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附件2</w:t>
      </w:r>
    </w:p>
    <w:p>
      <w:pPr>
        <w:pStyle w:val="2"/>
        <w:ind w:firstLine="1600" w:firstLineChars="400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丰都县2023年 “三支一扶”服务期满</w:t>
      </w:r>
    </w:p>
    <w:p>
      <w:pPr>
        <w:pStyle w:val="2"/>
        <w:ind w:firstLine="1600" w:firstLineChars="400"/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公开招聘工作人员</w:t>
      </w:r>
      <w:r>
        <w:rPr>
          <w:rFonts w:hint="eastAsia" w:ascii="方正小标宋_GBK" w:eastAsia="方正小标宋_GBK"/>
          <w:sz w:val="44"/>
          <w:szCs w:val="44"/>
        </w:rPr>
        <w:t>考察名单</w:t>
      </w:r>
    </w:p>
    <w:tbl>
      <w:tblPr>
        <w:tblStyle w:val="4"/>
        <w:tblW w:w="130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605"/>
        <w:gridCol w:w="4875"/>
        <w:gridCol w:w="3570"/>
        <w:gridCol w:w="21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方正楷体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方正楷体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方正楷体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方正楷体_GBK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方正楷体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方正楷体_GBK"/>
                <w:color w:val="000000"/>
                <w:kern w:val="0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方正楷体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方正楷体_GBK"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方正楷体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方正楷体_GBK"/>
                <w:color w:val="000000"/>
                <w:kern w:val="0"/>
                <w:sz w:val="24"/>
                <w:szCs w:val="24"/>
                <w:lang w:bidi="ar"/>
              </w:rPr>
              <w:t>考核总成绩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曾令娟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丰都县龙河镇农业服务中心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农技岗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/>
                <w:color w:val="000000"/>
                <w:kern w:val="0"/>
                <w:sz w:val="24"/>
                <w:szCs w:val="24"/>
                <w:lang w:bidi="ar"/>
              </w:rPr>
              <w:t>72.60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曾颖</w:t>
            </w:r>
          </w:p>
        </w:tc>
        <w:tc>
          <w:tcPr>
            <w:tcW w:w="4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丰都县保合镇综合行政执法大队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/>
                <w:color w:val="000000"/>
                <w:kern w:val="0"/>
                <w:sz w:val="24"/>
                <w:szCs w:val="24"/>
                <w:lang w:bidi="ar"/>
              </w:rPr>
              <w:t>76.40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陈佳</w:t>
            </w:r>
          </w:p>
        </w:tc>
        <w:tc>
          <w:tcPr>
            <w:tcW w:w="4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丰都县包鸾镇农业服务中心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农技岗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/>
                <w:color w:val="000000"/>
                <w:kern w:val="0"/>
                <w:sz w:val="24"/>
                <w:szCs w:val="24"/>
                <w:lang w:bidi="ar"/>
              </w:rPr>
              <w:t>75.80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陈立明</w:t>
            </w:r>
          </w:p>
        </w:tc>
        <w:tc>
          <w:tcPr>
            <w:tcW w:w="4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丰都县都督乡农业服务中心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农技岗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/>
                <w:color w:val="000000"/>
                <w:kern w:val="0"/>
                <w:sz w:val="24"/>
                <w:szCs w:val="24"/>
                <w:lang w:bidi="ar"/>
              </w:rPr>
              <w:t>76.20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管庚涛</w:t>
            </w:r>
          </w:p>
        </w:tc>
        <w:tc>
          <w:tcPr>
            <w:tcW w:w="4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丰都县许明寺镇劳动就业和社会保障服务所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就业和社会保障服务机构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/>
                <w:color w:val="000000"/>
                <w:kern w:val="0"/>
                <w:sz w:val="24"/>
                <w:szCs w:val="24"/>
                <w:lang w:bidi="ar"/>
              </w:rPr>
              <w:t>77.60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李红亮</w:t>
            </w:r>
          </w:p>
        </w:tc>
        <w:tc>
          <w:tcPr>
            <w:tcW w:w="4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丰都县栗子乡农业服务中心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农技岗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/>
                <w:color w:val="000000"/>
                <w:kern w:val="0"/>
                <w:sz w:val="24"/>
                <w:szCs w:val="24"/>
                <w:lang w:bidi="ar"/>
              </w:rPr>
              <w:t>76.80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李孟芹</w:t>
            </w:r>
          </w:p>
        </w:tc>
        <w:tc>
          <w:tcPr>
            <w:tcW w:w="4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丰都县保合镇农业服务中心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农技岗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/>
                <w:color w:val="000000"/>
                <w:kern w:val="0"/>
                <w:sz w:val="24"/>
                <w:szCs w:val="24"/>
                <w:lang w:bidi="ar"/>
              </w:rPr>
              <w:t>78.60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马奥琳</w:t>
            </w:r>
          </w:p>
        </w:tc>
        <w:tc>
          <w:tcPr>
            <w:tcW w:w="4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丰都县武平镇劳动就业和社会保障服务所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  <w:szCs w:val="24"/>
                <w:lang w:bidi="ar"/>
              </w:rPr>
              <w:t>就业和社会保障服务机构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  <w:szCs w:val="24"/>
                <w:lang w:bidi="ar"/>
              </w:rPr>
              <w:t>77.</w:t>
            </w:r>
            <w:r>
              <w:rPr>
                <w:rFonts w:ascii="宋体" w:hAnsi="宋体" w:cs="方正仿宋_GBK"/>
                <w:color w:val="000000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hint="eastAsia" w:ascii="宋体" w:hAnsi="宋体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彭玉淋</w:t>
            </w:r>
          </w:p>
        </w:tc>
        <w:tc>
          <w:tcPr>
            <w:tcW w:w="4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丰都县双龙镇农业服务中心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农技岗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方正仿宋_GBK"/>
                <w:color w:val="000000"/>
                <w:kern w:val="0"/>
                <w:sz w:val="24"/>
                <w:szCs w:val="24"/>
                <w:lang w:bidi="ar"/>
              </w:rPr>
              <w:t>73.80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王梅淋</w:t>
            </w:r>
          </w:p>
        </w:tc>
        <w:tc>
          <w:tcPr>
            <w:tcW w:w="4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丰都县十直镇农业服务中心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农技岗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方正仿宋_GBK"/>
                <w:color w:val="000000"/>
                <w:kern w:val="0"/>
                <w:sz w:val="24"/>
                <w:szCs w:val="24"/>
                <w:lang w:bidi="ar"/>
              </w:rPr>
              <w:t>82.40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王晓燕</w:t>
            </w:r>
          </w:p>
        </w:tc>
        <w:tc>
          <w:tcPr>
            <w:tcW w:w="4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丰都县武平镇农业服务中心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农技岗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方正仿宋_GBK"/>
                <w:color w:val="000000"/>
                <w:kern w:val="0"/>
                <w:sz w:val="24"/>
                <w:szCs w:val="24"/>
                <w:lang w:bidi="ar"/>
              </w:rPr>
              <w:t>80.60</w:t>
            </w:r>
            <w:r>
              <w:rPr>
                <w:rFonts w:hint="eastAsia" w:ascii="宋体" w:hAnsi="宋体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熊平</w:t>
            </w:r>
          </w:p>
        </w:tc>
        <w:tc>
          <w:tcPr>
            <w:tcW w:w="4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丰都县双龙镇农业服务中心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农技岗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方正仿宋_GBK"/>
                <w:color w:val="000000"/>
                <w:kern w:val="0"/>
                <w:sz w:val="24"/>
                <w:szCs w:val="24"/>
                <w:lang w:bidi="ar"/>
              </w:rPr>
              <w:t>82.20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袁书芳</w:t>
            </w:r>
          </w:p>
        </w:tc>
        <w:tc>
          <w:tcPr>
            <w:tcW w:w="4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丰都县虎威镇农业服务中心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农技岗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  <w:szCs w:val="24"/>
                <w:lang w:bidi="ar"/>
              </w:rPr>
              <w:t>79.</w:t>
            </w:r>
            <w:r>
              <w:rPr>
                <w:rFonts w:ascii="宋体" w:hAnsi="宋体" w:cs="方正仿宋_GBK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张丹</w:t>
            </w:r>
          </w:p>
        </w:tc>
        <w:tc>
          <w:tcPr>
            <w:tcW w:w="4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丰都县青龙乡农业服务中心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农技岗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方正仿宋_GBK"/>
                <w:color w:val="000000"/>
                <w:kern w:val="0"/>
                <w:sz w:val="24"/>
                <w:szCs w:val="24"/>
                <w:lang w:bidi="ar"/>
              </w:rPr>
              <w:t>83.40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李文</w:t>
            </w:r>
          </w:p>
        </w:tc>
        <w:tc>
          <w:tcPr>
            <w:tcW w:w="4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丰都县三元中心卫生院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医疗岗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方正仿宋_GBK"/>
                <w:color w:val="000000"/>
                <w:kern w:val="0"/>
                <w:sz w:val="24"/>
                <w:szCs w:val="24"/>
                <w:lang w:bidi="ar"/>
              </w:rPr>
              <w:t>72.60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杨延林</w:t>
            </w:r>
          </w:p>
        </w:tc>
        <w:tc>
          <w:tcPr>
            <w:tcW w:w="4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丰都县暨龙卫生院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医疗岗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方正仿宋_GBK"/>
                <w:color w:val="000000"/>
                <w:kern w:val="0"/>
                <w:sz w:val="24"/>
                <w:szCs w:val="24"/>
                <w:lang w:bidi="ar"/>
              </w:rPr>
              <w:t>71.20</w:t>
            </w:r>
            <w:r>
              <w:rPr>
                <w:rFonts w:hint="eastAsia" w:ascii="宋体" w:hAnsi="宋体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</w:tbl>
    <w:p>
      <w:pPr>
        <w:pStyle w:val="2"/>
        <w:rPr>
          <w:rFonts w:ascii="宋体" w:hAnsi="宋体" w:eastAsia="宋体" w:cs="Times New Roman"/>
          <w:color w:val="auto"/>
        </w:rPr>
      </w:pPr>
    </w:p>
    <w:p>
      <w:pPr>
        <w:pStyle w:val="2"/>
        <w:rPr>
          <w:rFonts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200" w:lineRule="exact"/>
        <w:rPr>
          <w:rFonts w:ascii="Times New Roman" w:hAnsi="Times New Roman" w:eastAsia="方正仿宋_GBK"/>
          <w:sz w:val="32"/>
          <w:szCs w:val="32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D59B1"/>
    <w:rsid w:val="653D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2024-01-03T15:04:00Z</dcterms:created>
  <dc:creator>fengdu</dc:creator>
  <cp:lastModifiedBy>fengdu</cp:lastModifiedBy>
  <dcterms:modified xsi:type="dcterms:W3CDTF">2024-01-03T15:04:56Z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