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3D3" w:rsidRDefault="008313D3">
      <w:pPr>
        <w:adjustRightInd w:val="0"/>
        <w:snapToGrid w:val="0"/>
        <w:spacing w:line="408" w:lineRule="auto"/>
        <w:rPr>
          <w:rFonts w:ascii="黑体" w:eastAsia="黑体" w:hAnsi="黑体"/>
          <w:szCs w:val="32"/>
        </w:rPr>
      </w:pPr>
    </w:p>
    <w:p w:rsidR="006842AA" w:rsidRDefault="006842AA">
      <w:pPr>
        <w:adjustRightInd w:val="0"/>
        <w:snapToGrid w:val="0"/>
        <w:spacing w:line="408" w:lineRule="auto"/>
        <w:rPr>
          <w:rFonts w:ascii="黑体" w:eastAsia="黑体" w:hAnsi="黑体"/>
          <w:szCs w:val="32"/>
        </w:rPr>
      </w:pPr>
    </w:p>
    <w:p w:rsidR="008313D3" w:rsidRDefault="00D26DD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8B2665">
        <w:rPr>
          <w:rFonts w:ascii="方正小标宋_GBK" w:eastAsia="方正小标宋_GBK" w:hint="eastAsia"/>
          <w:sz w:val="38"/>
          <w:szCs w:val="38"/>
        </w:rPr>
        <w:t>环境影响评价公众意见表</w:t>
      </w:r>
    </w:p>
    <w:p w:rsidR="008313D3" w:rsidRDefault="008313D3">
      <w:pPr>
        <w:adjustRightInd w:val="0"/>
        <w:snapToGrid w:val="0"/>
        <w:spacing w:line="408" w:lineRule="auto"/>
        <w:rPr>
          <w:rFonts w:ascii="黑体" w:eastAsia="黑体" w:hAnsi="黑体"/>
          <w:szCs w:val="32"/>
        </w:rPr>
      </w:pPr>
    </w:p>
    <w:p w:rsidR="008313D3" w:rsidRDefault="008B266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313D3">
        <w:trPr>
          <w:trHeight w:val="680"/>
        </w:trPr>
        <w:tc>
          <w:tcPr>
            <w:tcW w:w="1771" w:type="dxa"/>
            <w:vAlign w:val="center"/>
          </w:tcPr>
          <w:p w:rsidR="008313D3" w:rsidRDefault="005C25C9">
            <w:pPr>
              <w:adjustRightInd w:val="0"/>
              <w:snapToGrid w:val="0"/>
              <w:rPr>
                <w:rFonts w:ascii="宋体" w:eastAsia="宋体" w:hAnsi="宋体"/>
                <w:sz w:val="21"/>
                <w:szCs w:val="21"/>
              </w:rPr>
            </w:pPr>
            <w:r>
              <w:rPr>
                <w:rFonts w:ascii="宋体" w:eastAsia="宋体" w:hAnsi="宋体" w:hint="eastAsia"/>
                <w:bCs/>
                <w:sz w:val="21"/>
                <w:szCs w:val="21"/>
              </w:rPr>
              <w:t>规划</w:t>
            </w:r>
            <w:r w:rsidR="008B2665">
              <w:rPr>
                <w:rFonts w:ascii="宋体" w:eastAsia="宋体" w:hAnsi="宋体"/>
                <w:bCs/>
                <w:sz w:val="21"/>
                <w:szCs w:val="21"/>
              </w:rPr>
              <w:t>名称</w:t>
            </w:r>
          </w:p>
        </w:tc>
        <w:tc>
          <w:tcPr>
            <w:tcW w:w="7289" w:type="dxa"/>
            <w:gridSpan w:val="2"/>
            <w:vAlign w:val="center"/>
          </w:tcPr>
          <w:p w:rsidR="008313D3" w:rsidRDefault="0066740C" w:rsidP="006842AA">
            <w:pPr>
              <w:adjustRightInd w:val="0"/>
              <w:snapToGrid w:val="0"/>
              <w:jc w:val="center"/>
              <w:rPr>
                <w:rFonts w:ascii="宋体" w:eastAsia="宋体" w:hAnsi="宋体"/>
                <w:sz w:val="21"/>
                <w:szCs w:val="21"/>
              </w:rPr>
            </w:pPr>
            <w:r w:rsidRPr="0066740C">
              <w:rPr>
                <w:rFonts w:ascii="宋体" w:eastAsia="宋体" w:hAnsi="宋体" w:hint="eastAsia"/>
                <w:sz w:val="21"/>
                <w:szCs w:val="21"/>
              </w:rPr>
              <w:t>重庆丰都南天湖旅游度假区总体规划修编（2020-2035年）</w:t>
            </w:r>
          </w:p>
        </w:tc>
      </w:tr>
      <w:tr w:rsidR="008313D3">
        <w:trPr>
          <w:trHeight w:val="680"/>
        </w:trPr>
        <w:tc>
          <w:tcPr>
            <w:tcW w:w="9060" w:type="dxa"/>
            <w:gridSpan w:val="3"/>
            <w:vAlign w:val="center"/>
          </w:tcPr>
          <w:p w:rsidR="008313D3" w:rsidRDefault="008B266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313D3">
        <w:trPr>
          <w:trHeight w:val="8601"/>
        </w:trPr>
        <w:tc>
          <w:tcPr>
            <w:tcW w:w="1771" w:type="dxa"/>
            <w:vAlign w:val="center"/>
          </w:tcPr>
          <w:p w:rsidR="008313D3" w:rsidRDefault="008B2665" w:rsidP="002F02B6">
            <w:pPr>
              <w:adjustRightInd w:val="0"/>
              <w:snapToGrid w:val="0"/>
              <w:rPr>
                <w:rFonts w:ascii="宋体" w:eastAsia="宋体" w:hAnsi="宋体"/>
                <w:sz w:val="21"/>
                <w:szCs w:val="21"/>
              </w:rPr>
            </w:pPr>
            <w:r>
              <w:rPr>
                <w:rFonts w:ascii="宋体" w:eastAsia="宋体" w:hAnsi="宋体"/>
                <w:b/>
                <w:bCs/>
                <w:sz w:val="21"/>
                <w:szCs w:val="21"/>
              </w:rPr>
              <w:t>与本</w:t>
            </w:r>
            <w:r w:rsidR="002F02B6">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bookmarkStart w:id="0" w:name="_GoBack"/>
            <w:bookmarkEnd w:id="0"/>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3F2644" w:rsidRDefault="003F2644">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B266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8313D3">
        <w:trPr>
          <w:trHeight w:val="680"/>
        </w:trPr>
        <w:tc>
          <w:tcPr>
            <w:tcW w:w="9060" w:type="dxa"/>
            <w:gridSpan w:val="3"/>
            <w:vAlign w:val="center"/>
          </w:tcPr>
          <w:p w:rsidR="008313D3" w:rsidRDefault="008B266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8313D3">
        <w:trPr>
          <w:trHeight w:val="680"/>
        </w:trPr>
        <w:tc>
          <w:tcPr>
            <w:tcW w:w="9060" w:type="dxa"/>
            <w:gridSpan w:val="3"/>
            <w:vAlign w:val="center"/>
          </w:tcPr>
          <w:p w:rsidR="008313D3" w:rsidRDefault="008B266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8313D3">
        <w:trPr>
          <w:trHeight w:val="680"/>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8313D3" w:rsidRDefault="008313D3">
            <w:pPr>
              <w:adjustRightInd w:val="0"/>
              <w:snapToGrid w:val="0"/>
              <w:rPr>
                <w:rFonts w:ascii="宋体" w:eastAsia="宋体" w:hAnsi="宋体"/>
                <w:sz w:val="21"/>
                <w:szCs w:val="21"/>
              </w:rPr>
            </w:pPr>
          </w:p>
        </w:tc>
      </w:tr>
      <w:tr w:rsidR="008313D3">
        <w:trPr>
          <w:trHeight w:val="680"/>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8313D3" w:rsidRDefault="008313D3">
            <w:pPr>
              <w:adjustRightInd w:val="0"/>
              <w:snapToGrid w:val="0"/>
              <w:rPr>
                <w:rFonts w:ascii="宋体" w:eastAsia="宋体" w:hAnsi="宋体"/>
                <w:sz w:val="21"/>
                <w:szCs w:val="21"/>
              </w:rPr>
            </w:pPr>
          </w:p>
        </w:tc>
      </w:tr>
      <w:tr w:rsidR="008313D3">
        <w:trPr>
          <w:trHeight w:val="970"/>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313D3" w:rsidRDefault="008B266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8313D3" w:rsidRDefault="008313D3">
            <w:pPr>
              <w:adjustRightInd w:val="0"/>
              <w:snapToGrid w:val="0"/>
              <w:rPr>
                <w:rFonts w:ascii="宋体" w:eastAsia="宋体" w:hAnsi="宋体"/>
                <w:sz w:val="21"/>
                <w:szCs w:val="21"/>
              </w:rPr>
            </w:pPr>
          </w:p>
        </w:tc>
      </w:tr>
      <w:tr w:rsidR="008313D3">
        <w:trPr>
          <w:trHeight w:val="858"/>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8313D3" w:rsidRDefault="008B2665">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8313D3">
        <w:trPr>
          <w:trHeight w:val="1487"/>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8313D3" w:rsidRDefault="008B2665">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B266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313D3">
        <w:trPr>
          <w:trHeight w:val="680"/>
        </w:trPr>
        <w:tc>
          <w:tcPr>
            <w:tcW w:w="9060" w:type="dxa"/>
            <w:gridSpan w:val="3"/>
            <w:vAlign w:val="center"/>
          </w:tcPr>
          <w:p w:rsidR="008313D3" w:rsidRDefault="008B266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313D3">
        <w:trPr>
          <w:trHeight w:val="680"/>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8313D3" w:rsidRDefault="008313D3">
            <w:pPr>
              <w:adjustRightInd w:val="0"/>
              <w:snapToGrid w:val="0"/>
              <w:rPr>
                <w:rFonts w:ascii="宋体" w:eastAsia="宋体" w:hAnsi="宋体"/>
                <w:b/>
                <w:bCs/>
                <w:sz w:val="21"/>
                <w:szCs w:val="21"/>
              </w:rPr>
            </w:pPr>
          </w:p>
        </w:tc>
      </w:tr>
      <w:tr w:rsidR="008313D3">
        <w:trPr>
          <w:trHeight w:val="680"/>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8313D3" w:rsidRDefault="008313D3">
            <w:pPr>
              <w:adjustRightInd w:val="0"/>
              <w:snapToGrid w:val="0"/>
              <w:rPr>
                <w:rFonts w:ascii="宋体" w:eastAsia="宋体" w:hAnsi="宋体"/>
                <w:b/>
                <w:bCs/>
                <w:sz w:val="21"/>
                <w:szCs w:val="21"/>
              </w:rPr>
            </w:pPr>
          </w:p>
        </w:tc>
      </w:tr>
      <w:tr w:rsidR="008313D3">
        <w:trPr>
          <w:trHeight w:val="1221"/>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313D3" w:rsidRDefault="008B266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8313D3" w:rsidRDefault="008313D3">
            <w:pPr>
              <w:adjustRightInd w:val="0"/>
              <w:snapToGrid w:val="0"/>
              <w:rPr>
                <w:rFonts w:ascii="宋体" w:eastAsia="宋体" w:hAnsi="宋体"/>
                <w:b/>
                <w:bCs/>
                <w:sz w:val="21"/>
                <w:szCs w:val="21"/>
              </w:rPr>
            </w:pPr>
          </w:p>
        </w:tc>
      </w:tr>
      <w:tr w:rsidR="008313D3">
        <w:trPr>
          <w:trHeight w:val="998"/>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8313D3" w:rsidRDefault="008B2665">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8313D3">
        <w:trPr>
          <w:trHeight w:val="2521"/>
        </w:trPr>
        <w:tc>
          <w:tcPr>
            <w:tcW w:w="9060" w:type="dxa"/>
            <w:gridSpan w:val="3"/>
            <w:vAlign w:val="center"/>
          </w:tcPr>
          <w:p w:rsidR="008313D3" w:rsidRDefault="008B266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8313D3" w:rsidRDefault="008313D3"/>
    <w:sectPr w:rsidR="008313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F0C" w:rsidRDefault="00F15F0C" w:rsidP="00D26DD4">
      <w:r>
        <w:separator/>
      </w:r>
    </w:p>
  </w:endnote>
  <w:endnote w:type="continuationSeparator" w:id="0">
    <w:p w:rsidR="00F15F0C" w:rsidRDefault="00F15F0C" w:rsidP="00D2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libri Ligh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F0C" w:rsidRDefault="00F15F0C" w:rsidP="00D26DD4">
      <w:r>
        <w:separator/>
      </w:r>
    </w:p>
  </w:footnote>
  <w:footnote w:type="continuationSeparator" w:id="0">
    <w:p w:rsidR="00F15F0C" w:rsidRDefault="00F15F0C" w:rsidP="00D26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F02B6"/>
    <w:rsid w:val="0031548C"/>
    <w:rsid w:val="00353C79"/>
    <w:rsid w:val="003F2644"/>
    <w:rsid w:val="005C25C9"/>
    <w:rsid w:val="0066740C"/>
    <w:rsid w:val="006842AA"/>
    <w:rsid w:val="00766E1D"/>
    <w:rsid w:val="008313D3"/>
    <w:rsid w:val="008601BD"/>
    <w:rsid w:val="008B2665"/>
    <w:rsid w:val="008E0C26"/>
    <w:rsid w:val="00AF411B"/>
    <w:rsid w:val="00D26DD4"/>
    <w:rsid w:val="00DE6350"/>
    <w:rsid w:val="00DF0D7C"/>
    <w:rsid w:val="00F15F0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26D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6DD4"/>
    <w:rPr>
      <w:rFonts w:ascii="Times New Roman" w:eastAsia="仿宋_GB2312" w:hAnsi="Times New Roman"/>
      <w:kern w:val="2"/>
      <w:sz w:val="18"/>
      <w:szCs w:val="18"/>
    </w:rPr>
  </w:style>
  <w:style w:type="paragraph" w:styleId="a4">
    <w:name w:val="footer"/>
    <w:basedOn w:val="a"/>
    <w:link w:val="Char0"/>
    <w:rsid w:val="00D26DD4"/>
    <w:pPr>
      <w:tabs>
        <w:tab w:val="center" w:pos="4153"/>
        <w:tab w:val="right" w:pos="8306"/>
      </w:tabs>
      <w:snapToGrid w:val="0"/>
      <w:jc w:val="left"/>
    </w:pPr>
    <w:rPr>
      <w:sz w:val="18"/>
      <w:szCs w:val="18"/>
    </w:rPr>
  </w:style>
  <w:style w:type="character" w:customStyle="1" w:styleId="Char0">
    <w:name w:val="页脚 Char"/>
    <w:basedOn w:val="a0"/>
    <w:link w:val="a4"/>
    <w:rsid w:val="00D26DD4"/>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26D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6DD4"/>
    <w:rPr>
      <w:rFonts w:ascii="Times New Roman" w:eastAsia="仿宋_GB2312" w:hAnsi="Times New Roman"/>
      <w:kern w:val="2"/>
      <w:sz w:val="18"/>
      <w:szCs w:val="18"/>
    </w:rPr>
  </w:style>
  <w:style w:type="paragraph" w:styleId="a4">
    <w:name w:val="footer"/>
    <w:basedOn w:val="a"/>
    <w:link w:val="Char0"/>
    <w:rsid w:val="00D26DD4"/>
    <w:pPr>
      <w:tabs>
        <w:tab w:val="center" w:pos="4153"/>
        <w:tab w:val="right" w:pos="8306"/>
      </w:tabs>
      <w:snapToGrid w:val="0"/>
      <w:jc w:val="left"/>
    </w:pPr>
    <w:rPr>
      <w:sz w:val="18"/>
      <w:szCs w:val="18"/>
    </w:rPr>
  </w:style>
  <w:style w:type="character" w:customStyle="1" w:styleId="Char0">
    <w:name w:val="页脚 Char"/>
    <w:basedOn w:val="a0"/>
    <w:link w:val="a4"/>
    <w:rsid w:val="00D26DD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428</Words>
  <Characters>128</Characters>
  <Application>Microsoft Office Word</Application>
  <DocSecurity>0</DocSecurity>
  <Lines>1</Lines>
  <Paragraphs>1</Paragraphs>
  <ScaleCrop>false</ScaleCrop>
  <Company>微软中国</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Dora</cp:lastModifiedBy>
  <cp:revision>18</cp:revision>
  <dcterms:created xsi:type="dcterms:W3CDTF">2019-01-09T08:05:00Z</dcterms:created>
  <dcterms:modified xsi:type="dcterms:W3CDTF">2020-04-16T03:16:00Z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