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  <w:t>丰都县仁沙镇人民政府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关于</w:t>
      </w:r>
      <w:r>
        <w:rPr>
          <w:rFonts w:hint="eastAsia" w:eastAsia="方正小标宋_GBK"/>
          <w:spacing w:val="0"/>
          <w:sz w:val="44"/>
          <w:szCs w:val="44"/>
        </w:rPr>
        <w:t>调整</w:t>
      </w:r>
      <w:r>
        <w:rPr>
          <w:rFonts w:hint="eastAsia" w:eastAsia="方正小标宋_GBK"/>
          <w:spacing w:val="-20"/>
          <w:sz w:val="44"/>
          <w:szCs w:val="44"/>
        </w:rPr>
        <w:t>仁沙镇防汛抗旱河道管理指挥部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eastAsia" w:eastAsia="方正小标宋_GBK"/>
          <w:spacing w:val="-20"/>
          <w:sz w:val="44"/>
          <w:szCs w:val="44"/>
        </w:rPr>
        <w:t>成员</w:t>
      </w:r>
      <w:r>
        <w:rPr>
          <w:rFonts w:hint="default" w:ascii="Times New Roman" w:hAnsi="Times New Roman" w:eastAsia="方正小标宋_GBK" w:cs="Times New Roman"/>
          <w:color w:val="auto"/>
          <w:spacing w:val="-11"/>
          <w:sz w:val="44"/>
          <w:szCs w:val="44"/>
        </w:rPr>
        <w:t>的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0" w:firstLineChars="100"/>
        <w:jc w:val="center"/>
        <w:textAlignment w:val="auto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仁沙府发﹝202</w:t>
      </w:r>
      <w:r>
        <w:rPr>
          <w:rFonts w:hint="eastAsia" w:cs="Times New Roman"/>
          <w:b w:val="0"/>
          <w:bCs w:val="0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</w:rPr>
        <w:t>﹞</w:t>
      </w:r>
      <w:r>
        <w:rPr>
          <w:rFonts w:hint="eastAsia" w:cs="Times New Roman"/>
          <w:b w:val="0"/>
          <w:bCs w:val="0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 w:val="0"/>
        </w:rPr>
        <w:t>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各村（居）委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各站办所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为了做好202</w:t>
      </w:r>
      <w:r>
        <w:rPr>
          <w:rFonts w:hint="eastAsia" w:eastAsia="方正仿宋_GBK"/>
          <w:szCs w:val="32"/>
          <w:lang w:val="en-US" w:eastAsia="zh-CN"/>
        </w:rPr>
        <w:t>4</w:t>
      </w:r>
      <w:r>
        <w:rPr>
          <w:rFonts w:hint="eastAsia" w:eastAsia="方正仿宋_GBK"/>
          <w:szCs w:val="32"/>
        </w:rPr>
        <w:t>年防</w:t>
      </w:r>
      <w:r>
        <w:rPr>
          <w:rFonts w:hint="eastAsia" w:eastAsia="方正仿宋_GBK"/>
          <w:szCs w:val="32"/>
          <w:lang w:val="en-US" w:eastAsia="zh-CN"/>
        </w:rPr>
        <w:t>汛</w:t>
      </w:r>
      <w:r>
        <w:rPr>
          <w:rFonts w:hint="eastAsia" w:eastAsia="方正仿宋_GBK"/>
          <w:szCs w:val="32"/>
        </w:rPr>
        <w:t>抗旱工作，按照“安全第一，常备不懈，以防为主，全力抢险”的防汛工作方针，确保安全度汛，经镇人民政府研究讨论，将部分指挥部成员做了相应调整，现将调整后的防汛抗旱河道管理指挥部成员通知如下：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指 挥 长</w:t>
      </w:r>
      <w:r>
        <w:rPr>
          <w:rFonts w:hint="eastAsia" w:eastAsia="方正仿宋_GBK"/>
          <w:szCs w:val="32"/>
        </w:rPr>
        <w:t>：</w:t>
      </w:r>
      <w:r>
        <w:rPr>
          <w:rFonts w:hint="eastAsia" w:eastAsia="方正仿宋_GBK"/>
          <w:szCs w:val="32"/>
          <w:lang w:val="en-US" w:eastAsia="zh-CN"/>
        </w:rPr>
        <w:t>陈祥龙</w:t>
      </w:r>
      <w:r>
        <w:rPr>
          <w:rFonts w:hint="eastAsia" w:eastAsia="方正仿宋_GBK"/>
          <w:szCs w:val="32"/>
        </w:rPr>
        <w:t>（镇党委</w:t>
      </w:r>
      <w:r>
        <w:rPr>
          <w:rFonts w:hint="eastAsia" w:eastAsia="方正仿宋_GBK"/>
          <w:szCs w:val="32"/>
          <w:lang w:eastAsia="zh-CN"/>
        </w:rPr>
        <w:t>副</w:t>
      </w:r>
      <w:r>
        <w:rPr>
          <w:rFonts w:hint="eastAsia" w:eastAsia="方正仿宋_GBK"/>
          <w:szCs w:val="32"/>
        </w:rPr>
        <w:t>书记</w:t>
      </w:r>
      <w:r>
        <w:rPr>
          <w:rFonts w:hint="eastAsia" w:eastAsia="方正仿宋_GBK"/>
          <w:szCs w:val="32"/>
          <w:lang w:eastAsia="zh-CN"/>
        </w:rPr>
        <w:t>、镇长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副指挥长</w:t>
      </w:r>
      <w:r>
        <w:rPr>
          <w:rFonts w:hint="eastAsia" w:eastAsia="方正仿宋_GBK"/>
          <w:szCs w:val="32"/>
        </w:rPr>
        <w:t>：</w:t>
      </w:r>
      <w:r>
        <w:rPr>
          <w:rFonts w:hint="eastAsia" w:eastAsia="方正仿宋_GBK"/>
          <w:szCs w:val="32"/>
          <w:lang w:val="en-US" w:eastAsia="zh-CN"/>
        </w:rPr>
        <w:t>李小东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pacing w:val="-11"/>
          <w:sz w:val="32"/>
          <w:szCs w:val="32"/>
        </w:rPr>
        <w:t>镇党委</w:t>
      </w:r>
      <w:r>
        <w:rPr>
          <w:rFonts w:hint="eastAsia" w:eastAsia="方正仿宋_GBK"/>
          <w:spacing w:val="-11"/>
          <w:sz w:val="32"/>
          <w:szCs w:val="32"/>
          <w:lang w:eastAsia="zh-CN"/>
        </w:rPr>
        <w:t>政法委、人武部长、</w:t>
      </w:r>
      <w:r>
        <w:rPr>
          <w:rFonts w:hint="eastAsia" w:eastAsia="方正仿宋_GBK"/>
          <w:spacing w:val="-11"/>
          <w:sz w:val="32"/>
          <w:szCs w:val="32"/>
          <w:lang w:val="en-US" w:eastAsia="zh-CN"/>
        </w:rPr>
        <w:t>副镇长</w:t>
      </w:r>
      <w:r>
        <w:rPr>
          <w:rFonts w:hint="eastAsia" w:eastAsia="方正仿宋_GBK"/>
          <w:spacing w:val="-11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成    员</w:t>
      </w:r>
      <w:r>
        <w:rPr>
          <w:rFonts w:hint="eastAsia" w:eastAsia="方正仿宋_GBK"/>
          <w:szCs w:val="32"/>
        </w:rPr>
        <w:t>：</w:t>
      </w:r>
      <w:r>
        <w:rPr>
          <w:rFonts w:hint="eastAsia" w:eastAsia="方正仿宋_GBK"/>
          <w:szCs w:val="32"/>
          <w:lang w:val="en-US" w:eastAsia="zh-CN"/>
        </w:rPr>
        <w:t>甘森文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党政办</w:t>
      </w:r>
      <w:r>
        <w:rPr>
          <w:rFonts w:hint="eastAsia" w:eastAsia="方正仿宋_GBK"/>
          <w:szCs w:val="32"/>
          <w:lang w:val="en-US" w:eastAsia="zh-CN"/>
        </w:rPr>
        <w:t>负责人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刘  伟（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农服中心主任）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刘宗国（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农服中心</w:t>
      </w:r>
      <w:r>
        <w:rPr>
          <w:rFonts w:hint="eastAsia"/>
          <w:szCs w:val="32"/>
          <w:lang w:eastAsia="zh-CN"/>
        </w:rPr>
        <w:t>副</w:t>
      </w:r>
      <w:r>
        <w:rPr>
          <w:rFonts w:hint="eastAsia" w:eastAsia="方正仿宋_GBK"/>
          <w:szCs w:val="32"/>
        </w:rPr>
        <w:t>主任</w:t>
      </w:r>
      <w:r>
        <w:rPr>
          <w:rFonts w:hint="eastAsia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  <w:lang w:val="en-US" w:eastAsia="zh-CN"/>
        </w:rPr>
        <w:t>刘春明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综合执法大队</w:t>
      </w:r>
      <w:r>
        <w:rPr>
          <w:rFonts w:hint="eastAsia" w:eastAsia="方正仿宋_GBK"/>
          <w:szCs w:val="32"/>
          <w:lang w:val="en-US" w:eastAsia="zh-CN"/>
        </w:rPr>
        <w:t>负责人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  <w:lang w:val="en-US" w:eastAsia="zh-CN"/>
        </w:rPr>
        <w:t>冉艳红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财政办</w:t>
      </w:r>
      <w:r>
        <w:rPr>
          <w:rFonts w:hint="eastAsia" w:eastAsia="方正仿宋_GBK"/>
          <w:szCs w:val="32"/>
          <w:lang w:val="en-US" w:eastAsia="zh-CN"/>
        </w:rPr>
        <w:t>负责人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  <w:lang w:val="en-US" w:eastAsia="zh-CN"/>
        </w:rPr>
        <w:t>冉  怡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民政办</w:t>
      </w:r>
      <w:r>
        <w:rPr>
          <w:rFonts w:hint="eastAsia" w:eastAsia="方正仿宋_GBK"/>
          <w:szCs w:val="32"/>
          <w:lang w:val="en-US" w:eastAsia="zh-CN"/>
        </w:rPr>
        <w:t>主任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陶世权（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文服中心主任）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隆福权（仁沙镇卫生院院长）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  <w:lang w:val="en-US" w:eastAsia="zh-CN"/>
        </w:rPr>
        <w:t>郎成伟</w:t>
      </w:r>
      <w:r>
        <w:rPr>
          <w:rFonts w:hint="eastAsia" w:eastAsia="方正仿宋_GBK"/>
          <w:szCs w:val="32"/>
        </w:rPr>
        <w:t>（仁沙派出所</w:t>
      </w:r>
      <w:r>
        <w:rPr>
          <w:rFonts w:hint="eastAsia" w:eastAsia="方正仿宋_GBK"/>
          <w:szCs w:val="32"/>
          <w:lang w:eastAsia="zh-CN"/>
        </w:rPr>
        <w:t>负责人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傅  鹏（</w:t>
      </w:r>
      <w:r>
        <w:rPr>
          <w:rFonts w:hint="eastAsia" w:eastAsia="方正仿宋_GBK"/>
          <w:spacing w:val="-11"/>
          <w:sz w:val="32"/>
          <w:szCs w:val="32"/>
        </w:rPr>
        <w:t>镇</w:t>
      </w:r>
      <w:r>
        <w:rPr>
          <w:rFonts w:hint="eastAsia" w:eastAsia="方正仿宋_GBK"/>
          <w:szCs w:val="32"/>
        </w:rPr>
        <w:t>应急办负责人）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  <w:lang w:val="en-US" w:eastAsia="zh-CN"/>
        </w:rPr>
        <w:t>李安国</w:t>
      </w:r>
      <w:r>
        <w:rPr>
          <w:rFonts w:hint="eastAsia" w:eastAsia="方正仿宋_GBK"/>
          <w:szCs w:val="32"/>
        </w:rPr>
        <w:t>（邮政储蓄银行主任）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代寿兵（石盘滩居委支书）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80" w:firstLineChars="700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胡克清（红庙子村村支书）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Cs w:val="32"/>
        </w:rPr>
        <w:t>指挥部下设办公室于镇农业服务中心，由</w:t>
      </w:r>
      <w:r>
        <w:rPr>
          <w:rFonts w:hint="eastAsia"/>
          <w:szCs w:val="32"/>
          <w:lang w:val="en-US" w:eastAsia="zh-CN"/>
        </w:rPr>
        <w:t>李小东</w:t>
      </w:r>
      <w:r>
        <w:rPr>
          <w:rFonts w:hint="eastAsia" w:eastAsia="方正仿宋_GBK"/>
          <w:szCs w:val="32"/>
        </w:rPr>
        <w:t>同志兼任办公室主任，刘伟、</w:t>
      </w:r>
      <w:r>
        <w:rPr>
          <w:rFonts w:hint="eastAsia"/>
          <w:szCs w:val="32"/>
          <w:lang w:val="en-US" w:eastAsia="zh-CN"/>
        </w:rPr>
        <w:t>余凤婷</w:t>
      </w:r>
      <w:r>
        <w:rPr>
          <w:rFonts w:hint="eastAsia" w:eastAsia="方正仿宋_GBK"/>
          <w:szCs w:val="32"/>
        </w:rPr>
        <w:t>同志负责具体办公。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420" w:firstLineChars="13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丰都县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仁沙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760" w:firstLineChars="14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2098" w:right="1587" w:bottom="2154" w:left="1531" w:header="851" w:footer="1531" w:gutter="0"/>
      <w:pgNumType w:fmt="decimal"/>
      <w:cols w:space="72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G5FJIwIAADc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MAbkUk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hyphenationZone w:val="360"/>
  <w:drawingGridHorizontalSpacing w:val="17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2JiNGZmOWIwNjkxOTFkNGFlN2U1YjlmOWE4ZTYifQ=="/>
  </w:docVars>
  <w:rsids>
    <w:rsidRoot w:val="00865A71"/>
    <w:rsid w:val="0000088C"/>
    <w:rsid w:val="00011AA2"/>
    <w:rsid w:val="00015D62"/>
    <w:rsid w:val="00060AA5"/>
    <w:rsid w:val="000770B1"/>
    <w:rsid w:val="00081F72"/>
    <w:rsid w:val="000964AC"/>
    <w:rsid w:val="0009710A"/>
    <w:rsid w:val="000A3B93"/>
    <w:rsid w:val="000B178E"/>
    <w:rsid w:val="000B61CE"/>
    <w:rsid w:val="000D433E"/>
    <w:rsid w:val="000E44CD"/>
    <w:rsid w:val="00106DDC"/>
    <w:rsid w:val="00124A68"/>
    <w:rsid w:val="001331A3"/>
    <w:rsid w:val="00150B43"/>
    <w:rsid w:val="001569CB"/>
    <w:rsid w:val="001853F2"/>
    <w:rsid w:val="00186168"/>
    <w:rsid w:val="00187C93"/>
    <w:rsid w:val="00192F71"/>
    <w:rsid w:val="00195366"/>
    <w:rsid w:val="001A34AB"/>
    <w:rsid w:val="001D6300"/>
    <w:rsid w:val="001E3A6D"/>
    <w:rsid w:val="001E3AA3"/>
    <w:rsid w:val="001E5AEE"/>
    <w:rsid w:val="0021144C"/>
    <w:rsid w:val="002132F3"/>
    <w:rsid w:val="0021478D"/>
    <w:rsid w:val="00221FEC"/>
    <w:rsid w:val="00223C44"/>
    <w:rsid w:val="0023114C"/>
    <w:rsid w:val="00231BA2"/>
    <w:rsid w:val="00242B65"/>
    <w:rsid w:val="00267717"/>
    <w:rsid w:val="00270A68"/>
    <w:rsid w:val="00281F56"/>
    <w:rsid w:val="002938E0"/>
    <w:rsid w:val="0029694F"/>
    <w:rsid w:val="00297A16"/>
    <w:rsid w:val="002A0898"/>
    <w:rsid w:val="002C1333"/>
    <w:rsid w:val="002C7072"/>
    <w:rsid w:val="002C7148"/>
    <w:rsid w:val="002C7561"/>
    <w:rsid w:val="002C7D64"/>
    <w:rsid w:val="002F0C9D"/>
    <w:rsid w:val="00303D61"/>
    <w:rsid w:val="003056CD"/>
    <w:rsid w:val="00306FBD"/>
    <w:rsid w:val="003149AE"/>
    <w:rsid w:val="00315722"/>
    <w:rsid w:val="003162BA"/>
    <w:rsid w:val="003208E0"/>
    <w:rsid w:val="00330AEE"/>
    <w:rsid w:val="0033183F"/>
    <w:rsid w:val="0034004E"/>
    <w:rsid w:val="00347AB6"/>
    <w:rsid w:val="0035452E"/>
    <w:rsid w:val="003625ED"/>
    <w:rsid w:val="0037757D"/>
    <w:rsid w:val="00384535"/>
    <w:rsid w:val="003A3499"/>
    <w:rsid w:val="003C0B4E"/>
    <w:rsid w:val="003C36C3"/>
    <w:rsid w:val="003E2BC1"/>
    <w:rsid w:val="003F1A2E"/>
    <w:rsid w:val="003F59C1"/>
    <w:rsid w:val="003F7D2C"/>
    <w:rsid w:val="004020A3"/>
    <w:rsid w:val="0040518C"/>
    <w:rsid w:val="00423644"/>
    <w:rsid w:val="00431692"/>
    <w:rsid w:val="00483801"/>
    <w:rsid w:val="004913DF"/>
    <w:rsid w:val="00493E2D"/>
    <w:rsid w:val="004A396E"/>
    <w:rsid w:val="004A5D00"/>
    <w:rsid w:val="004C0718"/>
    <w:rsid w:val="004C4F15"/>
    <w:rsid w:val="004D3183"/>
    <w:rsid w:val="004E23F9"/>
    <w:rsid w:val="004E2DB5"/>
    <w:rsid w:val="004E5188"/>
    <w:rsid w:val="004F4A09"/>
    <w:rsid w:val="005165A2"/>
    <w:rsid w:val="0051754E"/>
    <w:rsid w:val="00517A2F"/>
    <w:rsid w:val="00527109"/>
    <w:rsid w:val="00531003"/>
    <w:rsid w:val="0053611C"/>
    <w:rsid w:val="00536359"/>
    <w:rsid w:val="005558AB"/>
    <w:rsid w:val="0057197B"/>
    <w:rsid w:val="005954C0"/>
    <w:rsid w:val="005B02D4"/>
    <w:rsid w:val="005B0E40"/>
    <w:rsid w:val="005B3FD7"/>
    <w:rsid w:val="005C7289"/>
    <w:rsid w:val="005E2F4E"/>
    <w:rsid w:val="00606F1E"/>
    <w:rsid w:val="006109D8"/>
    <w:rsid w:val="00627765"/>
    <w:rsid w:val="0063199C"/>
    <w:rsid w:val="00635964"/>
    <w:rsid w:val="00641E3A"/>
    <w:rsid w:val="00643BD6"/>
    <w:rsid w:val="00645287"/>
    <w:rsid w:val="0064626F"/>
    <w:rsid w:val="006465E1"/>
    <w:rsid w:val="0065021F"/>
    <w:rsid w:val="00667C2A"/>
    <w:rsid w:val="006816F3"/>
    <w:rsid w:val="00682CB7"/>
    <w:rsid w:val="0069281A"/>
    <w:rsid w:val="006A7F6F"/>
    <w:rsid w:val="006C2636"/>
    <w:rsid w:val="006D4346"/>
    <w:rsid w:val="006F1AFD"/>
    <w:rsid w:val="006F3BC9"/>
    <w:rsid w:val="00701CCC"/>
    <w:rsid w:val="00703982"/>
    <w:rsid w:val="00703D4C"/>
    <w:rsid w:val="0070630B"/>
    <w:rsid w:val="00730EAA"/>
    <w:rsid w:val="00735623"/>
    <w:rsid w:val="007451BF"/>
    <w:rsid w:val="007452F0"/>
    <w:rsid w:val="0074613F"/>
    <w:rsid w:val="00747902"/>
    <w:rsid w:val="00762399"/>
    <w:rsid w:val="00791040"/>
    <w:rsid w:val="007A0277"/>
    <w:rsid w:val="007A0A55"/>
    <w:rsid w:val="007D33D2"/>
    <w:rsid w:val="007D7EAA"/>
    <w:rsid w:val="00800585"/>
    <w:rsid w:val="008161F8"/>
    <w:rsid w:val="00817741"/>
    <w:rsid w:val="00827E03"/>
    <w:rsid w:val="0084432B"/>
    <w:rsid w:val="00845A26"/>
    <w:rsid w:val="00847EAA"/>
    <w:rsid w:val="00865A71"/>
    <w:rsid w:val="00871180"/>
    <w:rsid w:val="00871AAA"/>
    <w:rsid w:val="0088050D"/>
    <w:rsid w:val="008A5A7D"/>
    <w:rsid w:val="008B016C"/>
    <w:rsid w:val="008B029A"/>
    <w:rsid w:val="008B0E04"/>
    <w:rsid w:val="008B76B4"/>
    <w:rsid w:val="008C5528"/>
    <w:rsid w:val="008C5B24"/>
    <w:rsid w:val="008C799F"/>
    <w:rsid w:val="008D3D2E"/>
    <w:rsid w:val="008D4B39"/>
    <w:rsid w:val="008D62D3"/>
    <w:rsid w:val="00903382"/>
    <w:rsid w:val="009119AA"/>
    <w:rsid w:val="00913E18"/>
    <w:rsid w:val="0092724D"/>
    <w:rsid w:val="009353F8"/>
    <w:rsid w:val="00936F27"/>
    <w:rsid w:val="009438E4"/>
    <w:rsid w:val="00951218"/>
    <w:rsid w:val="0098182F"/>
    <w:rsid w:val="009947D7"/>
    <w:rsid w:val="009B15CC"/>
    <w:rsid w:val="009E4870"/>
    <w:rsid w:val="009E5D70"/>
    <w:rsid w:val="009F1E18"/>
    <w:rsid w:val="00A11FF2"/>
    <w:rsid w:val="00A20C47"/>
    <w:rsid w:val="00A45AAE"/>
    <w:rsid w:val="00A47C6E"/>
    <w:rsid w:val="00A54CB0"/>
    <w:rsid w:val="00A56EF4"/>
    <w:rsid w:val="00A672B0"/>
    <w:rsid w:val="00A7296E"/>
    <w:rsid w:val="00A84B0E"/>
    <w:rsid w:val="00AA3597"/>
    <w:rsid w:val="00AB72FC"/>
    <w:rsid w:val="00AC0590"/>
    <w:rsid w:val="00AC5EED"/>
    <w:rsid w:val="00AD2413"/>
    <w:rsid w:val="00AD67B8"/>
    <w:rsid w:val="00AE139C"/>
    <w:rsid w:val="00AE4798"/>
    <w:rsid w:val="00AE537A"/>
    <w:rsid w:val="00AF4A3B"/>
    <w:rsid w:val="00AF648C"/>
    <w:rsid w:val="00B0363D"/>
    <w:rsid w:val="00B03CB0"/>
    <w:rsid w:val="00B143E8"/>
    <w:rsid w:val="00B334FC"/>
    <w:rsid w:val="00B665E3"/>
    <w:rsid w:val="00B726DE"/>
    <w:rsid w:val="00B767F5"/>
    <w:rsid w:val="00B87238"/>
    <w:rsid w:val="00B90839"/>
    <w:rsid w:val="00BB4051"/>
    <w:rsid w:val="00BB51C1"/>
    <w:rsid w:val="00BD2DCC"/>
    <w:rsid w:val="00BE0B19"/>
    <w:rsid w:val="00BE2675"/>
    <w:rsid w:val="00BE2FB2"/>
    <w:rsid w:val="00BF044C"/>
    <w:rsid w:val="00C011C2"/>
    <w:rsid w:val="00C22D37"/>
    <w:rsid w:val="00C344C4"/>
    <w:rsid w:val="00C43593"/>
    <w:rsid w:val="00C47AED"/>
    <w:rsid w:val="00C56D2E"/>
    <w:rsid w:val="00C661B1"/>
    <w:rsid w:val="00C66CB4"/>
    <w:rsid w:val="00C736FE"/>
    <w:rsid w:val="00C84ED2"/>
    <w:rsid w:val="00C901BD"/>
    <w:rsid w:val="00C970EB"/>
    <w:rsid w:val="00CA508B"/>
    <w:rsid w:val="00CB70A1"/>
    <w:rsid w:val="00CB7552"/>
    <w:rsid w:val="00CC14D8"/>
    <w:rsid w:val="00CC1E8C"/>
    <w:rsid w:val="00CC6F58"/>
    <w:rsid w:val="00CD4D75"/>
    <w:rsid w:val="00CE4C84"/>
    <w:rsid w:val="00CF553C"/>
    <w:rsid w:val="00D16A02"/>
    <w:rsid w:val="00D22657"/>
    <w:rsid w:val="00D34CDF"/>
    <w:rsid w:val="00D34E0A"/>
    <w:rsid w:val="00D726FD"/>
    <w:rsid w:val="00D80E7A"/>
    <w:rsid w:val="00DA7DC9"/>
    <w:rsid w:val="00DB0594"/>
    <w:rsid w:val="00DB746D"/>
    <w:rsid w:val="00DC06F0"/>
    <w:rsid w:val="00DD0AAF"/>
    <w:rsid w:val="00DD0CBB"/>
    <w:rsid w:val="00DD3A3D"/>
    <w:rsid w:val="00DF53EB"/>
    <w:rsid w:val="00E05DC3"/>
    <w:rsid w:val="00E06770"/>
    <w:rsid w:val="00E06910"/>
    <w:rsid w:val="00E378A7"/>
    <w:rsid w:val="00E37A4D"/>
    <w:rsid w:val="00E5108A"/>
    <w:rsid w:val="00E5469E"/>
    <w:rsid w:val="00E738FC"/>
    <w:rsid w:val="00E9662A"/>
    <w:rsid w:val="00EA0101"/>
    <w:rsid w:val="00EA0588"/>
    <w:rsid w:val="00EA65DD"/>
    <w:rsid w:val="00EC1029"/>
    <w:rsid w:val="00ED5DEB"/>
    <w:rsid w:val="00EF3DDE"/>
    <w:rsid w:val="00F0218B"/>
    <w:rsid w:val="00F02554"/>
    <w:rsid w:val="00F02932"/>
    <w:rsid w:val="00F116F1"/>
    <w:rsid w:val="00F41C8A"/>
    <w:rsid w:val="00F51E26"/>
    <w:rsid w:val="00F5745C"/>
    <w:rsid w:val="00F730EA"/>
    <w:rsid w:val="00F8403D"/>
    <w:rsid w:val="00FA26A9"/>
    <w:rsid w:val="00FA3F74"/>
    <w:rsid w:val="00FA7A1A"/>
    <w:rsid w:val="00FB10DD"/>
    <w:rsid w:val="00FC7D13"/>
    <w:rsid w:val="00FD545B"/>
    <w:rsid w:val="00FE4FB6"/>
    <w:rsid w:val="00FF2C1A"/>
    <w:rsid w:val="00FF42AF"/>
    <w:rsid w:val="03D37B45"/>
    <w:rsid w:val="06C47189"/>
    <w:rsid w:val="07C72FF1"/>
    <w:rsid w:val="097068F2"/>
    <w:rsid w:val="09CB23F9"/>
    <w:rsid w:val="0C515D15"/>
    <w:rsid w:val="0DCE49A6"/>
    <w:rsid w:val="0E3C1CFB"/>
    <w:rsid w:val="104B5E5B"/>
    <w:rsid w:val="117F072A"/>
    <w:rsid w:val="11A80084"/>
    <w:rsid w:val="13FD4C54"/>
    <w:rsid w:val="19C44546"/>
    <w:rsid w:val="1A390F31"/>
    <w:rsid w:val="1B0007D4"/>
    <w:rsid w:val="1E7F4FB0"/>
    <w:rsid w:val="224C1334"/>
    <w:rsid w:val="22967B0B"/>
    <w:rsid w:val="246C5C78"/>
    <w:rsid w:val="25403DF8"/>
    <w:rsid w:val="25900E53"/>
    <w:rsid w:val="25D2513D"/>
    <w:rsid w:val="25EB732E"/>
    <w:rsid w:val="290561A1"/>
    <w:rsid w:val="2A4A3DD9"/>
    <w:rsid w:val="2A4D74D2"/>
    <w:rsid w:val="2C201960"/>
    <w:rsid w:val="2CA0694F"/>
    <w:rsid w:val="2DBF4CB3"/>
    <w:rsid w:val="2F6D1B97"/>
    <w:rsid w:val="309959C5"/>
    <w:rsid w:val="33261B8D"/>
    <w:rsid w:val="33335D21"/>
    <w:rsid w:val="3758658F"/>
    <w:rsid w:val="3B9C002B"/>
    <w:rsid w:val="3C2A4C4E"/>
    <w:rsid w:val="3EFB7C41"/>
    <w:rsid w:val="402A4FE0"/>
    <w:rsid w:val="40622004"/>
    <w:rsid w:val="409468EA"/>
    <w:rsid w:val="412169AB"/>
    <w:rsid w:val="44956272"/>
    <w:rsid w:val="462D519C"/>
    <w:rsid w:val="46FE6EA5"/>
    <w:rsid w:val="47533AB4"/>
    <w:rsid w:val="48AA0466"/>
    <w:rsid w:val="4B92229A"/>
    <w:rsid w:val="4CDA22A5"/>
    <w:rsid w:val="51EB6472"/>
    <w:rsid w:val="524A3D28"/>
    <w:rsid w:val="553D5C3D"/>
    <w:rsid w:val="5606451B"/>
    <w:rsid w:val="571B7C7A"/>
    <w:rsid w:val="58386056"/>
    <w:rsid w:val="5BBE6D6F"/>
    <w:rsid w:val="5D8F70D3"/>
    <w:rsid w:val="5DFB66EA"/>
    <w:rsid w:val="5E0057A1"/>
    <w:rsid w:val="5F015CCB"/>
    <w:rsid w:val="5F927999"/>
    <w:rsid w:val="61D76EE6"/>
    <w:rsid w:val="642B32D4"/>
    <w:rsid w:val="65A01082"/>
    <w:rsid w:val="65BC2255"/>
    <w:rsid w:val="68543CCD"/>
    <w:rsid w:val="6BDF09EB"/>
    <w:rsid w:val="6D901F10"/>
    <w:rsid w:val="6DE32F56"/>
    <w:rsid w:val="70E87921"/>
    <w:rsid w:val="729C5B59"/>
    <w:rsid w:val="77E465BE"/>
    <w:rsid w:val="7BE90E82"/>
    <w:rsid w:val="7D8C2E23"/>
    <w:rsid w:val="7DB008BF"/>
    <w:rsid w:val="7DCB7D58"/>
    <w:rsid w:val="7FC32E0C"/>
    <w:rsid w:val="FFD77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宋体"/>
      <w:b/>
      <w:bCs/>
      <w:kern w:val="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21"/>
    <w:qFormat/>
    <w:uiPriority w:val="0"/>
    <w:pPr>
      <w:ind w:firstLine="640" w:firstLineChars="200"/>
    </w:pPr>
    <w:rPr>
      <w:rFonts w:eastAsia="仿宋_GB2312"/>
    </w:r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next w:val="7"/>
    <w:link w:val="23"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24"/>
    <w:unhideWhenUsed/>
    <w:qFormat/>
    <w:uiPriority w:val="0"/>
    <w:pPr>
      <w:ind w:left="100" w:leftChars="2500"/>
    </w:pPr>
  </w:style>
  <w:style w:type="paragraph" w:styleId="8">
    <w:name w:val="Plain Text"/>
    <w:basedOn w:val="1"/>
    <w:link w:val="31"/>
    <w:qFormat/>
    <w:uiPriority w:val="99"/>
    <w:rPr>
      <w:rFonts w:ascii="宋体" w:hAnsi="Courier New" w:eastAsia="宋体" w:cs="宋体"/>
      <w:sz w:val="21"/>
      <w:szCs w:val="21"/>
    </w:rPr>
  </w:style>
  <w:style w:type="paragraph" w:styleId="9">
    <w:name w:val="Body Text Indent 2"/>
    <w:basedOn w:val="1"/>
    <w:link w:val="26"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27"/>
    <w:semiHidden/>
    <w:qFormat/>
    <w:uiPriority w:val="0"/>
    <w:rPr>
      <w:rFonts w:eastAsia="宋体"/>
      <w:sz w:val="18"/>
      <w:szCs w:val="18"/>
    </w:rPr>
  </w:style>
  <w:style w:type="paragraph" w:styleId="11">
    <w:name w:val="footer"/>
    <w:basedOn w:val="1"/>
    <w:next w:val="12"/>
    <w:link w:val="2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</w:style>
  <w:style w:type="paragraph" w:styleId="13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99"/>
    <w:rPr>
      <w:rFonts w:cs="Times New Roman"/>
      <w:color w:val="0000FF"/>
      <w:u w:val="single"/>
    </w:rPr>
  </w:style>
  <w:style w:type="character" w:customStyle="1" w:styleId="21">
    <w:name w:val="正文文本缩进 Char"/>
    <w:basedOn w:val="17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2">
    <w:name w:val="标题 1 Char"/>
    <w:basedOn w:val="17"/>
    <w:link w:val="3"/>
    <w:qFormat/>
    <w:uiPriority w:val="99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3">
    <w:name w:val="正文文本 Char"/>
    <w:basedOn w:val="17"/>
    <w:link w:val="6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4">
    <w:name w:val="日期 Char"/>
    <w:basedOn w:val="17"/>
    <w:link w:val="7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5">
    <w:name w:val="纯文本 Char1"/>
    <w:basedOn w:val="17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6">
    <w:name w:val="正文文本缩进 2 Char"/>
    <w:basedOn w:val="17"/>
    <w:link w:val="9"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7">
    <w:name w:val="批注框文本 Char"/>
    <w:basedOn w:val="17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29">
    <w:name w:val="页眉 Char"/>
    <w:basedOn w:val="17"/>
    <w:link w:val="13"/>
    <w:semiHidden/>
    <w:qFormat/>
    <w:uiPriority w:val="99"/>
    <w:rPr>
      <w:sz w:val="18"/>
      <w:szCs w:val="18"/>
    </w:rPr>
  </w:style>
  <w:style w:type="paragraph" w:customStyle="1" w:styleId="30">
    <w:name w:val="默认"/>
    <w:qFormat/>
    <w:uiPriority w:val="99"/>
    <w:rPr>
      <w:rFonts w:ascii="Helvetica" w:hAnsi="Helvetica" w:eastAsia="宋体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31">
    <w:name w:val="纯文本 Char"/>
    <w:link w:val="8"/>
    <w:qFormat/>
    <w:locked/>
    <w:uiPriority w:val="99"/>
    <w:rPr>
      <w:rFonts w:ascii="宋体" w:hAnsi="Courier New" w:cs="宋体"/>
      <w:szCs w:val="21"/>
    </w:rPr>
  </w:style>
  <w:style w:type="paragraph" w:customStyle="1" w:styleId="3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4">
    <w:name w:val="NormalCharacter"/>
    <w:semiHidden/>
    <w:qFormat/>
    <w:uiPriority w:val="0"/>
  </w:style>
  <w:style w:type="paragraph" w:customStyle="1" w:styleId="35">
    <w:name w:val="HtmlNormal"/>
    <w:basedOn w:val="1"/>
    <w:qFormat/>
    <w:uiPriority w:val="0"/>
    <w:pPr>
      <w:spacing w:before="100" w:beforeAutospacing="1" w:after="100" w:afterAutospacing="1" w:line="288" w:lineRule="auto"/>
    </w:pPr>
    <w:rPr>
      <w:rFonts w:ascii="宋体" w:hAnsi="宋体" w:eastAsia="宋体"/>
      <w:color w:val="000000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xiaoniu</Company>
  <Pages>8</Pages>
  <Words>2840</Words>
  <Characters>2888</Characters>
  <Lines>53</Lines>
  <Paragraphs>15</Paragraphs>
  <TotalTime>1</TotalTime>
  <ScaleCrop>false</ScaleCrop>
  <LinksUpToDate>false</LinksUpToDate>
  <CharactersWithSpaces>2958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2020-07-03T15:45:00Z</dcterms:created>
  <dc:creator>xiaoniu</dc:creator>
  <cp:lastModifiedBy>fengdu</cp:lastModifiedBy>
  <cp:lastPrinted>2024-03-06T15:22:00Z</cp:lastPrinted>
  <dcterms:modified xsi:type="dcterms:W3CDTF">2024-04-02T10:53:07Z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F97AA9900E3F446585152D6BE5B7F125_13</vt:lpwstr>
  </property>
</Properties>
</file>