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F819B">
      <w:pPr>
        <w:adjustRightInd w:val="0"/>
        <w:snapToGrid w:val="0"/>
        <w:spacing w:line="600" w:lineRule="exact"/>
        <w:jc w:val="center"/>
        <w:rPr>
          <w:rFonts w:eastAsia="方正小标宋_GBK"/>
          <w:spacing w:val="39"/>
          <w:kern w:val="0"/>
          <w:sz w:val="44"/>
          <w:szCs w:val="44"/>
          <w:fitText w:val="5639" w:id="1430527488"/>
        </w:rPr>
      </w:pPr>
      <w:r>
        <w:rPr>
          <w:rFonts w:eastAsia="方正小标宋_GBK"/>
          <w:spacing w:val="16"/>
          <w:kern w:val="0"/>
          <w:sz w:val="44"/>
          <w:szCs w:val="44"/>
          <w:fitText w:val="5639" w:id="469589124"/>
        </w:rPr>
        <w:t>中共丰都县南天湖镇委员</w:t>
      </w:r>
      <w:r>
        <w:rPr>
          <w:rFonts w:eastAsia="方正小标宋_GBK"/>
          <w:spacing w:val="3"/>
          <w:kern w:val="0"/>
          <w:sz w:val="44"/>
          <w:szCs w:val="44"/>
          <w:fitText w:val="5639" w:id="469589124"/>
        </w:rPr>
        <w:t>会</w:t>
      </w:r>
    </w:p>
    <w:p w14:paraId="7C9192BA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39"/>
          <w:kern w:val="0"/>
          <w:sz w:val="44"/>
          <w:szCs w:val="44"/>
          <w:fitText w:val="5639" w:id="1430527488"/>
        </w:rPr>
        <w:t>丰都县南天湖镇人民政</w:t>
      </w:r>
      <w:r>
        <w:rPr>
          <w:rFonts w:eastAsia="方正小标宋_GBK"/>
          <w:spacing w:val="9"/>
          <w:kern w:val="0"/>
          <w:sz w:val="44"/>
          <w:szCs w:val="44"/>
          <w:fitText w:val="5639" w:id="1430527488"/>
        </w:rPr>
        <w:t>府</w:t>
      </w:r>
    </w:p>
    <w:p w14:paraId="3B0384D6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关于第十一届</w:t>
      </w:r>
      <w:r>
        <w:rPr>
          <w:rFonts w:hint="eastAsia" w:eastAsia="方正小标宋_GBK"/>
          <w:sz w:val="44"/>
          <w:lang w:val="en-US" w:eastAsia="zh-CN"/>
        </w:rPr>
        <w:t>居</w:t>
      </w:r>
      <w:r>
        <w:rPr>
          <w:rFonts w:hint="eastAsia" w:eastAsia="方正小标宋_GBK"/>
          <w:sz w:val="44"/>
        </w:rPr>
        <w:t>民委员会届中补选</w:t>
      </w:r>
    </w:p>
    <w:p w14:paraId="1AA08580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eastAsia="方正小标宋_GBK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_GBK"/>
          <w:sz w:val="44"/>
          <w:lang w:val="en-US" w:eastAsia="zh-CN"/>
        </w:rPr>
        <w:t>居</w:t>
      </w:r>
      <w:r>
        <w:rPr>
          <w:rFonts w:hint="eastAsia" w:eastAsia="方正小标宋_GBK"/>
          <w:sz w:val="44"/>
        </w:rPr>
        <w:t>民委员会</w:t>
      </w:r>
      <w:r>
        <w:rPr>
          <w:rFonts w:hint="eastAsia" w:eastAsia="方正小标宋_GBK"/>
          <w:sz w:val="44"/>
          <w:lang w:val="en-US" w:eastAsia="zh-CN"/>
        </w:rPr>
        <w:t>委员</w:t>
      </w:r>
      <w:r>
        <w:rPr>
          <w:rFonts w:hint="eastAsia" w:eastAsia="方正小标宋_GBK"/>
          <w:sz w:val="44"/>
        </w:rPr>
        <w:t>选举结果的</w:t>
      </w:r>
      <w:r>
        <w:rPr>
          <w:rFonts w:hint="eastAsia" w:eastAsia="方正小标宋_GBK"/>
          <w:sz w:val="44"/>
          <w:lang w:val="en-US" w:eastAsia="zh-CN"/>
        </w:rPr>
        <w:t>通报</w:t>
      </w:r>
    </w:p>
    <w:p w14:paraId="3424C6BF">
      <w:pPr>
        <w:adjustRightInd w:val="0"/>
        <w:snapToGrid w:val="0"/>
        <w:spacing w:line="600" w:lineRule="exact"/>
        <w:rPr>
          <w:szCs w:val="32"/>
        </w:rPr>
      </w:pPr>
    </w:p>
    <w:p w14:paraId="18AFF53E">
      <w:pPr>
        <w:adjustRightInd w:val="0"/>
        <w:snapToGrid w:val="0"/>
        <w:spacing w:line="600" w:lineRule="exact"/>
        <w:jc w:val="left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各村（社区）委员会、镇级各部门：</w:t>
      </w:r>
    </w:p>
    <w:p w14:paraId="54464F67">
      <w:pPr>
        <w:overflowPunct w:val="0"/>
        <w:adjustRightInd w:val="0"/>
        <w:snapToGrid w:val="0"/>
        <w:spacing w:line="600" w:lineRule="exact"/>
        <w:ind w:firstLine="658" w:firstLineChars="200"/>
        <w:rPr>
          <w:rFonts w:hint="eastAsia" w:cs="方正仿宋_GBK"/>
          <w:szCs w:val="32"/>
        </w:rPr>
      </w:pPr>
      <w:r>
        <w:rPr>
          <w:rFonts w:hint="eastAsia" w:cs="方正仿宋_GBK"/>
          <w:szCs w:val="32"/>
        </w:rPr>
        <w:t>根据《中华人民共和国村民委员会组织法》、《重庆市村民委员会选举办法》等有关文件规定，我镇第十一届</w:t>
      </w:r>
      <w:r>
        <w:rPr>
          <w:rFonts w:hint="eastAsia" w:cs="方正仿宋_GBK"/>
          <w:szCs w:val="32"/>
          <w:lang w:val="en-US" w:eastAsia="zh-CN"/>
        </w:rPr>
        <w:t>居</w:t>
      </w:r>
      <w:r>
        <w:rPr>
          <w:rFonts w:hint="eastAsia" w:cs="方正仿宋_GBK"/>
          <w:szCs w:val="32"/>
        </w:rPr>
        <w:t>民委员会届中补选</w:t>
      </w:r>
      <w:r>
        <w:rPr>
          <w:rFonts w:hint="eastAsia" w:cs="方正仿宋_GBK"/>
          <w:szCs w:val="32"/>
          <w:lang w:val="en-US" w:eastAsia="zh-CN"/>
        </w:rPr>
        <w:t>居</w:t>
      </w:r>
      <w:r>
        <w:rPr>
          <w:rFonts w:hint="eastAsia" w:cs="方正仿宋_GBK"/>
          <w:szCs w:val="32"/>
        </w:rPr>
        <w:t>民委员会</w:t>
      </w:r>
      <w:r>
        <w:rPr>
          <w:rFonts w:hint="eastAsia" w:cs="方正仿宋_GBK"/>
          <w:szCs w:val="32"/>
          <w:lang w:val="en-US" w:eastAsia="zh-CN"/>
        </w:rPr>
        <w:t>委员</w:t>
      </w:r>
      <w:r>
        <w:rPr>
          <w:rFonts w:hint="eastAsia" w:cs="方正仿宋_GBK"/>
          <w:szCs w:val="32"/>
        </w:rPr>
        <w:t>选举工作已于</w:t>
      </w:r>
      <w:r>
        <w:rPr>
          <w:rFonts w:hint="eastAsia" w:cs="方正仿宋_GBK"/>
          <w:szCs w:val="32"/>
          <w:lang w:val="en-US" w:eastAsia="zh-CN"/>
        </w:rPr>
        <w:t>2025年2</w:t>
      </w:r>
      <w:r>
        <w:rPr>
          <w:rFonts w:hint="eastAsia" w:cs="方正仿宋_GBK"/>
          <w:szCs w:val="32"/>
        </w:rPr>
        <w:t>月</w:t>
      </w:r>
      <w:r>
        <w:rPr>
          <w:rFonts w:hint="eastAsia" w:cs="方正仿宋_GBK"/>
          <w:szCs w:val="32"/>
          <w:lang w:val="en-US" w:eastAsia="zh-CN"/>
        </w:rPr>
        <w:t>25</w:t>
      </w:r>
      <w:r>
        <w:rPr>
          <w:rFonts w:hint="eastAsia" w:cs="方正仿宋_GBK"/>
          <w:szCs w:val="32"/>
        </w:rPr>
        <w:t>日依法选举结束，现将选举结果通报如下：</w:t>
      </w:r>
    </w:p>
    <w:p w14:paraId="4E7559A7">
      <w:pPr>
        <w:pStyle w:val="2"/>
        <w:ind w:firstLine="658" w:firstLineChars="200"/>
      </w:pPr>
      <w:r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一、第十一届</w:t>
      </w:r>
      <w:r>
        <w:rPr>
          <w:rFonts w:hint="eastAsia" w:eastAsia="方正黑体_GBK" w:cs="Times New Roman"/>
          <w:kern w:val="2"/>
          <w:sz w:val="32"/>
          <w:szCs w:val="24"/>
          <w:lang w:val="en-US" w:eastAsia="zh-CN" w:bidi="ar-SA"/>
        </w:rPr>
        <w:t>居</w:t>
      </w:r>
      <w:r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民委员会</w:t>
      </w:r>
      <w:r>
        <w:rPr>
          <w:rFonts w:hint="eastAsia" w:eastAsia="方正黑体_GBK" w:cs="Times New Roman"/>
          <w:kern w:val="2"/>
          <w:sz w:val="32"/>
          <w:szCs w:val="24"/>
          <w:lang w:val="en-US" w:eastAsia="zh-CN" w:bidi="ar-SA"/>
        </w:rPr>
        <w:t>届中补选</w:t>
      </w:r>
      <w:r>
        <w:rPr>
          <w:rFonts w:hint="eastAsia"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选举结果</w:t>
      </w:r>
    </w:p>
    <w:p w14:paraId="653A0399">
      <w:pPr>
        <w:overflowPunct w:val="0"/>
        <w:adjustRightInd w:val="0"/>
        <w:snapToGrid w:val="0"/>
        <w:spacing w:line="600" w:lineRule="exact"/>
        <w:ind w:firstLine="658" w:firstLineChars="200"/>
        <w:rPr>
          <w:rFonts w:cs="方正仿宋_GBK"/>
          <w:szCs w:val="32"/>
        </w:rPr>
      </w:pPr>
      <w:r>
        <w:rPr>
          <w:rFonts w:hint="eastAsia" w:cs="方正仿宋_GBK"/>
          <w:szCs w:val="32"/>
          <w:lang w:val="en-US" w:eastAsia="zh-CN"/>
        </w:rPr>
        <w:t>刘珍</w:t>
      </w:r>
      <w:r>
        <w:rPr>
          <w:rFonts w:hint="eastAsia" w:cs="方正仿宋_GBK"/>
          <w:szCs w:val="32"/>
          <w:lang w:eastAsia="zh-CN"/>
        </w:rPr>
        <w:t>（</w:t>
      </w:r>
      <w:r>
        <w:rPr>
          <w:rFonts w:hint="eastAsia" w:cs="方正仿宋_GBK"/>
          <w:szCs w:val="32"/>
          <w:lang w:val="en-US" w:eastAsia="zh-CN"/>
        </w:rPr>
        <w:t>女</w:t>
      </w:r>
      <w:r>
        <w:rPr>
          <w:rFonts w:hint="eastAsia" w:cs="方正仿宋_GBK"/>
          <w:szCs w:val="32"/>
          <w:lang w:eastAsia="zh-CN"/>
        </w:rPr>
        <w:t>）</w:t>
      </w:r>
      <w:r>
        <w:rPr>
          <w:rFonts w:hint="eastAsia" w:cs="方正仿宋_GBK"/>
          <w:szCs w:val="32"/>
        </w:rPr>
        <w:t>同志当选为</w:t>
      </w:r>
      <w:r>
        <w:rPr>
          <w:rFonts w:hint="eastAsia" w:cs="方正仿宋_GBK"/>
          <w:szCs w:val="32"/>
          <w:lang w:val="en-US" w:eastAsia="zh-CN"/>
        </w:rPr>
        <w:t>三汇社区居民委</w:t>
      </w:r>
      <w:r>
        <w:rPr>
          <w:rFonts w:hint="eastAsia" w:cs="方正仿宋_GBK"/>
          <w:szCs w:val="32"/>
        </w:rPr>
        <w:t>员会</w:t>
      </w:r>
      <w:r>
        <w:rPr>
          <w:rFonts w:hint="eastAsia" w:cs="方正仿宋_GBK"/>
          <w:szCs w:val="32"/>
          <w:lang w:val="en-US" w:eastAsia="zh-CN"/>
        </w:rPr>
        <w:t>委员</w:t>
      </w:r>
      <w:r>
        <w:rPr>
          <w:rFonts w:hint="eastAsia" w:cs="方正仿宋_GBK"/>
          <w:szCs w:val="32"/>
        </w:rPr>
        <w:t>；</w:t>
      </w:r>
    </w:p>
    <w:p w14:paraId="5B7A6789">
      <w:pPr>
        <w:pStyle w:val="2"/>
        <w:overflowPunct w:val="0"/>
        <w:adjustRightInd w:val="0"/>
        <w:snapToGrid w:val="0"/>
        <w:spacing w:line="600" w:lineRule="exact"/>
        <w:ind w:firstLine="658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张议方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女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>同志当选为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三汇社区</w:t>
      </w:r>
      <w:r>
        <w:rPr>
          <w:rFonts w:hint="eastAsia" w:eastAsia="方正仿宋_GBK" w:cs="方正仿宋_GBK"/>
          <w:kern w:val="2"/>
          <w:sz w:val="32"/>
          <w:szCs w:val="32"/>
          <w:lang w:val="en-US" w:eastAsia="zh-CN" w:bidi="ar-SA"/>
        </w:rPr>
        <w:t>居民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委员会委员</w:t>
      </w:r>
      <w:r>
        <w:rPr>
          <w:rFonts w:hint="eastAsia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 w14:paraId="3D10AB7A">
      <w:pPr>
        <w:spacing w:line="574" w:lineRule="exact"/>
        <w:ind w:firstLine="658" w:firstLineChars="200"/>
        <w:rPr>
          <w:rFonts w:eastAsia="方正黑体_GBK"/>
          <w:sz w:val="32"/>
        </w:rPr>
      </w:pPr>
      <w:r>
        <w:rPr>
          <w:rFonts w:eastAsia="方正黑体_GBK"/>
          <w:sz w:val="32"/>
        </w:rPr>
        <w:t>二、</w:t>
      </w:r>
      <w:r>
        <w:rPr>
          <w:rFonts w:hint="eastAsia" w:eastAsia="方正黑体_GBK"/>
          <w:sz w:val="32"/>
          <w:lang w:val="en-US" w:eastAsia="zh-CN"/>
        </w:rPr>
        <w:t>社区</w:t>
      </w:r>
      <w:r>
        <w:rPr>
          <w:rFonts w:eastAsia="方正黑体_GBK"/>
          <w:sz w:val="32"/>
        </w:rPr>
        <w:t>专职干部任职情况</w:t>
      </w:r>
    </w:p>
    <w:p w14:paraId="0A42F585">
      <w:pPr>
        <w:pStyle w:val="2"/>
        <w:overflowPunct w:val="0"/>
        <w:adjustRightInd w:val="0"/>
        <w:snapToGrid w:val="0"/>
        <w:spacing w:line="600" w:lineRule="exact"/>
        <w:ind w:firstLine="658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刘珍</w:t>
      </w: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女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</w:rPr>
        <w:t>同志</w:t>
      </w:r>
      <w:r>
        <w:rPr>
          <w:rFonts w:eastAsia="方正仿宋_GBK"/>
          <w:sz w:val="32"/>
        </w:rPr>
        <w:t>兼任</w:t>
      </w:r>
      <w:r>
        <w:rPr>
          <w:rFonts w:hint="eastAsia" w:eastAsia="方正仿宋_GBK"/>
          <w:sz w:val="32"/>
          <w:lang w:val="en-US" w:eastAsia="zh-CN"/>
        </w:rPr>
        <w:t>三汇社区</w:t>
      </w:r>
      <w:r>
        <w:rPr>
          <w:rFonts w:eastAsia="方正仿宋_GBK"/>
          <w:sz w:val="32"/>
        </w:rPr>
        <w:t>综合</w:t>
      </w:r>
      <w:r>
        <w:rPr>
          <w:rFonts w:hint="eastAsia" w:eastAsia="方正仿宋_GBK"/>
          <w:sz w:val="32"/>
          <w:lang w:val="en-US" w:eastAsia="zh-CN"/>
        </w:rPr>
        <w:t>服务</w:t>
      </w:r>
      <w:r>
        <w:rPr>
          <w:rFonts w:eastAsia="方正仿宋_GBK"/>
          <w:sz w:val="32"/>
        </w:rPr>
        <w:t>专干</w:t>
      </w:r>
      <w:r>
        <w:rPr>
          <w:rFonts w:hint="eastAsia" w:eastAsia="方正仿宋_GBK" w:cs="方正仿宋_GBK"/>
          <w:sz w:val="32"/>
          <w:szCs w:val="32"/>
        </w:rPr>
        <w:t>；</w:t>
      </w:r>
    </w:p>
    <w:p w14:paraId="39CB4857">
      <w:pPr>
        <w:overflowPunct w:val="0"/>
        <w:adjustRightInd w:val="0"/>
        <w:snapToGrid w:val="0"/>
        <w:spacing w:line="600" w:lineRule="exact"/>
        <w:ind w:firstLine="658" w:firstLineChars="200"/>
        <w:rPr>
          <w:rFonts w:hint="eastAsia" w:cs="方正仿宋_GBK"/>
          <w:szCs w:val="32"/>
        </w:rPr>
      </w:pPr>
      <w:r>
        <w:rPr>
          <w:rFonts w:hint="eastAsia" w:cs="方正仿宋_GBK"/>
          <w:szCs w:val="32"/>
          <w:lang w:val="en-US" w:eastAsia="zh-CN"/>
        </w:rPr>
        <w:t>张议方</w:t>
      </w:r>
      <w:r>
        <w:rPr>
          <w:rFonts w:hint="eastAsia" w:cs="方正仿宋_GBK"/>
          <w:szCs w:val="32"/>
          <w:lang w:eastAsia="zh-CN"/>
        </w:rPr>
        <w:t>（</w:t>
      </w:r>
      <w:r>
        <w:rPr>
          <w:rFonts w:hint="eastAsia" w:cs="方正仿宋_GBK"/>
          <w:szCs w:val="32"/>
          <w:lang w:val="en-US" w:eastAsia="zh-CN"/>
        </w:rPr>
        <w:t>女</w:t>
      </w:r>
      <w:r>
        <w:rPr>
          <w:rFonts w:hint="eastAsia" w:cs="方正仿宋_GBK"/>
          <w:szCs w:val="32"/>
          <w:lang w:eastAsia="zh-CN"/>
        </w:rPr>
        <w:t>）</w:t>
      </w:r>
      <w:r>
        <w:rPr>
          <w:rFonts w:hint="eastAsia" w:cs="方正仿宋_GBK"/>
          <w:szCs w:val="32"/>
        </w:rPr>
        <w:t>同志</w:t>
      </w:r>
      <w:r>
        <w:rPr>
          <w:rFonts w:eastAsia="方正仿宋_GBK"/>
          <w:sz w:val="32"/>
        </w:rPr>
        <w:t>兼任</w:t>
      </w:r>
      <w:r>
        <w:rPr>
          <w:rFonts w:hint="eastAsia"/>
          <w:sz w:val="32"/>
          <w:lang w:val="en-US" w:eastAsia="zh-CN"/>
        </w:rPr>
        <w:t>三汇社区</w:t>
      </w:r>
      <w:r>
        <w:rPr>
          <w:rFonts w:eastAsia="方正仿宋_GBK"/>
          <w:sz w:val="32"/>
        </w:rPr>
        <w:t>综合服</w:t>
      </w:r>
      <w:bookmarkStart w:id="0" w:name="_GoBack"/>
      <w:bookmarkEnd w:id="0"/>
      <w:r>
        <w:rPr>
          <w:rFonts w:eastAsia="方正仿宋_GBK"/>
          <w:sz w:val="32"/>
        </w:rPr>
        <w:t>务专干</w:t>
      </w:r>
      <w:r>
        <w:rPr>
          <w:rFonts w:hint="eastAsia" w:cs="方正仿宋_GBK"/>
          <w:szCs w:val="32"/>
        </w:rPr>
        <w:t>。</w:t>
      </w:r>
    </w:p>
    <w:p w14:paraId="08037773">
      <w:pPr>
        <w:adjustRightInd w:val="0"/>
        <w:snapToGrid w:val="0"/>
        <w:spacing w:line="600" w:lineRule="exact"/>
        <w:ind w:right="1120"/>
        <w:rPr>
          <w:rFonts w:cs="方正仿宋_GBK"/>
          <w:szCs w:val="32"/>
        </w:rPr>
      </w:pPr>
    </w:p>
    <w:p w14:paraId="596DD280">
      <w:pPr>
        <w:adjustRightInd w:val="0"/>
        <w:snapToGrid w:val="0"/>
        <w:spacing w:line="600" w:lineRule="exact"/>
        <w:ind w:left="329" w:leftChars="100" w:right="329" w:rightChars="100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中共丰都县南天湖镇委员会   丰都县南天湖镇人民政府</w:t>
      </w:r>
    </w:p>
    <w:p w14:paraId="396C62B7">
      <w:pPr>
        <w:adjustRightInd w:val="0"/>
        <w:snapToGrid w:val="0"/>
        <w:spacing w:line="600" w:lineRule="exact"/>
        <w:ind w:firstLine="5289" w:firstLineChars="1608"/>
        <w:rPr>
          <w:rFonts w:cs="方正仿宋_GBK"/>
          <w:szCs w:val="32"/>
        </w:rPr>
      </w:pPr>
      <w:r>
        <w:rPr>
          <w:rFonts w:hint="eastAsia" w:cs="方正仿宋_GBK"/>
          <w:szCs w:val="32"/>
        </w:rPr>
        <w:t>202</w:t>
      </w:r>
      <w:r>
        <w:rPr>
          <w:rFonts w:hint="eastAsia" w:cs="方正仿宋_GBK"/>
          <w:szCs w:val="32"/>
          <w:lang w:val="en-US" w:eastAsia="zh-CN"/>
        </w:rPr>
        <w:t>5</w:t>
      </w:r>
      <w:r>
        <w:rPr>
          <w:rFonts w:hint="eastAsia" w:cs="方正仿宋_GBK"/>
          <w:szCs w:val="32"/>
        </w:rPr>
        <w:t>年</w:t>
      </w:r>
      <w:r>
        <w:rPr>
          <w:rFonts w:hint="eastAsia" w:cs="方正仿宋_GBK"/>
          <w:szCs w:val="32"/>
          <w:lang w:val="en-US" w:eastAsia="zh-CN"/>
        </w:rPr>
        <w:t>2</w:t>
      </w:r>
      <w:r>
        <w:rPr>
          <w:rFonts w:hint="eastAsia" w:cs="方正仿宋_GBK"/>
          <w:szCs w:val="32"/>
        </w:rPr>
        <w:t>月</w:t>
      </w:r>
      <w:r>
        <w:rPr>
          <w:rFonts w:hint="eastAsia" w:cs="方正仿宋_GBK"/>
          <w:szCs w:val="32"/>
          <w:lang w:val="en-US" w:eastAsia="zh-CN"/>
        </w:rPr>
        <w:t>26</w:t>
      </w:r>
      <w:r>
        <w:rPr>
          <w:rFonts w:hint="eastAsia" w:cs="方正仿宋_GBK"/>
          <w:szCs w:val="32"/>
        </w:rPr>
        <w:t>日</w:t>
      </w:r>
    </w:p>
    <w:p w14:paraId="4D4B141F">
      <w:pPr>
        <w:adjustRightInd w:val="0"/>
        <w:snapToGrid w:val="0"/>
        <w:spacing w:line="600" w:lineRule="exact"/>
        <w:ind w:firstLine="630"/>
        <w:rPr>
          <w:rFonts w:ascii="方正仿宋_GBK" w:hAnsi="方正仿宋_GBK" w:cs="方正仿宋_GBK"/>
          <w:kern w:val="0"/>
          <w:szCs w:val="32"/>
        </w:rPr>
      </w:pPr>
      <w:r>
        <w:rPr>
          <w:rFonts w:hint="eastAsia" w:ascii="方正仿宋_GBK" w:hAnsi="方正仿宋_GBK" w:cs="方正仿宋_GBK"/>
          <w:kern w:val="0"/>
          <w:szCs w:val="32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361" w:gutter="0"/>
      <w:pgNumType w:fmt="numberInDash"/>
      <w:cols w:space="720" w:num="1"/>
      <w:docGrid w:type="linesAndChars" w:linePitch="600" w:charSpace="1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6CFA2">
    <w:pPr>
      <w:pStyle w:val="7"/>
      <w:ind w:right="320" w:rightChars="100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43E11">
    <w:pPr>
      <w:pStyle w:val="7"/>
      <w:ind w:left="320" w:leftChars="10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1200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089CC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44297"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235FC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70"/>
  <w:drawingGridVerticalSpacing w:val="30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TM4ZTFkNjE3OWJjYmJhZDQ5YzI3NjU3NDllM2IifQ=="/>
  </w:docVars>
  <w:rsids>
    <w:rsidRoot w:val="00172A27"/>
    <w:rsid w:val="00012775"/>
    <w:rsid w:val="00016121"/>
    <w:rsid w:val="000223F6"/>
    <w:rsid w:val="00024377"/>
    <w:rsid w:val="00030B3A"/>
    <w:rsid w:val="00044C1E"/>
    <w:rsid w:val="00057E8A"/>
    <w:rsid w:val="000748EA"/>
    <w:rsid w:val="00076498"/>
    <w:rsid w:val="000A74DD"/>
    <w:rsid w:val="000B6CD7"/>
    <w:rsid w:val="000D19FA"/>
    <w:rsid w:val="000D4039"/>
    <w:rsid w:val="000D57B3"/>
    <w:rsid w:val="000D66E9"/>
    <w:rsid w:val="000E4891"/>
    <w:rsid w:val="0011217D"/>
    <w:rsid w:val="00126AB0"/>
    <w:rsid w:val="00136B75"/>
    <w:rsid w:val="0014731B"/>
    <w:rsid w:val="0015148A"/>
    <w:rsid w:val="00161DCF"/>
    <w:rsid w:val="00167C4B"/>
    <w:rsid w:val="0017131F"/>
    <w:rsid w:val="00172A27"/>
    <w:rsid w:val="00172D1C"/>
    <w:rsid w:val="00175D60"/>
    <w:rsid w:val="00177A3E"/>
    <w:rsid w:val="00181C32"/>
    <w:rsid w:val="0018752C"/>
    <w:rsid w:val="0019597B"/>
    <w:rsid w:val="001A4ABF"/>
    <w:rsid w:val="001B4C13"/>
    <w:rsid w:val="001B7586"/>
    <w:rsid w:val="001C519A"/>
    <w:rsid w:val="001D18D1"/>
    <w:rsid w:val="001D425B"/>
    <w:rsid w:val="001D4F17"/>
    <w:rsid w:val="001D5DAF"/>
    <w:rsid w:val="001D76AD"/>
    <w:rsid w:val="001E5E02"/>
    <w:rsid w:val="001F0CEA"/>
    <w:rsid w:val="001F2904"/>
    <w:rsid w:val="002136F6"/>
    <w:rsid w:val="00226B51"/>
    <w:rsid w:val="0022752B"/>
    <w:rsid w:val="00230AFC"/>
    <w:rsid w:val="0023623F"/>
    <w:rsid w:val="0024411C"/>
    <w:rsid w:val="00246B33"/>
    <w:rsid w:val="00251D69"/>
    <w:rsid w:val="00252E8B"/>
    <w:rsid w:val="00276DA0"/>
    <w:rsid w:val="00286F18"/>
    <w:rsid w:val="002873F5"/>
    <w:rsid w:val="00294A66"/>
    <w:rsid w:val="002A4C61"/>
    <w:rsid w:val="002B28F6"/>
    <w:rsid w:val="002C03B0"/>
    <w:rsid w:val="002D4D95"/>
    <w:rsid w:val="002E03BC"/>
    <w:rsid w:val="002E7F27"/>
    <w:rsid w:val="002F2F0D"/>
    <w:rsid w:val="002F30CD"/>
    <w:rsid w:val="002F61FC"/>
    <w:rsid w:val="002F7558"/>
    <w:rsid w:val="00317FF7"/>
    <w:rsid w:val="00320D54"/>
    <w:rsid w:val="0033053D"/>
    <w:rsid w:val="003361C2"/>
    <w:rsid w:val="003405C5"/>
    <w:rsid w:val="00373A76"/>
    <w:rsid w:val="00375B3F"/>
    <w:rsid w:val="00376394"/>
    <w:rsid w:val="003821D6"/>
    <w:rsid w:val="00387BBE"/>
    <w:rsid w:val="003924C3"/>
    <w:rsid w:val="003C3BAC"/>
    <w:rsid w:val="003E5858"/>
    <w:rsid w:val="003F550B"/>
    <w:rsid w:val="003F714F"/>
    <w:rsid w:val="003F772A"/>
    <w:rsid w:val="00401234"/>
    <w:rsid w:val="00402B60"/>
    <w:rsid w:val="00407115"/>
    <w:rsid w:val="00441B9E"/>
    <w:rsid w:val="0044589B"/>
    <w:rsid w:val="00446EB3"/>
    <w:rsid w:val="00455262"/>
    <w:rsid w:val="00460844"/>
    <w:rsid w:val="0046507E"/>
    <w:rsid w:val="0047087C"/>
    <w:rsid w:val="0048272C"/>
    <w:rsid w:val="00491BFE"/>
    <w:rsid w:val="004A63F0"/>
    <w:rsid w:val="004A7F04"/>
    <w:rsid w:val="004B3B39"/>
    <w:rsid w:val="004B6948"/>
    <w:rsid w:val="004B7073"/>
    <w:rsid w:val="004C3642"/>
    <w:rsid w:val="004C71B3"/>
    <w:rsid w:val="004D269D"/>
    <w:rsid w:val="004D5E02"/>
    <w:rsid w:val="004F4183"/>
    <w:rsid w:val="00512D91"/>
    <w:rsid w:val="005161E2"/>
    <w:rsid w:val="0051773C"/>
    <w:rsid w:val="00520FC9"/>
    <w:rsid w:val="00522EE3"/>
    <w:rsid w:val="00541399"/>
    <w:rsid w:val="00554C2C"/>
    <w:rsid w:val="00555401"/>
    <w:rsid w:val="005571E0"/>
    <w:rsid w:val="005577ED"/>
    <w:rsid w:val="005738DB"/>
    <w:rsid w:val="005906A3"/>
    <w:rsid w:val="005A5860"/>
    <w:rsid w:val="005B392A"/>
    <w:rsid w:val="005B4242"/>
    <w:rsid w:val="005B702A"/>
    <w:rsid w:val="005B7774"/>
    <w:rsid w:val="005C438D"/>
    <w:rsid w:val="005C79D3"/>
    <w:rsid w:val="005D7CFE"/>
    <w:rsid w:val="005F0E3F"/>
    <w:rsid w:val="005F4381"/>
    <w:rsid w:val="006014B3"/>
    <w:rsid w:val="00603C68"/>
    <w:rsid w:val="006067A7"/>
    <w:rsid w:val="00620516"/>
    <w:rsid w:val="00633B3A"/>
    <w:rsid w:val="00635028"/>
    <w:rsid w:val="0064221A"/>
    <w:rsid w:val="00643935"/>
    <w:rsid w:val="00672B81"/>
    <w:rsid w:val="00681D1A"/>
    <w:rsid w:val="00681D27"/>
    <w:rsid w:val="00682EBE"/>
    <w:rsid w:val="0068770A"/>
    <w:rsid w:val="006914CD"/>
    <w:rsid w:val="00697DED"/>
    <w:rsid w:val="006A2F5E"/>
    <w:rsid w:val="006A74D3"/>
    <w:rsid w:val="006B102B"/>
    <w:rsid w:val="006B176C"/>
    <w:rsid w:val="006B5B94"/>
    <w:rsid w:val="006B666D"/>
    <w:rsid w:val="006C6964"/>
    <w:rsid w:val="006D02D0"/>
    <w:rsid w:val="006D2C1E"/>
    <w:rsid w:val="006D4469"/>
    <w:rsid w:val="006E2789"/>
    <w:rsid w:val="006E6D1A"/>
    <w:rsid w:val="006E7546"/>
    <w:rsid w:val="006F48BD"/>
    <w:rsid w:val="00721F47"/>
    <w:rsid w:val="00734668"/>
    <w:rsid w:val="0073585B"/>
    <w:rsid w:val="00752F14"/>
    <w:rsid w:val="007A7711"/>
    <w:rsid w:val="007B02B6"/>
    <w:rsid w:val="007C1CD5"/>
    <w:rsid w:val="007C3627"/>
    <w:rsid w:val="007C5E9C"/>
    <w:rsid w:val="007D3877"/>
    <w:rsid w:val="007E25AC"/>
    <w:rsid w:val="007E4A7D"/>
    <w:rsid w:val="007F2A47"/>
    <w:rsid w:val="00802540"/>
    <w:rsid w:val="00815279"/>
    <w:rsid w:val="0082607A"/>
    <w:rsid w:val="00832A2C"/>
    <w:rsid w:val="00833201"/>
    <w:rsid w:val="00852669"/>
    <w:rsid w:val="00862D6B"/>
    <w:rsid w:val="00867BEF"/>
    <w:rsid w:val="00875B30"/>
    <w:rsid w:val="008A0607"/>
    <w:rsid w:val="008A0E76"/>
    <w:rsid w:val="008A4096"/>
    <w:rsid w:val="008A4DF0"/>
    <w:rsid w:val="008A67C9"/>
    <w:rsid w:val="008C1243"/>
    <w:rsid w:val="008C1347"/>
    <w:rsid w:val="008C557A"/>
    <w:rsid w:val="009034D5"/>
    <w:rsid w:val="009138D9"/>
    <w:rsid w:val="009245FE"/>
    <w:rsid w:val="0094122D"/>
    <w:rsid w:val="009423C0"/>
    <w:rsid w:val="00963B60"/>
    <w:rsid w:val="00964DFE"/>
    <w:rsid w:val="00967194"/>
    <w:rsid w:val="00975F8F"/>
    <w:rsid w:val="00987F79"/>
    <w:rsid w:val="009921BD"/>
    <w:rsid w:val="009969A2"/>
    <w:rsid w:val="00996D18"/>
    <w:rsid w:val="009B10CA"/>
    <w:rsid w:val="009C55D3"/>
    <w:rsid w:val="009F06E1"/>
    <w:rsid w:val="009F2395"/>
    <w:rsid w:val="00A02BD0"/>
    <w:rsid w:val="00A11CF3"/>
    <w:rsid w:val="00A22343"/>
    <w:rsid w:val="00A37380"/>
    <w:rsid w:val="00A573BC"/>
    <w:rsid w:val="00A57FD1"/>
    <w:rsid w:val="00A67C86"/>
    <w:rsid w:val="00A85F3D"/>
    <w:rsid w:val="00A945E9"/>
    <w:rsid w:val="00AA53BC"/>
    <w:rsid w:val="00AB159C"/>
    <w:rsid w:val="00AB3A76"/>
    <w:rsid w:val="00AD2050"/>
    <w:rsid w:val="00AD6A06"/>
    <w:rsid w:val="00AE63DA"/>
    <w:rsid w:val="00AF05B0"/>
    <w:rsid w:val="00AF0842"/>
    <w:rsid w:val="00AF22FC"/>
    <w:rsid w:val="00B01A51"/>
    <w:rsid w:val="00B1280F"/>
    <w:rsid w:val="00B16EFE"/>
    <w:rsid w:val="00B2009E"/>
    <w:rsid w:val="00B22760"/>
    <w:rsid w:val="00B24266"/>
    <w:rsid w:val="00B25792"/>
    <w:rsid w:val="00B604DC"/>
    <w:rsid w:val="00B62A53"/>
    <w:rsid w:val="00B857A8"/>
    <w:rsid w:val="00B933BD"/>
    <w:rsid w:val="00B95BEC"/>
    <w:rsid w:val="00BB287D"/>
    <w:rsid w:val="00BB5FE2"/>
    <w:rsid w:val="00BD11F9"/>
    <w:rsid w:val="00BE027D"/>
    <w:rsid w:val="00BF150D"/>
    <w:rsid w:val="00BF3EEF"/>
    <w:rsid w:val="00C070D8"/>
    <w:rsid w:val="00C12344"/>
    <w:rsid w:val="00C14A7B"/>
    <w:rsid w:val="00C20693"/>
    <w:rsid w:val="00C22B24"/>
    <w:rsid w:val="00C315E9"/>
    <w:rsid w:val="00C42E18"/>
    <w:rsid w:val="00C535A0"/>
    <w:rsid w:val="00C87394"/>
    <w:rsid w:val="00C93187"/>
    <w:rsid w:val="00C94DBA"/>
    <w:rsid w:val="00C954AB"/>
    <w:rsid w:val="00CB7224"/>
    <w:rsid w:val="00CD590F"/>
    <w:rsid w:val="00CF22E6"/>
    <w:rsid w:val="00D026B7"/>
    <w:rsid w:val="00D15A67"/>
    <w:rsid w:val="00D170B5"/>
    <w:rsid w:val="00D22BCA"/>
    <w:rsid w:val="00D26C6B"/>
    <w:rsid w:val="00D361E0"/>
    <w:rsid w:val="00D46A23"/>
    <w:rsid w:val="00D579D1"/>
    <w:rsid w:val="00D60C72"/>
    <w:rsid w:val="00D748F8"/>
    <w:rsid w:val="00D76FB2"/>
    <w:rsid w:val="00D85F0B"/>
    <w:rsid w:val="00D9005B"/>
    <w:rsid w:val="00D91C51"/>
    <w:rsid w:val="00D95233"/>
    <w:rsid w:val="00D967DC"/>
    <w:rsid w:val="00DA45A4"/>
    <w:rsid w:val="00DB3E15"/>
    <w:rsid w:val="00DB3E47"/>
    <w:rsid w:val="00DB403A"/>
    <w:rsid w:val="00DE3C65"/>
    <w:rsid w:val="00DF0566"/>
    <w:rsid w:val="00DF41D6"/>
    <w:rsid w:val="00E12F34"/>
    <w:rsid w:val="00E21707"/>
    <w:rsid w:val="00E239FB"/>
    <w:rsid w:val="00E26596"/>
    <w:rsid w:val="00E30C3A"/>
    <w:rsid w:val="00E35BD2"/>
    <w:rsid w:val="00E46B02"/>
    <w:rsid w:val="00E513DC"/>
    <w:rsid w:val="00E56AC9"/>
    <w:rsid w:val="00E61CD2"/>
    <w:rsid w:val="00E63390"/>
    <w:rsid w:val="00E6371B"/>
    <w:rsid w:val="00E74AED"/>
    <w:rsid w:val="00EA3277"/>
    <w:rsid w:val="00EE0678"/>
    <w:rsid w:val="00EE0D54"/>
    <w:rsid w:val="00EE44AE"/>
    <w:rsid w:val="00EE562C"/>
    <w:rsid w:val="00EF27AC"/>
    <w:rsid w:val="00F037D4"/>
    <w:rsid w:val="00F1187C"/>
    <w:rsid w:val="00F21B01"/>
    <w:rsid w:val="00F26954"/>
    <w:rsid w:val="00F31476"/>
    <w:rsid w:val="00F34DC9"/>
    <w:rsid w:val="00F40DE4"/>
    <w:rsid w:val="00F51B45"/>
    <w:rsid w:val="00F5687A"/>
    <w:rsid w:val="00F60200"/>
    <w:rsid w:val="00F7140E"/>
    <w:rsid w:val="00F83D24"/>
    <w:rsid w:val="00F850CF"/>
    <w:rsid w:val="00F874DE"/>
    <w:rsid w:val="00F913F5"/>
    <w:rsid w:val="00FA1D70"/>
    <w:rsid w:val="00FB209B"/>
    <w:rsid w:val="00FB3192"/>
    <w:rsid w:val="00FB778B"/>
    <w:rsid w:val="00FC4CCB"/>
    <w:rsid w:val="00FC7751"/>
    <w:rsid w:val="00FD18CE"/>
    <w:rsid w:val="00FD1DA1"/>
    <w:rsid w:val="01B50F27"/>
    <w:rsid w:val="021F4265"/>
    <w:rsid w:val="02805FCD"/>
    <w:rsid w:val="05031C1C"/>
    <w:rsid w:val="05483AD3"/>
    <w:rsid w:val="05D95DE0"/>
    <w:rsid w:val="06336CFA"/>
    <w:rsid w:val="075445D5"/>
    <w:rsid w:val="08AE69CD"/>
    <w:rsid w:val="0A022D87"/>
    <w:rsid w:val="0A637A7C"/>
    <w:rsid w:val="0C441FA2"/>
    <w:rsid w:val="0FE02217"/>
    <w:rsid w:val="15714980"/>
    <w:rsid w:val="15C847E1"/>
    <w:rsid w:val="1A7647E7"/>
    <w:rsid w:val="1B111394"/>
    <w:rsid w:val="1D1B676C"/>
    <w:rsid w:val="24651B54"/>
    <w:rsid w:val="252F7637"/>
    <w:rsid w:val="268A117D"/>
    <w:rsid w:val="2D945258"/>
    <w:rsid w:val="30782C0F"/>
    <w:rsid w:val="38252B9F"/>
    <w:rsid w:val="38F66DC7"/>
    <w:rsid w:val="3C2E578E"/>
    <w:rsid w:val="3E530817"/>
    <w:rsid w:val="44E24D0F"/>
    <w:rsid w:val="463A31C8"/>
    <w:rsid w:val="48E8669D"/>
    <w:rsid w:val="49140A15"/>
    <w:rsid w:val="4B0B3D69"/>
    <w:rsid w:val="4CA12B55"/>
    <w:rsid w:val="4DF93B40"/>
    <w:rsid w:val="505755E6"/>
    <w:rsid w:val="50575B89"/>
    <w:rsid w:val="50863327"/>
    <w:rsid w:val="58707BBE"/>
    <w:rsid w:val="58C44394"/>
    <w:rsid w:val="5CD10E53"/>
    <w:rsid w:val="60040D16"/>
    <w:rsid w:val="626C1D4D"/>
    <w:rsid w:val="6324158A"/>
    <w:rsid w:val="67DC5256"/>
    <w:rsid w:val="67E265E5"/>
    <w:rsid w:val="72633DDE"/>
    <w:rsid w:val="743401C8"/>
    <w:rsid w:val="75F52CFF"/>
    <w:rsid w:val="790F6708"/>
    <w:rsid w:val="7B4927AB"/>
    <w:rsid w:val="7D77289F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/>
      <w:sz w:val="21"/>
      <w:szCs w:val="21"/>
      <w:lang w:val="zh-C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  <w:lang w:val="zh-CN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hint="default" w:ascii="Times New Roman"/>
      <w:b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color w:val="CC0000"/>
    </w:rPr>
  </w:style>
  <w:style w:type="character" w:customStyle="1" w:styleId="17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32"/>
    </w:rPr>
  </w:style>
  <w:style w:type="paragraph" w:customStyle="1" w:styleId="19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15"/>
    <w:basedOn w:val="1"/>
    <w:qFormat/>
    <w:uiPriority w:val="0"/>
    <w:pPr>
      <w:widowControl/>
      <w:ind w:firstLine="630"/>
    </w:pPr>
    <w:rPr>
      <w:rFonts w:hint="eastAsia"/>
      <w:szCs w:val="20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22">
    <w:name w:val="页脚 Char"/>
    <w:link w:val="7"/>
    <w:qFormat/>
    <w:uiPriority w:val="99"/>
    <w:rPr>
      <w:rFonts w:eastAsia="方正仿宋_GBK"/>
      <w:kern w:val="2"/>
      <w:sz w:val="18"/>
      <w:szCs w:val="18"/>
    </w:rPr>
  </w:style>
  <w:style w:type="character" w:customStyle="1" w:styleId="23">
    <w:name w:val="标题 Char"/>
    <w:basedOn w:val="13"/>
    <w:link w:val="10"/>
    <w:qFormat/>
    <w:uiPriority w:val="0"/>
    <w:rPr>
      <w:rFonts w:ascii="Cambria" w:hAnsi="Cambria"/>
      <w:b/>
      <w:bCs/>
      <w:kern w:val="2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345</Characters>
  <Lines>1</Lines>
  <Paragraphs>1</Paragraphs>
  <TotalTime>17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2019-10-31T04:31:00Z</dcterms:created>
  <dc:creator>微软用户</dc:creator>
  <cp:lastModifiedBy>智多星</cp:lastModifiedBy>
  <cp:lastPrinted>2025-02-27T01:59:19Z</cp:lastPrinted>
  <dcterms:modified xsi:type="dcterms:W3CDTF">2025-02-27T02:07:39Z</dcterms:modified>
  <dc:title>丰都县人民政府关于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508E683DCD74430D8CE37A6479E16781_13</vt:lpwstr>
  </property>
  <property fmtid="{D5CDD505-2E9C-101B-9397-08002B2CF9AE}" pid="4" name="KSOTemplateDocerSaveRecord">
    <vt:lpwstr>eyJoZGlkIjoiNDM3ZThlZjJhNjE5ZDYyMzk3YWYzMDZmZjkzOGYzNmYiLCJ1c2VySWQiOiI0MjAyNzc5NTAifQ==</vt:lpwstr>
  </property>
</Properties>
</file>