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9D80D" w14:textId="77777777" w:rsidR="00674479" w:rsidRDefault="009F1F79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kern w:val="0"/>
          <w:sz w:val="44"/>
          <w:szCs w:val="44"/>
        </w:rPr>
        <w:t>丰都县人民政府名山街道办事处</w:t>
      </w:r>
    </w:p>
    <w:p w14:paraId="0D441D03" w14:textId="0118DFBF" w:rsidR="00674479" w:rsidRDefault="009F1F79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kern w:val="0"/>
          <w:sz w:val="44"/>
          <w:szCs w:val="44"/>
        </w:rPr>
        <w:t>公益性岗位招聘公告（</w:t>
      </w:r>
      <w:r>
        <w:rPr>
          <w:rFonts w:ascii="Times New Roman" w:eastAsia="方正小标宋_GBK" w:hAnsi="Times New Roman" w:cs="Times New Roman"/>
          <w:kern w:val="0"/>
          <w:sz w:val="44"/>
          <w:szCs w:val="44"/>
        </w:rPr>
        <w:t>8</w:t>
      </w:r>
      <w:r>
        <w:rPr>
          <w:rFonts w:ascii="Times New Roman" w:eastAsia="方正小标宋_GBK" w:hAnsi="Times New Roman" w:cs="Times New Roman"/>
          <w:kern w:val="0"/>
          <w:sz w:val="44"/>
          <w:szCs w:val="44"/>
        </w:rPr>
        <w:t>月</w:t>
      </w:r>
      <w:r>
        <w:rPr>
          <w:rFonts w:ascii="Times New Roman" w:eastAsia="方正小标宋_GBK" w:hAnsi="Times New Roman" w:cs="Times New Roman"/>
          <w:kern w:val="0"/>
          <w:sz w:val="44"/>
          <w:szCs w:val="44"/>
        </w:rPr>
        <w:t>）</w:t>
      </w:r>
    </w:p>
    <w:p w14:paraId="00886FA7" w14:textId="77777777" w:rsidR="00674479" w:rsidRDefault="00674479">
      <w:pPr>
        <w:widowControl/>
        <w:ind w:firstLineChars="300" w:firstLine="720"/>
        <w:rPr>
          <w:rFonts w:ascii="宋体" w:eastAsia="宋体" w:hAnsi="宋体" w:cs="宋体"/>
          <w:color w:val="333333"/>
          <w:sz w:val="24"/>
          <w:shd w:val="clear" w:color="auto" w:fill="FFFFFF"/>
        </w:rPr>
      </w:pPr>
    </w:p>
    <w:p w14:paraId="1D31907E" w14:textId="77777777" w:rsidR="00674479" w:rsidRDefault="009F1F7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因工作需要，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丰都县人民政府名山街道办事处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面向社会公开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招聘公益性岗位人员，现将有关事项公告如下：</w:t>
      </w:r>
    </w:p>
    <w:p w14:paraId="75B2EF31" w14:textId="77777777" w:rsidR="00674479" w:rsidRDefault="009F1F79">
      <w:pPr>
        <w:widowControl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一、招聘人数</w:t>
      </w:r>
      <w:bookmarkStart w:id="0" w:name="_GoBack"/>
      <w:bookmarkEnd w:id="0"/>
    </w:p>
    <w:p w14:paraId="522B6A8F" w14:textId="77777777" w:rsidR="00674479" w:rsidRDefault="009F1F7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本次招聘全日制公益性岗位人员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名。</w:t>
      </w:r>
    </w:p>
    <w:p w14:paraId="0A39FB2E" w14:textId="77777777" w:rsidR="00674479" w:rsidRDefault="009F1F79">
      <w:pPr>
        <w:widowControl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二、招聘范围及条件</w:t>
      </w:r>
    </w:p>
    <w:p w14:paraId="2D117D21" w14:textId="77777777" w:rsidR="00674479" w:rsidRDefault="009F1F79">
      <w:pPr>
        <w:widowControl/>
        <w:ind w:firstLineChars="200" w:firstLine="640"/>
        <w:jc w:val="left"/>
        <w:rPr>
          <w:rFonts w:ascii="方正楷体_GBK" w:eastAsia="方正楷体_GBK" w:hAnsi="方正楷体_GBK" w:cs="方正楷体_GBK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（一）人员范围</w:t>
      </w:r>
    </w:p>
    <w:p w14:paraId="2D6D87AE" w14:textId="77777777" w:rsidR="00674479" w:rsidRDefault="009F1F7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2025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届离校未就业高校毕业生（电子信息类和计算机类优先）。</w:t>
      </w:r>
    </w:p>
    <w:p w14:paraId="503801AC" w14:textId="77777777" w:rsidR="00674479" w:rsidRDefault="009F1F79">
      <w:pPr>
        <w:widowControl/>
        <w:ind w:firstLineChars="200" w:firstLine="640"/>
        <w:jc w:val="left"/>
        <w:rPr>
          <w:rFonts w:ascii="方正楷体_GBK" w:eastAsia="方正楷体_GBK" w:hAnsi="方正楷体_GBK" w:cs="方正楷体_GBK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（二）资格条件</w:t>
      </w:r>
    </w:p>
    <w:p w14:paraId="0DB5E54F" w14:textId="77777777" w:rsidR="00674479" w:rsidRDefault="009F1F7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拥护党的路线、方针、政策，遵纪守法，有较高的政治思想素质和良好的职业道德，品行端正，无违法违纪等不良记录；</w:t>
      </w:r>
    </w:p>
    <w:p w14:paraId="2F6E76ED" w14:textId="77777777" w:rsidR="00674479" w:rsidRDefault="009F1F7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全日制大学专科及以上学历；</w:t>
      </w:r>
    </w:p>
    <w:p w14:paraId="591DEB46" w14:textId="77777777" w:rsidR="00674479" w:rsidRDefault="009F1F7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年龄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周岁及以下；</w:t>
      </w:r>
    </w:p>
    <w:p w14:paraId="795934B0" w14:textId="77777777" w:rsidR="00674479" w:rsidRDefault="009F1F7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4.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身心健康、具备正常履职的身体健康状况；</w:t>
      </w:r>
    </w:p>
    <w:p w14:paraId="61EB8F6A" w14:textId="77777777" w:rsidR="00674479" w:rsidRDefault="009F1F7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5.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爱岗敬业，责任心强，服从安排，听从指挥，熟悉电脑操作，会使用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Office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WPS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等办公软件。</w:t>
      </w:r>
    </w:p>
    <w:p w14:paraId="72B06CBB" w14:textId="77777777" w:rsidR="00674479" w:rsidRDefault="009F1F79">
      <w:pPr>
        <w:widowControl/>
        <w:ind w:firstLineChars="200" w:firstLine="640"/>
        <w:jc w:val="left"/>
        <w:rPr>
          <w:rFonts w:ascii="方正楷体_GBK" w:eastAsia="方正楷体_GBK" w:hAnsi="方正楷体_GBK" w:cs="方正楷体_GBK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（三）不得报名情形</w:t>
      </w:r>
    </w:p>
    <w:p w14:paraId="6992574C" w14:textId="77777777" w:rsidR="00674479" w:rsidRDefault="009F1F7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曾因犯罪受过刑事处罚或曾被开除公职的人员；</w:t>
      </w:r>
    </w:p>
    <w:p w14:paraId="2A8F1F19" w14:textId="77777777" w:rsidR="00674479" w:rsidRDefault="009F1F7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2.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属于刑事案件被告人、犯罪嫌疑人，司法机关尚未撤销案件、检察机关尚未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不起诉决定或人民法院尚未宣告无罪的人员；</w:t>
      </w:r>
    </w:p>
    <w:p w14:paraId="346B7D3F" w14:textId="77777777" w:rsidR="00674479" w:rsidRDefault="009F1F7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尚未解除党纪、政务处分或正在接受纪律审查的人员；</w:t>
      </w:r>
    </w:p>
    <w:p w14:paraId="42AC6307" w14:textId="77777777" w:rsidR="00674479" w:rsidRDefault="009F1F7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4.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曾经因违法行为，被给予行政拘留、收容教养、强制戒毒等限制人身自由和治安行政处罚人员；</w:t>
      </w:r>
    </w:p>
    <w:p w14:paraId="235A2239" w14:textId="77777777" w:rsidR="00674479" w:rsidRDefault="009F1F7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5.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被人民法院纳入的失信被执行人；</w:t>
      </w:r>
    </w:p>
    <w:p w14:paraId="7F50979D" w14:textId="77777777" w:rsidR="00674479" w:rsidRDefault="009F1F7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6.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国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家有关部委联合签署备忘录明确的失信情形人员。</w:t>
      </w:r>
    </w:p>
    <w:p w14:paraId="6297F0FF" w14:textId="77777777" w:rsidR="00674479" w:rsidRDefault="009F1F79">
      <w:pPr>
        <w:widowControl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三、招聘程序</w:t>
      </w:r>
    </w:p>
    <w:p w14:paraId="41A3A57A" w14:textId="77777777" w:rsidR="00674479" w:rsidRDefault="009F1F79">
      <w:pPr>
        <w:widowControl/>
        <w:ind w:firstLineChars="200" w:firstLine="640"/>
        <w:jc w:val="left"/>
        <w:rPr>
          <w:rFonts w:ascii="方正楷体_GBK" w:eastAsia="方正楷体_GBK" w:hAnsi="方正楷体_GBK" w:cs="方正楷体_GBK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（一）报名及资格审查</w:t>
      </w:r>
    </w:p>
    <w:p w14:paraId="275E1B30" w14:textId="77777777" w:rsidR="00674479" w:rsidRDefault="009F1F7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报名时间：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2025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日（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00-12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00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00-17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）；</w:t>
      </w:r>
    </w:p>
    <w:p w14:paraId="30C2BB04" w14:textId="77777777" w:rsidR="00674479" w:rsidRDefault="009F1F7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所需材料：《公益性岗位报名登记表》、本人身份证、户口本、毕业证、学位证原件及复印件；</w:t>
      </w:r>
    </w:p>
    <w:p w14:paraId="1810BCAA" w14:textId="77777777" w:rsidR="00674479" w:rsidRDefault="009F1F7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报名方式：符合条件人员，携报名所需材料到名山街道便民服务中心（丰都县名山街道景区路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260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号）现场报名。</w:t>
      </w:r>
    </w:p>
    <w:p w14:paraId="303C9636" w14:textId="77777777" w:rsidR="00674479" w:rsidRDefault="009F1F7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（二）考察。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资格审查合格的人员由分管工作领导及相关工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作人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员对考察对象在政治思想、意识形态、纪律意识等方面进行考察，并形成考察结论。</w:t>
      </w:r>
    </w:p>
    <w:p w14:paraId="59EBB01A" w14:textId="77777777" w:rsidR="00674479" w:rsidRDefault="009F1F7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（三）聘用及待遇。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考察合格人员进行为期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个工作日的公示，公示期满无异议的统一办理聘用手续。公益性岗位工作期限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不超过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年，聘用人员需与丰都县人民政府名山街道办事处签订劳动合同，一年一签，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交纳五险。</w:t>
      </w:r>
    </w:p>
    <w:p w14:paraId="5EA89F4C" w14:textId="77777777" w:rsidR="00674479" w:rsidRDefault="009F1F79">
      <w:pPr>
        <w:widowControl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四、工作地点</w:t>
      </w:r>
    </w:p>
    <w:p w14:paraId="58B672B4" w14:textId="77777777" w:rsidR="00674479" w:rsidRDefault="009F1F7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丰都县人民政府名山街道办事处</w:t>
      </w:r>
    </w:p>
    <w:p w14:paraId="49BFB179" w14:textId="77777777" w:rsidR="00674479" w:rsidRDefault="009F1F79">
      <w:pPr>
        <w:widowControl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五、纪律与监督</w:t>
      </w:r>
    </w:p>
    <w:p w14:paraId="5171CFC9" w14:textId="77777777" w:rsidR="00674479" w:rsidRDefault="009F1F7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招聘工作坚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人民政府名山街道办事处负责解释。咨询电话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023-70610216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14:paraId="13FC4EC1" w14:textId="77777777" w:rsidR="00674479" w:rsidRDefault="00674479">
      <w:pPr>
        <w:spacing w:line="6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1A5D7A54" w14:textId="77777777" w:rsidR="00674479" w:rsidRDefault="009F1F7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附件：公益性岗位报名登记表</w:t>
      </w:r>
    </w:p>
    <w:p w14:paraId="1CC082F7" w14:textId="77777777" w:rsidR="00674479" w:rsidRDefault="00674479">
      <w:pPr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7B5E0839" w14:textId="77777777" w:rsidR="00674479" w:rsidRDefault="00674479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1D74EAD3" w14:textId="77777777" w:rsidR="00674479" w:rsidRDefault="009F1F79">
      <w:pPr>
        <w:spacing w:line="600" w:lineRule="exact"/>
        <w:ind w:firstLineChars="1100" w:firstLine="3520"/>
        <w:jc w:val="righ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丰都县人民政府名山街道办事处</w:t>
      </w:r>
    </w:p>
    <w:p w14:paraId="350DB4D5" w14:textId="77777777" w:rsidR="00674479" w:rsidRDefault="009F1F79">
      <w:pPr>
        <w:spacing w:line="600" w:lineRule="exact"/>
        <w:ind w:firstLineChars="1500" w:firstLine="4800"/>
        <w:jc w:val="right"/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2025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18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日</w:t>
      </w:r>
    </w:p>
    <w:p w14:paraId="6CEB7DB4" w14:textId="77777777" w:rsidR="00674479" w:rsidRDefault="00674479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674479">
      <w:pgSz w:w="11906" w:h="16838"/>
      <w:pgMar w:top="1984" w:right="1446" w:bottom="1644" w:left="144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NTQ2M2MwYjg4MjcwMmU4NTk5NjQwMmE0MTkxNjgifQ=="/>
    <w:docVar w:name="KSO_WPS_MARK_KEY" w:val="a0714e28-c405-4cb9-84ac-82c85953727d"/>
  </w:docVars>
  <w:rsids>
    <w:rsidRoot w:val="00674479"/>
    <w:rsid w:val="DDCE18B4"/>
    <w:rsid w:val="FFB6D2F8"/>
    <w:rsid w:val="00674479"/>
    <w:rsid w:val="009A5857"/>
    <w:rsid w:val="009F1F79"/>
    <w:rsid w:val="027619AC"/>
    <w:rsid w:val="038F6EB0"/>
    <w:rsid w:val="04E0502E"/>
    <w:rsid w:val="05634469"/>
    <w:rsid w:val="061E66A1"/>
    <w:rsid w:val="07E95234"/>
    <w:rsid w:val="0A2D14EA"/>
    <w:rsid w:val="0B434BC7"/>
    <w:rsid w:val="0B8E420A"/>
    <w:rsid w:val="0C126BE9"/>
    <w:rsid w:val="0C403756"/>
    <w:rsid w:val="0C517711"/>
    <w:rsid w:val="0C893A2A"/>
    <w:rsid w:val="0D116EA1"/>
    <w:rsid w:val="0E15651D"/>
    <w:rsid w:val="0E66404E"/>
    <w:rsid w:val="0EAC1C08"/>
    <w:rsid w:val="0ED63521"/>
    <w:rsid w:val="103D6205"/>
    <w:rsid w:val="12FC7D91"/>
    <w:rsid w:val="14481976"/>
    <w:rsid w:val="14E527F7"/>
    <w:rsid w:val="1598015F"/>
    <w:rsid w:val="15EA028F"/>
    <w:rsid w:val="16D36F75"/>
    <w:rsid w:val="178756AA"/>
    <w:rsid w:val="18194E5B"/>
    <w:rsid w:val="18EF3FB2"/>
    <w:rsid w:val="1E636E30"/>
    <w:rsid w:val="1F4E188E"/>
    <w:rsid w:val="20015EDA"/>
    <w:rsid w:val="221768AF"/>
    <w:rsid w:val="22A267A4"/>
    <w:rsid w:val="23F14035"/>
    <w:rsid w:val="263C4B36"/>
    <w:rsid w:val="264C46AA"/>
    <w:rsid w:val="280B47C0"/>
    <w:rsid w:val="28A95D87"/>
    <w:rsid w:val="298E38FB"/>
    <w:rsid w:val="29D922B8"/>
    <w:rsid w:val="2A9D36CA"/>
    <w:rsid w:val="2C0F23A5"/>
    <w:rsid w:val="2CB74F17"/>
    <w:rsid w:val="2CC60A77"/>
    <w:rsid w:val="2E7D7A9A"/>
    <w:rsid w:val="2F366006"/>
    <w:rsid w:val="2F6B3D97"/>
    <w:rsid w:val="307E5C8F"/>
    <w:rsid w:val="30922964"/>
    <w:rsid w:val="31E57E30"/>
    <w:rsid w:val="36B9400E"/>
    <w:rsid w:val="37272C99"/>
    <w:rsid w:val="396C52DB"/>
    <w:rsid w:val="3AA75770"/>
    <w:rsid w:val="3B7C7A57"/>
    <w:rsid w:val="3C401667"/>
    <w:rsid w:val="3C481E9A"/>
    <w:rsid w:val="3D3C2C25"/>
    <w:rsid w:val="3D5C7073"/>
    <w:rsid w:val="3D763AC5"/>
    <w:rsid w:val="3FF34060"/>
    <w:rsid w:val="402E6E46"/>
    <w:rsid w:val="40D20119"/>
    <w:rsid w:val="414747EE"/>
    <w:rsid w:val="42C910A8"/>
    <w:rsid w:val="44B6565C"/>
    <w:rsid w:val="46C91D00"/>
    <w:rsid w:val="47453CAD"/>
    <w:rsid w:val="47DD4487"/>
    <w:rsid w:val="4887787D"/>
    <w:rsid w:val="4A2A5A1C"/>
    <w:rsid w:val="4A6C6281"/>
    <w:rsid w:val="4AE922E8"/>
    <w:rsid w:val="4CEE5382"/>
    <w:rsid w:val="50FA6B29"/>
    <w:rsid w:val="51B86C95"/>
    <w:rsid w:val="52081087"/>
    <w:rsid w:val="53752CF9"/>
    <w:rsid w:val="5461621D"/>
    <w:rsid w:val="54760DAE"/>
    <w:rsid w:val="54DC4C6B"/>
    <w:rsid w:val="56725887"/>
    <w:rsid w:val="57945CD1"/>
    <w:rsid w:val="58960D56"/>
    <w:rsid w:val="5AE40D1D"/>
    <w:rsid w:val="5B1334BD"/>
    <w:rsid w:val="5CC9216B"/>
    <w:rsid w:val="5DFC1EDA"/>
    <w:rsid w:val="5EDB5C1F"/>
    <w:rsid w:val="5F0059FA"/>
    <w:rsid w:val="60A1028A"/>
    <w:rsid w:val="60F90953"/>
    <w:rsid w:val="61A263F3"/>
    <w:rsid w:val="61C251E9"/>
    <w:rsid w:val="61D54F1C"/>
    <w:rsid w:val="62255EA3"/>
    <w:rsid w:val="634467FD"/>
    <w:rsid w:val="64C21056"/>
    <w:rsid w:val="65091AAC"/>
    <w:rsid w:val="65E46075"/>
    <w:rsid w:val="669E4476"/>
    <w:rsid w:val="66D85B66"/>
    <w:rsid w:val="6AFF300A"/>
    <w:rsid w:val="6CC25C16"/>
    <w:rsid w:val="6D185A90"/>
    <w:rsid w:val="6D6547D9"/>
    <w:rsid w:val="6D97577B"/>
    <w:rsid w:val="6E2052E5"/>
    <w:rsid w:val="6E7004A6"/>
    <w:rsid w:val="6FCF7BB5"/>
    <w:rsid w:val="703C1071"/>
    <w:rsid w:val="7084648B"/>
    <w:rsid w:val="71A06D61"/>
    <w:rsid w:val="72D1452F"/>
    <w:rsid w:val="743B3304"/>
    <w:rsid w:val="75706FDE"/>
    <w:rsid w:val="75826D11"/>
    <w:rsid w:val="76D67314"/>
    <w:rsid w:val="774D7FBF"/>
    <w:rsid w:val="77671AD2"/>
    <w:rsid w:val="77E22919"/>
    <w:rsid w:val="7957074E"/>
    <w:rsid w:val="7B090231"/>
    <w:rsid w:val="7C136915"/>
    <w:rsid w:val="7CFB5D27"/>
    <w:rsid w:val="7D32101D"/>
    <w:rsid w:val="7D4C0330"/>
    <w:rsid w:val="7D5340E8"/>
    <w:rsid w:val="7D910439"/>
    <w:rsid w:val="7E9660E4"/>
    <w:rsid w:val="7F720564"/>
    <w:rsid w:val="7FD56647"/>
    <w:rsid w:val="7FF8479F"/>
    <w:rsid w:val="B67FC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Cs w:val="2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Cs w:val="2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1006</Characters>
  <Application>Microsoft Office Word</Application>
  <DocSecurity>0</DocSecurity>
  <Lines>8</Lines>
  <Paragraphs>2</Paragraphs>
  <ScaleCrop>false</ScaleCrop>
  <Company>微软中国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</dc:creator>
  <cp:lastModifiedBy>微软用户</cp:lastModifiedBy>
  <cp:revision>3</cp:revision>
  <cp:lastPrinted>2023-06-02T17:11:00Z</cp:lastPrinted>
  <dcterms:created xsi:type="dcterms:W3CDTF">2021-03-17T17:22:00Z</dcterms:created>
  <dcterms:modified xsi:type="dcterms:W3CDTF">2025-08-18T03:23:00Z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371082853_btnclosed</vt:lpwstr>
  </property>
  <property fmtid="{D5CDD505-2E9C-101B-9397-08002B2CF9AE}" pid="4" name="ICV">
    <vt:lpwstr>E92F5C2FBB3B4BE38E2632C63990F1D7_13</vt:lpwstr>
  </property>
  <property fmtid="{D5CDD505-2E9C-101B-9397-08002B2CF9AE}" pid="5" name="KSOTemplateDocerSaveRecord">
    <vt:lpwstr>eyJoZGlkIjoiMTZmYTY5NmE5NDY4YWRmYmVhOWM5NDEyNzQ3YTQ4MTAiLCJ1c2VySWQiOiI1NDcwODA1ODkifQ==</vt:lpwstr>
  </property>
</Properties>
</file>