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栗子府发〔2023〕91号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丰都县栗子乡人民政府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32"/>
        </w:rPr>
        <w:t>关于印发《202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3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32"/>
        </w:rPr>
        <w:t>年度松材线虫病除治清理森林防火应急预案》的通知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各村（居）民委员会、乡级各部门、除治工作队：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经乡政府同意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</w:t>
      </w:r>
      <w:r>
        <w:rPr>
          <w:rFonts w:hint="eastAsia" w:eastAsia="方正仿宋_GBK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栗子乡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年度松材线虫病除治清理森林防火应急预案》印发给你们，请认真遵照执行。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丰都县栗子乡人民政府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(此件公开发布)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栗子乡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202</w:t>
      </w:r>
      <w:r>
        <w:rPr>
          <w:rFonts w:hint="eastAsia" w:eastAsia="方正小标宋_GBK" w:cs="Times New Roman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年度松材线虫病除治清理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森林防火应急预案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为了认真贯彻实施《重庆市森林防火条例》，进一步加强202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森林防火工作的开展和松材线虫病除治清理工作的有序推进，明确相应岗位职责，做好在松材线虫病除治过程中森林火灾扑救应急准备工作，确保一旦发生森林火灾能够迅速反应，最大限度降低火灾损失，保障国家、集体和人民群众生命财产安全，结合我乡实际，特制定本预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一、 组织机构和职责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成立乡森林防火指挥所，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政府乡长任指挥长，分管林业、安全工作的领导任副指挥长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，其余班子成员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、乡党政办、经发办、财政所、社会事务办、司法所、应急办、农业服务中心、警务室、文化服务中心、规环所、综合执法大队、卫生院等部门负责人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为成员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。发生森林火灾，启动本预案时，转为现场指挥所。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指挥所的主要职责：负责组织森林防火宣传教育、开展森林防火检查，制订森林防火预防措施，编制扑火预案，组织和指挥森林火灾扑救。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指挥所下设办公室，办公室设在乡农业服务中心。办公室主任由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分管领导</w:t>
      </w:r>
      <w:r>
        <w:rPr>
          <w:rFonts w:hint="eastAsia" w:eastAsia="方正仿宋_GBK" w:cs="Times New Roman"/>
          <w:sz w:val="32"/>
          <w:szCs w:val="32"/>
          <w:lang w:eastAsia="zh-CN"/>
        </w:rPr>
        <w:t>谭鹏程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担任，值班报警电话：70671001（党政办）。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办公室的主要职责：贯彻执行国家森林防火工作的方针、政策；开展森林防火宣传；组织森林防火安全检查，消除火灾隐患；培训森林防火专业人员和松材线虫病除治队队员、跟班作业护林员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掌握火情动态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发现火情、及时汇报并组织扑救。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指挥所下设应急工作组，各工作组划分及主要职责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1.火情监测组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各除治区火情</w:t>
      </w:r>
      <w:r>
        <w:rPr>
          <w:rFonts w:hint="eastAsia" w:eastAsia="方正仿宋_GBK" w:cs="Times New Roman"/>
          <w:sz w:val="32"/>
          <w:szCs w:val="32"/>
          <w:lang w:eastAsia="zh-CN"/>
        </w:rPr>
        <w:t>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测人员</w:t>
      </w:r>
      <w:r>
        <w:rPr>
          <w:rFonts w:hint="eastAsia" w:eastAsia="方正仿宋_GBK" w:cs="Times New Roman"/>
          <w:sz w:val="32"/>
          <w:szCs w:val="32"/>
          <w:lang w:eastAsia="zh-CN"/>
        </w:rPr>
        <w:t>由各村网格员担任，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在松材线虫病除治过程中，一旦发生森林火情、火灾，</w:t>
      </w:r>
      <w:r>
        <w:rPr>
          <w:rFonts w:hint="eastAsia" w:eastAsia="方正仿宋_GBK" w:cs="Times New Roman"/>
          <w:sz w:val="32"/>
          <w:szCs w:val="32"/>
          <w:lang w:eastAsia="zh-CN"/>
        </w:rPr>
        <w:t>由各网格员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立即组织除治队人员进行扑救，同时上报乡森林防火指挥所。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2.火灾扑救组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乡党政办、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应急办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牵头，指挥所各成员单位组成，负责调集人员扑救森林火灾。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3.交通保障组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96" w:firstLineChars="200"/>
        <w:textAlignment w:val="auto"/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乡党政办牵头，负责调集运输车辆，运送扑救人员及灭火器械。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4.通讯保障组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乡党政办牵头，负责火灾现场的通讯联系。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5.医疗救护组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乡卫生院牵头，负责扑火现场医疗事故的处置。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6.资金后勤保障组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乡财政所牵头，负责乡级应急救灾资金的筹集和落实，做好火灾扑救应急物资的准备和供应。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7.事故调查组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96" w:firstLineChars="200"/>
        <w:textAlignment w:val="auto"/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乡农业服务中心牵头，警务室、应急办、综合执法大队等部门组成。负责查清森林火灾起火原因和肇事者及有关责任人的责任。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二、应急物资准备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松材线虫病除治队配备铁扫把20把，灭火器2个，防火水枪2把。每天必须带到除治现场，以防备用。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三、除治队职责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除治队必须严格按照办理的用火许可证范围开展林区野外用火、安全用火，必须做到火灭人离。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四、跟班作业人员职责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跟班作业人员除了监督除治队在除治过程中的质量，还要加强林区用火的管理，监督除治队留守专人看守火场，做到火灭人离。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五、应急响应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（一）预案启动的条件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按照“预防为主，积极消灭”的森林防火方针，一旦发生火情火警，过火面积在15亩以上，立即启动应急预案，组织扑救，本着“打早、打小、打了”的原则，坚决不让成灾。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根据火情需要，乡森林防火指挥所总指挥、副总指挥应亲自或指派指挥部其他成员赴火场督查。必要时经乡森林防火指挥所批准，成立乡森林防火指挥所前线指挥所，组织、协调、督促森林火灾扑救工作。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15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（二）预案的实施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1.组织领导：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接到森林火灾报告后，乡森林防火指挥所必须有一副总指挥坐镇指挥，集中力量投入火灾的处置工作。同时，乡指挥所领导或指派的成员应带领有关部门人员，以最快的速度赶赴火场，组织、协调、督促处理火灾事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2.力量组织：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（1）乡上成立扑火大队，由机关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事业单位和相关部门职工30人以上组成。一旦发生火情，在接到指令30分钟内集合出发，赶赴现场扑救火灾。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（2）村社以党员干部、基干民兵为骨干组织义务扑火中队30人以上，就地组织扑火力量，以本村为主、邻村支援为辅，一旦发生火情，立即上报，并组织人员进行扑救。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、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扑救原则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加强现场指挥，确保扑救人员人身安全。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）牺牲局部，保全全局，开辟林火隔离带，阻止林火蔓延。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）火场扑灭火后，必须留足看守人员，防止死灰复燃。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）严禁动员老、弱、病残和中小学生参加扑火。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七、附则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本预案根据松材线虫病除治清理过程中发现的问题及时进行修订、补充。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本预案自公布之日起施行。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等线 Light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-316865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95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OUvcHWAAAACAEAAA8AAABkcnMvZG93bnJldi54bWxNj0FPwzAMhe9I/IfI&#10;SNy2tNuEutJ0EhPliMS6A8es8dqOxqmSrCv/HnOCm+339Py9YjfbQUzoQ+9IQbpMQCA1zvTUKjjW&#10;1SIDEaImowdHqOAbA+zK+7tC58bd6AOnQ2wFh1DItYIuxjGXMjQdWh2WbkRi7ey81ZFX30rj9Y3D&#10;7SBXSfIkre6JP3R6xH2HzdfhahXsq7r2EwY/fOJbtb68v2zwdVbq8SFNnkFEnOOfGX7xGR1KZjq5&#10;K5kgBgVcJCpYbLZbECyvsowvJx7WWQqyLOT/AuUPUEsDBBQAAAAIAIdO4kBJCLMQHAIAACkEAAAO&#10;AAAAZHJzL2Uyb0RvYy54bWytU82O0zAQviPxDpbvNGlZVlXVdFV2VYRUsSsVxNl1nCaS/2S7TcoD&#10;wBtw4sKd5+pz8NlNWgScEBd7xjOen2++md91SpKDcL4xuqDjUU6J0NyUjd4V9MP71YspJT4wXTJp&#10;tCjoUXh6t3j+bN7amZiY2shSOIIg2s9aW9A6BDvLMs9roZgfGSs0jJVxigWobpeVjrWIrmQ2yfPb&#10;rDWutM5w4T1eH85Gukjxq0rw8FhVXgQiC4raQjpdOrfxzBZzNts5ZuuG92Wwf6hCsUYj6SXUAwuM&#10;7F3zRyjVcGe8qcKIG5WZqmq4SD2gm3H+WzebmlmRegE43l5g8v8vLH93eHKkKQt6Q4lmCiM6ff1y&#10;+vbj9P0zuYnwtNbP4LWx8Avda9MVNLi9GEwe77HxrnIq3miJwAVYHy/4ii4QjsfxdDKd5jBx2AYF&#10;KbLrd+t8eCOMIlEoqMMAE67ssPbh7Dq4xGzarBop0xClJm1Bb1++ytOHiwXBpUaO2Me52CiFbtv1&#10;zW1NeURvzpzJ4S1fNUi+Zj48MQc2oGAwPDziqKRBEtNLlNTGffrbe/THkGClpAW7CqpBf0rkW43h&#10;RSIOghuE7SDovbo3oOsYm2N5EvHBBTmIlTPqI2i/jDkqJj0CM82RDaMZxPsArTdifbhYLi/63rpm&#10;V18/g4qWhbXeWN4PN2Lr7XIfgG+CPWJ2BqqHEnxMg+t3JxL+Vz15XTd88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DDlL3B1gAAAAgBAAAPAAAAAAAAAAEAIAAAADgAAABkcnMvZG93bnJldi54bWxQ&#10;SwECFAAUAAAACACHTuJASQizEBwCAAApBAAADgAAAAAAAAABACAAAAA7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YmRhMGNmMWEzZDIxMDhlZTQ5NjAwZGVjOWRlZjUifQ=="/>
  </w:docVars>
  <w:rsids>
    <w:rsidRoot w:val="35974C64"/>
    <w:rsid w:val="03BA412A"/>
    <w:rsid w:val="03D61295"/>
    <w:rsid w:val="081177BF"/>
    <w:rsid w:val="08826D59"/>
    <w:rsid w:val="08835190"/>
    <w:rsid w:val="08A6177A"/>
    <w:rsid w:val="09223108"/>
    <w:rsid w:val="09CB7913"/>
    <w:rsid w:val="0B493DC0"/>
    <w:rsid w:val="0C462FFF"/>
    <w:rsid w:val="0D0D15C7"/>
    <w:rsid w:val="0D4765CB"/>
    <w:rsid w:val="0D4D277F"/>
    <w:rsid w:val="0EE8195C"/>
    <w:rsid w:val="10DB7115"/>
    <w:rsid w:val="111226F4"/>
    <w:rsid w:val="11FC39F1"/>
    <w:rsid w:val="127D5BBE"/>
    <w:rsid w:val="137C39E2"/>
    <w:rsid w:val="160C28FB"/>
    <w:rsid w:val="161D5555"/>
    <w:rsid w:val="19836A30"/>
    <w:rsid w:val="1A3A6B6C"/>
    <w:rsid w:val="1A6D14B6"/>
    <w:rsid w:val="1ABD08C2"/>
    <w:rsid w:val="1B291F40"/>
    <w:rsid w:val="1BC3580A"/>
    <w:rsid w:val="1EE32069"/>
    <w:rsid w:val="211148C5"/>
    <w:rsid w:val="215877D4"/>
    <w:rsid w:val="21A42D35"/>
    <w:rsid w:val="24614FE5"/>
    <w:rsid w:val="25035E49"/>
    <w:rsid w:val="259D2ECA"/>
    <w:rsid w:val="26F6184D"/>
    <w:rsid w:val="296E2CBF"/>
    <w:rsid w:val="29786CF8"/>
    <w:rsid w:val="2A633537"/>
    <w:rsid w:val="2A7D284C"/>
    <w:rsid w:val="2A916787"/>
    <w:rsid w:val="2AF27EBA"/>
    <w:rsid w:val="2C4261B3"/>
    <w:rsid w:val="2C892158"/>
    <w:rsid w:val="2DDF2977"/>
    <w:rsid w:val="2F590507"/>
    <w:rsid w:val="2F744A60"/>
    <w:rsid w:val="2FB2270C"/>
    <w:rsid w:val="2FF41FDE"/>
    <w:rsid w:val="30036753"/>
    <w:rsid w:val="30C9346B"/>
    <w:rsid w:val="30FE05BD"/>
    <w:rsid w:val="325A5E7F"/>
    <w:rsid w:val="328B4E7C"/>
    <w:rsid w:val="32E0251C"/>
    <w:rsid w:val="351A463E"/>
    <w:rsid w:val="354B26A0"/>
    <w:rsid w:val="35724B61"/>
    <w:rsid w:val="35974C64"/>
    <w:rsid w:val="35A41387"/>
    <w:rsid w:val="366C6D72"/>
    <w:rsid w:val="36B27DCD"/>
    <w:rsid w:val="36B44A9A"/>
    <w:rsid w:val="37B35F69"/>
    <w:rsid w:val="384C24EB"/>
    <w:rsid w:val="38750615"/>
    <w:rsid w:val="38EC5F48"/>
    <w:rsid w:val="39162FC5"/>
    <w:rsid w:val="39E36507"/>
    <w:rsid w:val="3D473314"/>
    <w:rsid w:val="3D5567B2"/>
    <w:rsid w:val="3F7D1B6F"/>
    <w:rsid w:val="41743DB5"/>
    <w:rsid w:val="41E43749"/>
    <w:rsid w:val="42BE6BA7"/>
    <w:rsid w:val="43525542"/>
    <w:rsid w:val="437000EA"/>
    <w:rsid w:val="4475773A"/>
    <w:rsid w:val="453E7B2C"/>
    <w:rsid w:val="45F160DE"/>
    <w:rsid w:val="462F27AC"/>
    <w:rsid w:val="46A1316F"/>
    <w:rsid w:val="47C02A7A"/>
    <w:rsid w:val="485630F1"/>
    <w:rsid w:val="496B2EB9"/>
    <w:rsid w:val="49995C78"/>
    <w:rsid w:val="4A406222"/>
    <w:rsid w:val="4BB26FD9"/>
    <w:rsid w:val="4BDF33E0"/>
    <w:rsid w:val="4D520FDB"/>
    <w:rsid w:val="4F300485"/>
    <w:rsid w:val="50B11FFC"/>
    <w:rsid w:val="52F97788"/>
    <w:rsid w:val="532243F1"/>
    <w:rsid w:val="53B14C7F"/>
    <w:rsid w:val="53EC7323"/>
    <w:rsid w:val="54687F97"/>
    <w:rsid w:val="564E21AC"/>
    <w:rsid w:val="56B61ABA"/>
    <w:rsid w:val="57467AE9"/>
    <w:rsid w:val="580349CB"/>
    <w:rsid w:val="5AFA63EF"/>
    <w:rsid w:val="5B140A48"/>
    <w:rsid w:val="5B407FB4"/>
    <w:rsid w:val="5CA35C1C"/>
    <w:rsid w:val="5D8F4F70"/>
    <w:rsid w:val="5EC559B7"/>
    <w:rsid w:val="5ED236CD"/>
    <w:rsid w:val="5FBE0EC3"/>
    <w:rsid w:val="5FE07D05"/>
    <w:rsid w:val="60113810"/>
    <w:rsid w:val="607C7302"/>
    <w:rsid w:val="62A52B0A"/>
    <w:rsid w:val="62F747F3"/>
    <w:rsid w:val="63FD58F8"/>
    <w:rsid w:val="64910ED5"/>
    <w:rsid w:val="64C40D1F"/>
    <w:rsid w:val="658B6C11"/>
    <w:rsid w:val="66A51787"/>
    <w:rsid w:val="67946B80"/>
    <w:rsid w:val="69E36F26"/>
    <w:rsid w:val="6A7D48AF"/>
    <w:rsid w:val="6AB54659"/>
    <w:rsid w:val="6B0958E8"/>
    <w:rsid w:val="6BC24763"/>
    <w:rsid w:val="6BCF6E80"/>
    <w:rsid w:val="6D064B23"/>
    <w:rsid w:val="6D114C8C"/>
    <w:rsid w:val="6D8668BF"/>
    <w:rsid w:val="6DBA345E"/>
    <w:rsid w:val="6DFC6993"/>
    <w:rsid w:val="6E585E83"/>
    <w:rsid w:val="6ECD3335"/>
    <w:rsid w:val="70045DE4"/>
    <w:rsid w:val="703A357E"/>
    <w:rsid w:val="714B7D8C"/>
    <w:rsid w:val="722A679B"/>
    <w:rsid w:val="72496980"/>
    <w:rsid w:val="726BE44D"/>
    <w:rsid w:val="72AE2BCB"/>
    <w:rsid w:val="740F66D4"/>
    <w:rsid w:val="745E5245"/>
    <w:rsid w:val="75196F57"/>
    <w:rsid w:val="76571F4C"/>
    <w:rsid w:val="768E19F0"/>
    <w:rsid w:val="7713257D"/>
    <w:rsid w:val="77AF0146"/>
    <w:rsid w:val="78AF57B6"/>
    <w:rsid w:val="79173614"/>
    <w:rsid w:val="7BB902BE"/>
    <w:rsid w:val="7EE160AB"/>
    <w:rsid w:val="7F3328A3"/>
    <w:rsid w:val="7F807189"/>
    <w:rsid w:val="7FE0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99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character" w:default="1" w:styleId="26">
    <w:name w:val="Default Paragraph Font"/>
    <w:semiHidden/>
    <w:qFormat/>
    <w:uiPriority w:val="0"/>
  </w:style>
  <w:style w:type="table" w:default="1" w:styleId="2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7">
    <w:name w:val="table of authorities"/>
    <w:basedOn w:val="1"/>
    <w:next w:val="1"/>
    <w:unhideWhenUsed/>
    <w:qFormat/>
    <w:uiPriority w:val="99"/>
    <w:pPr>
      <w:widowControl w:val="0"/>
      <w:ind w:left="200" w:left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8">
    <w:name w:val="Normal Indent"/>
    <w:basedOn w:val="1"/>
    <w:next w:val="1"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 w:line="240" w:lineRule="atLeast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spacing w:val="0"/>
      <w:kern w:val="0"/>
      <w:sz w:val="33"/>
      <w:szCs w:val="33"/>
      <w:lang w:val="en-US" w:eastAsia="zh-CN" w:bidi="ar"/>
    </w:rPr>
  </w:style>
  <w:style w:type="paragraph" w:styleId="9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10">
    <w:name w:val="index 6"/>
    <w:basedOn w:val="1"/>
    <w:next w:val="1"/>
    <w:unhideWhenUsed/>
    <w:qFormat/>
    <w:uiPriority w:val="99"/>
    <w:pPr>
      <w:spacing w:line="240" w:lineRule="atLeast"/>
      <w:jc w:val="center"/>
    </w:pPr>
    <w:rPr>
      <w:rFonts w:ascii="方正仿宋_GBK" w:eastAsia="方正仿宋_GBK"/>
      <w:sz w:val="24"/>
      <w:szCs w:val="24"/>
    </w:rPr>
  </w:style>
  <w:style w:type="paragraph" w:styleId="11">
    <w:name w:val="Body Text"/>
    <w:basedOn w:val="1"/>
    <w:next w:val="10"/>
    <w:unhideWhenUsed/>
    <w:qFormat/>
    <w:uiPriority w:val="99"/>
    <w:pPr>
      <w:ind w:left="128"/>
    </w:pPr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1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3">
    <w:name w:val="toc 5"/>
    <w:basedOn w:val="1"/>
    <w:next w:val="1"/>
    <w:semiHidden/>
    <w:qFormat/>
    <w:uiPriority w:val="99"/>
    <w:pPr>
      <w:ind w:left="1680" w:leftChars="800"/>
    </w:pPr>
    <w:rPr>
      <w:szCs w:val="22"/>
    </w:rPr>
  </w:style>
  <w:style w:type="paragraph" w:styleId="14">
    <w:name w:val="toc 3"/>
    <w:basedOn w:val="1"/>
    <w:next w:val="1"/>
    <w:qFormat/>
    <w:uiPriority w:val="99"/>
    <w:pPr>
      <w:wordWrap w:val="0"/>
      <w:ind w:left="1193"/>
    </w:pPr>
    <w:rPr>
      <w:rFonts w:ascii="宋体" w:hAnsi="宋体"/>
      <w:szCs w:val="22"/>
    </w:rPr>
  </w:style>
  <w:style w:type="paragraph" w:styleId="15">
    <w:name w:val="Balloon Text"/>
    <w:basedOn w:val="1"/>
    <w:qFormat/>
    <w:uiPriority w:val="0"/>
    <w:rPr>
      <w:sz w:val="18"/>
      <w:szCs w:val="18"/>
    </w:rPr>
  </w:style>
  <w:style w:type="paragraph" w:styleId="1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8">
    <w:name w:val="Body Text 2"/>
    <w:basedOn w:val="1"/>
    <w:qFormat/>
    <w:uiPriority w:val="0"/>
    <w:pPr>
      <w:spacing w:after="120" w:line="480" w:lineRule="auto"/>
    </w:pPr>
  </w:style>
  <w:style w:type="paragraph" w:styleId="19">
    <w:name w:val="Message Header"/>
    <w:basedOn w:val="1"/>
    <w:next w:val="1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20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1">
    <w:name w:val="Normal (Web)"/>
    <w:basedOn w:val="1"/>
    <w:qFormat/>
    <w:uiPriority w:val="0"/>
    <w:pPr>
      <w:spacing w:line="378" w:lineRule="atLeast"/>
      <w:jc w:val="left"/>
    </w:pPr>
    <w:rPr>
      <w:kern w:val="0"/>
      <w:sz w:val="24"/>
      <w:szCs w:val="22"/>
    </w:rPr>
  </w:style>
  <w:style w:type="paragraph" w:styleId="22">
    <w:name w:val="Title"/>
    <w:basedOn w:val="1"/>
    <w:next w:val="1"/>
    <w:qFormat/>
    <w:uiPriority w:val="0"/>
    <w:pPr>
      <w:widowControl w:val="0"/>
      <w:spacing w:after="0" w:line="0" w:lineRule="atLeast"/>
      <w:jc w:val="center"/>
    </w:pPr>
    <w:rPr>
      <w:rFonts w:ascii="Arial" w:hAnsi="Arial" w:eastAsia="黑体" w:cs="Times New Roman"/>
      <w:kern w:val="0"/>
      <w:sz w:val="52"/>
      <w:szCs w:val="20"/>
      <w:lang w:val="en-US" w:eastAsia="zh-CN" w:bidi="ar-SA"/>
    </w:rPr>
  </w:style>
  <w:style w:type="paragraph" w:styleId="23">
    <w:name w:val="Body Text First Indent 2"/>
    <w:basedOn w:val="12"/>
    <w:qFormat/>
    <w:uiPriority w:val="0"/>
    <w:pPr>
      <w:ind w:firstLine="420" w:firstLineChars="200"/>
    </w:pPr>
  </w:style>
  <w:style w:type="table" w:styleId="25">
    <w:name w:val="Table Grid"/>
    <w:basedOn w:val="2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basedOn w:val="26"/>
    <w:qFormat/>
    <w:uiPriority w:val="0"/>
    <w:rPr>
      <w:b/>
    </w:rPr>
  </w:style>
  <w:style w:type="character" w:styleId="28">
    <w:name w:val="page number"/>
    <w:basedOn w:val="26"/>
    <w:qFormat/>
    <w:uiPriority w:val="0"/>
  </w:style>
  <w:style w:type="character" w:styleId="29">
    <w:name w:val="Hyperlink"/>
    <w:basedOn w:val="26"/>
    <w:qFormat/>
    <w:uiPriority w:val="0"/>
    <w:rPr>
      <w:color w:val="0000FF"/>
      <w:u w:val="single"/>
    </w:rPr>
  </w:style>
  <w:style w:type="paragraph" w:customStyle="1" w:styleId="30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31">
    <w:name w:val="索引 51"/>
    <w:basedOn w:val="1"/>
    <w:next w:val="1"/>
    <w:qFormat/>
    <w:uiPriority w:val="0"/>
    <w:pPr>
      <w:suppressAutoHyphens/>
      <w:ind w:left="1680"/>
    </w:pPr>
    <w:rPr>
      <w:rFonts w:ascii="Calibri" w:hAnsi="Calibri" w:eastAsia="宋体"/>
      <w:sz w:val="21"/>
      <w:szCs w:val="24"/>
    </w:rPr>
  </w:style>
  <w:style w:type="paragraph" w:customStyle="1" w:styleId="3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3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paragraph" w:customStyle="1" w:styleId="34">
    <w:name w:val="常用样式"/>
    <w:basedOn w:val="1"/>
    <w:qFormat/>
    <w:uiPriority w:val="99"/>
    <w:pPr>
      <w:spacing w:line="594" w:lineRule="exact"/>
      <w:ind w:firstLine="640" w:firstLineChars="200"/>
    </w:pPr>
    <w:rPr>
      <w:rFonts w:ascii="Times New Roman" w:hAnsi="Times New Roman" w:eastAsia="方正仿宋_GBK"/>
      <w:sz w:val="32"/>
      <w:szCs w:val="32"/>
    </w:rPr>
  </w:style>
  <w:style w:type="paragraph" w:customStyle="1" w:styleId="35">
    <w:name w:val="样式 10 磅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TableOfAuthoring"/>
    <w:basedOn w:val="1"/>
    <w:next w:val="1"/>
    <w:qFormat/>
    <w:uiPriority w:val="0"/>
    <w:pPr>
      <w:ind w:left="420" w:leftChars="200"/>
      <w:jc w:val="both"/>
      <w:textAlignment w:val="baseline"/>
    </w:pPr>
  </w:style>
  <w:style w:type="paragraph" w:customStyle="1" w:styleId="37">
    <w:name w:val="BodyText"/>
    <w:basedOn w:val="1"/>
    <w:next w:val="1"/>
    <w:qFormat/>
    <w:uiPriority w:val="99"/>
  </w:style>
  <w:style w:type="character" w:customStyle="1" w:styleId="38">
    <w:name w:val="NormalCharacter"/>
    <w:qFormat/>
    <w:uiPriority w:val="99"/>
    <w:rPr>
      <w:rFonts w:ascii="Times New Roman" w:hAnsi="Times New Roman" w:eastAsia="仿宋_GB2312"/>
      <w:spacing w:val="-6"/>
      <w:kern w:val="2"/>
      <w:sz w:val="32"/>
      <w:lang w:val="en-US" w:eastAsia="zh-CN"/>
    </w:rPr>
  </w:style>
  <w:style w:type="character" w:customStyle="1" w:styleId="39">
    <w:name w:val="font21"/>
    <w:basedOn w:val="26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paragraph" w:customStyle="1" w:styleId="4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1">
    <w:name w:val="Table Paragraph"/>
    <w:basedOn w:val="1"/>
    <w:qFormat/>
    <w:uiPriority w:val="1"/>
    <w:pPr>
      <w:autoSpaceDE w:val="0"/>
      <w:autoSpaceDN w:val="0"/>
      <w:spacing w:before="29"/>
      <w:jc w:val="left"/>
    </w:pPr>
    <w:rPr>
      <w:rFonts w:ascii="宋体" w:hAnsi="宋体" w:eastAsia="宋体" w:cs="宋体"/>
      <w:kern w:val="0"/>
      <w:sz w:val="22"/>
      <w:lang w:eastAsia="en-US"/>
    </w:rPr>
  </w:style>
  <w:style w:type="table" w:customStyle="1" w:styleId="42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列出段落1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44">
    <w:name w:val="公文主体"/>
    <w:basedOn w:val="1"/>
    <w:qFormat/>
    <w:uiPriority w:val="0"/>
    <w:pPr>
      <w:spacing w:line="580" w:lineRule="exact"/>
      <w:ind w:firstLine="200" w:firstLineChars="200"/>
    </w:pPr>
  </w:style>
  <w:style w:type="paragraph" w:customStyle="1" w:styleId="45">
    <w:name w:val="一级标题"/>
    <w:basedOn w:val="44"/>
    <w:next w:val="44"/>
    <w:qFormat/>
    <w:uiPriority w:val="0"/>
    <w:pPr>
      <w:outlineLvl w:val="2"/>
    </w:pPr>
    <w:rPr>
      <w:rFonts w:eastAsia="黑体"/>
    </w:rPr>
  </w:style>
  <w:style w:type="paragraph" w:styleId="46">
    <w:name w:val="List Paragraph"/>
    <w:basedOn w:val="1"/>
    <w:qFormat/>
    <w:uiPriority w:val="99"/>
    <w:pPr>
      <w:ind w:firstLine="420" w:firstLineChars="200"/>
    </w:pPr>
  </w:style>
  <w:style w:type="paragraph" w:customStyle="1" w:styleId="47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4"/>
      <w:lang w:val="en-US" w:eastAsia="zh-CN" w:bidi="ar-SA"/>
    </w:rPr>
  </w:style>
  <w:style w:type="character" w:customStyle="1" w:styleId="48">
    <w:name w:val="font41"/>
    <w:basedOn w:val="2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4366</Words>
  <Characters>4457</Characters>
  <Lines>0</Lines>
  <Paragraphs>0</Paragraphs>
  <TotalTime>6</TotalTime>
  <ScaleCrop>false</ScaleCrop>
  <LinksUpToDate>false</LinksUpToDate>
  <CharactersWithSpaces>4512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2022-09-22T19:25:00Z</dcterms:created>
  <dc:creator>熊</dc:creator>
  <cp:lastModifiedBy>fengdu</cp:lastModifiedBy>
  <cp:lastPrinted>2022-11-16T03:46:00Z</cp:lastPrinted>
  <dcterms:modified xsi:type="dcterms:W3CDTF">2024-01-18T14:42:37Z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C0404474DF854CD7B1A3FCA232127BA5_13</vt:lpwstr>
  </property>
</Properties>
</file>