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栗子乡人民政府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关于公益性岗位拟聘用人员的公示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按照重庆市就业服务管理局《关于印发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&lt;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公益性岗位开发管理经办规程（试行）&gt;的通知》（渝就发〔2023〕22号）要求，现将丰都县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栗子乡人民政府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公益性岗位拟聘用人员予以公示。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一、公示期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日至202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日（5个工作日）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二、受理地点及电话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地点：丰都县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栗子乡人民政府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通讯地址：重庆市丰都县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栗子乡栗子社区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4组601号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联系电话：023-706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71001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三、公示要求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如对公示内容有异议，请以书面、署名形式反映。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受理机构对反映人员和反映情况严格保密。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 xml:space="preserve">  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四、公示人员</w:t>
      </w:r>
    </w:p>
    <w:tbl>
      <w:tblPr>
        <w:tblStyle w:val="3"/>
        <w:tblW w:w="851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884"/>
        <w:gridCol w:w="585"/>
        <w:gridCol w:w="765"/>
        <w:gridCol w:w="1334"/>
        <w:gridCol w:w="1724"/>
        <w:gridCol w:w="224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8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人员类别</w:t>
            </w:r>
          </w:p>
        </w:tc>
        <w:tc>
          <w:tcPr>
            <w:tcW w:w="1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公益性岗位名称</w:t>
            </w:r>
          </w:p>
        </w:tc>
        <w:tc>
          <w:tcPr>
            <w:tcW w:w="22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毕业院校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张莹园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高校毕业生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基层就业服务协管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四川传媒学院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张晨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</w:rPr>
              <w:t>高校毕业生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基层就业服务协管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重庆交通职业学院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660" w:firstLineChars="7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栗子乡人民政府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380" w:firstLineChars="1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年9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（此件公开发布）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displayBackgroundShape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mRhMGNmMWEzZDIxMDhlZTQ5NjAwZGVjOWRlZjUifQ=="/>
  </w:docVars>
  <w:rsids>
    <w:rsidRoot w:val="444D142A"/>
    <w:rsid w:val="026C4F43"/>
    <w:rsid w:val="17AC3436"/>
    <w:rsid w:val="2B3B196A"/>
    <w:rsid w:val="346166B0"/>
    <w:rsid w:val="444D142A"/>
    <w:rsid w:val="67F35253"/>
    <w:rsid w:val="6DAC5479"/>
    <w:rsid w:val="6E0B18FB"/>
    <w:rsid w:val="6F3FCDB9"/>
    <w:rsid w:val="CCFC1872"/>
    <w:rsid w:val="CFFFA8E3"/>
    <w:rsid w:val="FE79D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426</Words>
  <Characters>458</Characters>
  <Lines>0</Lines>
  <Paragraphs>0</Paragraphs>
  <TotalTime>35</TotalTime>
  <ScaleCrop>false</ScaleCrop>
  <LinksUpToDate>false</LinksUpToDate>
  <CharactersWithSpaces>462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2024-09-04T02:29:00Z</dcterms:created>
  <dc:creator>刘承熹</dc:creator>
  <cp:lastModifiedBy>fengdu</cp:lastModifiedBy>
  <cp:lastPrinted>2024-09-04T02:42:00Z</cp:lastPrinted>
  <dcterms:modified xsi:type="dcterms:W3CDTF">2025-09-08T11:13:14Z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FD952BAEC3964E5C9B879F23F6E945BA_13</vt:lpwstr>
  </property>
  <property fmtid="{D5CDD505-2E9C-101B-9397-08002B2CF9AE}" pid="4" name="KSOTemplateDocerSaveRecord">
    <vt:lpwstr>eyJoZGlkIjoiOGQ2NzZkNzFjNTFmYWU0M2NkYmFlMGI1NjIwZWRhMjEiLCJ1c2VySWQiOiI2MzU2MjU0MTkifQ==</vt:lpwstr>
  </property>
</Properties>
</file>