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中宋" w:cs="Times New Roman"/>
          <w:b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董家府发〔2023〕18号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</w:rPr>
        <w:t>丰都县董家镇人民政府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lang w:eastAsia="zh-CN"/>
        </w:rPr>
        <w:t>建立</w:t>
      </w:r>
      <w:r>
        <w:rPr>
          <w:rFonts w:hint="default" w:ascii="Times New Roman" w:hAnsi="Times New Roman" w:eastAsia="方正小标宋_GBK" w:cs="Times New Roman"/>
          <w:b w:val="0"/>
          <w:bCs/>
          <w:sz w:val="44"/>
        </w:rPr>
        <w:t>防汛抗旱工作指挥部的通知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为了切实搞好我镇防汛抗旱工作，确保全镇农业生产和国民经济又快又好地健康发展，保障人民生命财产安全，经镇政府研究决定成立防汛抗旱工作指挥部，现就指挥部人员组成情况通知如下：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总指挥长：   廖成红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指挥长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何海枫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党委副书记、镇长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副指挥长：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周亚均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镇党委委员、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人大主席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王正平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镇党委统战委员、副镇长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余江波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刘  承  镇应急办负责人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孙江渝  镇平安办负责人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经发办负责人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退役军人服务站站长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黄明波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农业服务中心主任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赵安江  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综合行政执法大队负责人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派出所所长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罗金涛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院长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支局局长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陈  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许明寺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国土所所长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（社区）书记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指挥部下设办公室于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镇农业服务中心，由镇党委委员、人大主席周亚均同志兼任办公室主任，并负责办公室日常工作。镇农服中心主任黄明波同志任办公室副主任，统筹负责全镇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日常事务工作。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丰都县董家镇人民政府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2023年3月9日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(此件公开发布)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ZWIxOTBmN2U1MjhiYjI1ZGQ1Y2I4MzkyNmYzYTYifQ=="/>
  </w:docVars>
  <w:rsids>
    <w:rsidRoot w:val="00000000"/>
    <w:rsid w:val="01E303F1"/>
    <w:rsid w:val="0A2B0DCB"/>
    <w:rsid w:val="0F0A0849"/>
    <w:rsid w:val="18C537EA"/>
    <w:rsid w:val="1AEA3B76"/>
    <w:rsid w:val="1E491859"/>
    <w:rsid w:val="21D2314C"/>
    <w:rsid w:val="29D86A85"/>
    <w:rsid w:val="367B08BB"/>
    <w:rsid w:val="45D811B8"/>
    <w:rsid w:val="47D579A6"/>
    <w:rsid w:val="54184E95"/>
    <w:rsid w:val="55BE6157"/>
    <w:rsid w:val="56D664BF"/>
    <w:rsid w:val="640B6007"/>
    <w:rsid w:val="69520C2E"/>
    <w:rsid w:val="6FBE72A3"/>
    <w:rsid w:val="6FFEFD44"/>
    <w:rsid w:val="74A86CA3"/>
    <w:rsid w:val="771A180A"/>
    <w:rsid w:val="77647627"/>
    <w:rsid w:val="79D77D86"/>
    <w:rsid w:val="7DA12190"/>
    <w:rsid w:val="BBE97190"/>
    <w:rsid w:val="DE6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471</Characters>
  <Lines>0</Lines>
  <Paragraphs>0</Paragraphs>
  <TotalTime>3</TotalTime>
  <ScaleCrop>false</ScaleCrop>
  <LinksUpToDate>false</LinksUpToDate>
  <CharactersWithSpaces>697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2022-03-18T03:22:00Z</dcterms:created>
  <dc:creator>Administrator</dc:creator>
  <cp:lastModifiedBy>fengdu</cp:lastModifiedBy>
  <cp:lastPrinted>2022-04-07T21:11:00Z</cp:lastPrinted>
  <dcterms:modified xsi:type="dcterms:W3CDTF">2023-11-08T16:43:42Z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C73E934E0D3B493CA2439A103B806C07</vt:lpwstr>
  </property>
</Properties>
</file>