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C8B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微软雅黑" w:cs="Times New Roman"/>
          <w:i w:val="0"/>
          <w:iCs w:val="0"/>
          <w:caps w:val="0"/>
          <w:color w:val="333333"/>
          <w:spacing w:val="0"/>
          <w:sz w:val="45"/>
          <w:szCs w:val="45"/>
          <w:shd w:val="clear" w:fill="FFFFFF"/>
        </w:rPr>
      </w:pPr>
      <w:bookmarkStart w:id="8" w:name="_GoBack"/>
      <w:r>
        <w:rPr>
          <w:rFonts w:hint="default" w:ascii="Times New Roman" w:hAnsi="Times New Roman" w:eastAsia="微软雅黑" w:cs="Times New Roman"/>
          <w:i w:val="0"/>
          <w:iCs w:val="0"/>
          <w:caps w:val="0"/>
          <w:color w:val="333333"/>
          <w:spacing w:val="0"/>
          <w:sz w:val="45"/>
          <w:szCs w:val="45"/>
          <w:shd w:val="clear" w:fill="FFFFFF"/>
        </w:rPr>
        <w:t>丰都县董家镇人民政府关于公开招聘</w:t>
      </w:r>
    </w:p>
    <w:p w14:paraId="42F270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450" w:afterAutospacing="0" w:line="560" w:lineRule="exact"/>
        <w:ind w:left="0" w:right="0"/>
        <w:jc w:val="center"/>
        <w:textAlignment w:val="auto"/>
        <w:rPr>
          <w:rFonts w:hint="default" w:ascii="Times New Roman" w:hAnsi="Times New Roman" w:cs="Times New Roman"/>
          <w:color w:val="333333"/>
          <w:sz w:val="45"/>
          <w:szCs w:val="45"/>
        </w:rPr>
      </w:pPr>
      <w:r>
        <w:rPr>
          <w:rFonts w:hint="default" w:ascii="Times New Roman" w:hAnsi="Times New Roman" w:eastAsia="微软雅黑" w:cs="Times New Roman"/>
          <w:i w:val="0"/>
          <w:iCs w:val="0"/>
          <w:caps w:val="0"/>
          <w:color w:val="333333"/>
          <w:spacing w:val="0"/>
          <w:sz w:val="45"/>
          <w:szCs w:val="45"/>
          <w:shd w:val="clear" w:fill="FFFFFF"/>
        </w:rPr>
        <w:t>非全日制公益性岗位人员的公告</w:t>
      </w:r>
    </w:p>
    <w:bookmarkEnd w:id="8"/>
    <w:p w14:paraId="5E3F38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cs="Times New Roman"/>
          <w:sz w:val="24"/>
          <w:szCs w:val="24"/>
        </w:rPr>
      </w:pPr>
      <w:r>
        <w:rPr>
          <w:rFonts w:hint="default" w:ascii="Times New Roman" w:hAnsi="Times New Roman" w:eastAsia="方正仿宋_GBK" w:cs="Times New Roman"/>
          <w:i w:val="0"/>
          <w:iCs w:val="0"/>
          <w:caps w:val="0"/>
          <w:color w:val="333333"/>
          <w:spacing w:val="0"/>
          <w:sz w:val="31"/>
          <w:szCs w:val="31"/>
          <w:shd w:val="clear" w:fill="FFFFFF"/>
        </w:rPr>
        <w:t>按</w:t>
      </w:r>
      <w:r>
        <w:rPr>
          <w:rFonts w:hint="default" w:ascii="Times New Roman" w:hAnsi="Times New Roman" w:eastAsia="方正仿宋_GBK" w:cs="Times New Roman"/>
          <w:i w:val="0"/>
          <w:iCs w:val="0"/>
          <w:caps w:val="0"/>
          <w:color w:val="333333"/>
          <w:spacing w:val="0"/>
          <w:sz w:val="31"/>
          <w:szCs w:val="31"/>
          <w:shd w:val="clear" w:fill="FFFFFF"/>
        </w:rPr>
        <w:t>照重庆市人力资源和社会保障局《关于转发人力资源和社会保障部财政部</w:t>
      </w:r>
      <w:r>
        <w:rPr>
          <w:rFonts w:hint="default" w:ascii="Times New Roman" w:hAnsi="Times New Roman" w:eastAsia="微软雅黑" w:cs="Times New Roman"/>
          <w:i w:val="0"/>
          <w:iCs w:val="0"/>
          <w:caps w:val="0"/>
          <w:color w:val="333333"/>
          <w:spacing w:val="0"/>
          <w:sz w:val="31"/>
          <w:szCs w:val="31"/>
          <w:shd w:val="clear" w:fill="FFFFFF"/>
        </w:rPr>
        <w:t>&lt;</w:t>
      </w:r>
      <w:r>
        <w:rPr>
          <w:rFonts w:hint="default" w:ascii="Times New Roman" w:hAnsi="Times New Roman" w:eastAsia="方正仿宋_GBK" w:cs="Times New Roman"/>
          <w:i w:val="0"/>
          <w:iCs w:val="0"/>
          <w:caps w:val="0"/>
          <w:color w:val="333333"/>
          <w:spacing w:val="0"/>
          <w:sz w:val="31"/>
          <w:szCs w:val="31"/>
          <w:shd w:val="clear" w:fill="FFFFFF"/>
        </w:rPr>
        <w:t>关于做好公益性岗位开发管理有关工作的通知</w:t>
      </w:r>
      <w:r>
        <w:rPr>
          <w:rFonts w:hint="default" w:ascii="Times New Roman" w:hAnsi="Times New Roman" w:eastAsia="微软雅黑" w:cs="Times New Roman"/>
          <w:i w:val="0"/>
          <w:iCs w:val="0"/>
          <w:caps w:val="0"/>
          <w:color w:val="333333"/>
          <w:spacing w:val="0"/>
          <w:sz w:val="31"/>
          <w:szCs w:val="31"/>
          <w:shd w:val="clear" w:fill="FFFFFF"/>
        </w:rPr>
        <w:t>&gt;</w:t>
      </w:r>
      <w:r>
        <w:rPr>
          <w:rFonts w:hint="default" w:ascii="Times New Roman" w:hAnsi="Times New Roman" w:eastAsia="方正仿宋_GBK" w:cs="Times New Roman"/>
          <w:i w:val="0"/>
          <w:iCs w:val="0"/>
          <w:caps w:val="0"/>
          <w:color w:val="333333"/>
          <w:spacing w:val="0"/>
          <w:sz w:val="31"/>
          <w:szCs w:val="31"/>
          <w:shd w:val="clear" w:fill="FFFFFF"/>
        </w:rPr>
        <w:t>的通知》（渝人社发〔</w:t>
      </w:r>
      <w:r>
        <w:rPr>
          <w:rFonts w:hint="default" w:ascii="Times New Roman" w:hAnsi="Times New Roman" w:eastAsia="微软雅黑" w:cs="Times New Roman"/>
          <w:i w:val="0"/>
          <w:iCs w:val="0"/>
          <w:caps w:val="0"/>
          <w:color w:val="333333"/>
          <w:spacing w:val="0"/>
          <w:sz w:val="31"/>
          <w:szCs w:val="31"/>
          <w:shd w:val="clear" w:fill="FFFFFF"/>
        </w:rPr>
        <w:t>2019</w:t>
      </w:r>
      <w:r>
        <w:rPr>
          <w:rFonts w:hint="default" w:ascii="Times New Roman" w:hAnsi="Times New Roman" w:eastAsia="方正仿宋_GBK" w:cs="Times New Roman"/>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167</w:t>
      </w:r>
      <w:r>
        <w:rPr>
          <w:rFonts w:hint="default" w:ascii="Times New Roman" w:hAnsi="Times New Roman" w:eastAsia="方正仿宋_GBK" w:cs="Times New Roman"/>
          <w:i w:val="0"/>
          <w:iCs w:val="0"/>
          <w:caps w:val="0"/>
          <w:color w:val="333333"/>
          <w:spacing w:val="0"/>
          <w:sz w:val="31"/>
          <w:szCs w:val="31"/>
          <w:shd w:val="clear" w:fill="FFFFFF"/>
        </w:rPr>
        <w:t>号）和丰人社发〔</w:t>
      </w:r>
      <w:r>
        <w:rPr>
          <w:rFonts w:hint="default" w:ascii="Times New Roman" w:hAnsi="Times New Roman" w:eastAsia="微软雅黑" w:cs="Times New Roman"/>
          <w:i w:val="0"/>
          <w:iCs w:val="0"/>
          <w:caps w:val="0"/>
          <w:color w:val="333333"/>
          <w:spacing w:val="0"/>
          <w:sz w:val="31"/>
          <w:szCs w:val="31"/>
          <w:shd w:val="clear" w:fill="FFFFFF"/>
        </w:rPr>
        <w:t>2024</w:t>
      </w:r>
      <w:r>
        <w:rPr>
          <w:rFonts w:hint="default" w:ascii="Times New Roman" w:hAnsi="Times New Roman" w:eastAsia="方正仿宋_GBK" w:cs="Times New Roman"/>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34</w:t>
      </w:r>
      <w:r>
        <w:rPr>
          <w:rFonts w:hint="default" w:ascii="Times New Roman" w:hAnsi="Times New Roman" w:eastAsia="方正仿宋_GBK" w:cs="Times New Roman"/>
          <w:i w:val="0"/>
          <w:iCs w:val="0"/>
          <w:caps w:val="0"/>
          <w:color w:val="333333"/>
          <w:spacing w:val="0"/>
          <w:sz w:val="31"/>
          <w:szCs w:val="31"/>
          <w:shd w:val="clear" w:fill="FFFFFF"/>
        </w:rPr>
        <w:t>号文件要求，根据丰都县就业和人才中心要求，结合我镇公益性岗位现状，丰都县董家镇人民政府决定面向社会公开招聘人社非全日制公益性岗位人员</w:t>
      </w:r>
      <w:r>
        <w:rPr>
          <w:rFonts w:hint="default" w:ascii="Times New Roman" w:hAnsi="Times New Roman" w:eastAsia="微软雅黑" w:cs="Times New Roman"/>
          <w:i w:val="0"/>
          <w:iCs w:val="0"/>
          <w:caps w:val="0"/>
          <w:color w:val="333333"/>
          <w:spacing w:val="0"/>
          <w:sz w:val="31"/>
          <w:szCs w:val="31"/>
          <w:shd w:val="clear" w:fill="FFFFFF"/>
        </w:rPr>
        <w:t>1</w:t>
      </w:r>
      <w:r>
        <w:rPr>
          <w:rFonts w:hint="default" w:ascii="Times New Roman" w:hAnsi="Times New Roman" w:eastAsia="方正仿宋_GBK" w:cs="Times New Roman"/>
          <w:i w:val="0"/>
          <w:iCs w:val="0"/>
          <w:caps w:val="0"/>
          <w:color w:val="333333"/>
          <w:spacing w:val="0"/>
          <w:sz w:val="31"/>
          <w:szCs w:val="31"/>
          <w:shd w:val="clear" w:fill="FFFFFF"/>
        </w:rPr>
        <w:t>名，具体公告如下：</w:t>
      </w:r>
    </w:p>
    <w:p w14:paraId="73D465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cs="Times New Roman"/>
          <w:sz w:val="24"/>
          <w:szCs w:val="24"/>
        </w:rPr>
      </w:pPr>
      <w:r>
        <w:rPr>
          <w:rFonts w:hint="default" w:ascii="Times New Roman" w:hAnsi="Times New Roman" w:eastAsia="方正黑体_GBK" w:cs="Times New Roman"/>
          <w:i w:val="0"/>
          <w:iCs w:val="0"/>
          <w:caps w:val="0"/>
          <w:color w:val="333333"/>
          <w:spacing w:val="0"/>
          <w:sz w:val="31"/>
          <w:szCs w:val="31"/>
          <w:shd w:val="clear" w:fill="FFFFFF"/>
        </w:rPr>
        <w:t>一、招聘条件</w:t>
      </w:r>
    </w:p>
    <w:p w14:paraId="0237DC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cs="Times New Roman"/>
          <w:sz w:val="24"/>
          <w:szCs w:val="24"/>
        </w:rPr>
      </w:pPr>
      <w:r>
        <w:rPr>
          <w:rFonts w:hint="default" w:ascii="Times New Roman" w:hAnsi="Times New Roman" w:eastAsia="方正仿宋_GBK" w:cs="Times New Roman"/>
          <w:i w:val="0"/>
          <w:iCs w:val="0"/>
          <w:caps w:val="0"/>
          <w:color w:val="333333"/>
          <w:spacing w:val="0"/>
          <w:sz w:val="31"/>
          <w:szCs w:val="31"/>
          <w:shd w:val="clear" w:fill="FFFFFF"/>
        </w:rPr>
        <w:t>（一）具有丰都县董家镇户籍；</w:t>
      </w:r>
    </w:p>
    <w:p w14:paraId="3A8F0F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cs="Times New Roman"/>
          <w:sz w:val="24"/>
          <w:szCs w:val="24"/>
        </w:rPr>
      </w:pPr>
      <w:r>
        <w:rPr>
          <w:rFonts w:hint="default" w:ascii="Times New Roman" w:hAnsi="Times New Roman" w:eastAsia="方正仿宋_GBK" w:cs="Times New Roman"/>
          <w:i w:val="0"/>
          <w:iCs w:val="0"/>
          <w:caps w:val="0"/>
          <w:color w:val="333333"/>
          <w:spacing w:val="0"/>
          <w:sz w:val="31"/>
          <w:szCs w:val="31"/>
          <w:shd w:val="clear" w:fill="FFFFFF"/>
        </w:rPr>
        <w:t>（二）属于</w:t>
      </w:r>
      <w:r>
        <w:rPr>
          <w:rFonts w:hint="default" w:ascii="Times New Roman" w:hAnsi="Times New Roman" w:eastAsia="微软雅黑" w:cs="Times New Roman"/>
          <w:i w:val="0"/>
          <w:iCs w:val="0"/>
          <w:caps w:val="0"/>
          <w:color w:val="333333"/>
          <w:spacing w:val="0"/>
          <w:sz w:val="31"/>
          <w:szCs w:val="31"/>
          <w:shd w:val="clear" w:fill="FFFFFF"/>
        </w:rPr>
        <w:t>4050</w:t>
      </w:r>
      <w:r>
        <w:rPr>
          <w:rFonts w:hint="default" w:ascii="Times New Roman" w:hAnsi="Times New Roman" w:eastAsia="方正仿宋_GBK" w:cs="Times New Roman"/>
          <w:i w:val="0"/>
          <w:iCs w:val="0"/>
          <w:caps w:val="0"/>
          <w:color w:val="333333"/>
          <w:spacing w:val="0"/>
          <w:sz w:val="31"/>
          <w:szCs w:val="31"/>
          <w:shd w:val="clear" w:fill="FFFFFF"/>
        </w:rPr>
        <w:t>人员、脱贫人口、监测户、残疾人口、退役军人；</w:t>
      </w:r>
    </w:p>
    <w:p w14:paraId="4CB5A6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cs="Times New Roman"/>
          <w:sz w:val="24"/>
          <w:szCs w:val="24"/>
        </w:rPr>
      </w:pPr>
      <w:r>
        <w:rPr>
          <w:rFonts w:hint="default" w:ascii="Times New Roman" w:hAnsi="Times New Roman" w:eastAsia="方正仿宋_GBK" w:cs="Times New Roman"/>
          <w:i w:val="0"/>
          <w:iCs w:val="0"/>
          <w:caps w:val="0"/>
          <w:color w:val="333333"/>
          <w:spacing w:val="0"/>
          <w:sz w:val="31"/>
          <w:szCs w:val="31"/>
          <w:shd w:val="clear" w:fill="FFFFFF"/>
        </w:rPr>
        <w:t>（三）身体健康，品行端正，作风正派，遵守国家法律法规，能够吃苦耐劳，具有奉献精神，无违法违纪记录，无不良信用记录；</w:t>
      </w:r>
    </w:p>
    <w:p w14:paraId="6912F4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cs="Times New Roman"/>
          <w:sz w:val="24"/>
          <w:szCs w:val="24"/>
        </w:rPr>
      </w:pPr>
      <w:r>
        <w:rPr>
          <w:rFonts w:hint="default" w:ascii="Times New Roman" w:hAnsi="Times New Roman" w:eastAsia="方正仿宋_GBK" w:cs="Times New Roman"/>
          <w:i w:val="0"/>
          <w:iCs w:val="0"/>
          <w:caps w:val="0"/>
          <w:color w:val="333333"/>
          <w:spacing w:val="0"/>
          <w:sz w:val="31"/>
          <w:szCs w:val="31"/>
          <w:shd w:val="clear" w:fill="FFFFFF"/>
        </w:rPr>
        <w:t>（四）有较强的规矩意识，能够认可并自觉遵守规章制度。</w:t>
      </w:r>
    </w:p>
    <w:p w14:paraId="337709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cs="Times New Roman"/>
          <w:sz w:val="24"/>
          <w:szCs w:val="24"/>
        </w:rPr>
      </w:pPr>
      <w:r>
        <w:rPr>
          <w:rFonts w:hint="default" w:ascii="Times New Roman" w:hAnsi="Times New Roman" w:eastAsia="方正黑体_GBK" w:cs="Times New Roman"/>
          <w:i w:val="0"/>
          <w:iCs w:val="0"/>
          <w:caps w:val="0"/>
          <w:color w:val="333333"/>
          <w:spacing w:val="0"/>
          <w:sz w:val="31"/>
          <w:szCs w:val="31"/>
          <w:shd w:val="clear" w:fill="FFFFFF"/>
        </w:rPr>
        <w:t>二、招聘岗位和人数</w:t>
      </w:r>
    </w:p>
    <w:p w14:paraId="298F6C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cs="Times New Roman"/>
          <w:sz w:val="24"/>
          <w:szCs w:val="24"/>
        </w:rPr>
      </w:pPr>
      <w:r>
        <w:rPr>
          <w:rFonts w:hint="default" w:ascii="Times New Roman" w:hAnsi="Times New Roman" w:eastAsia="方正仿宋_GBK" w:cs="Times New Roman"/>
          <w:i w:val="0"/>
          <w:iCs w:val="0"/>
          <w:caps w:val="0"/>
          <w:color w:val="333333"/>
          <w:spacing w:val="0"/>
          <w:sz w:val="31"/>
          <w:szCs w:val="31"/>
          <w:shd w:val="clear" w:fill="FFFFFF"/>
        </w:rPr>
        <w:t>公共环境卫生保洁</w:t>
      </w:r>
      <w:r>
        <w:rPr>
          <w:rFonts w:hint="default" w:ascii="Times New Roman" w:hAnsi="Times New Roman" w:eastAsia="微软雅黑" w:cs="Times New Roman"/>
          <w:i w:val="0"/>
          <w:iCs w:val="0"/>
          <w:caps w:val="0"/>
          <w:color w:val="333333"/>
          <w:spacing w:val="0"/>
          <w:sz w:val="31"/>
          <w:szCs w:val="31"/>
          <w:shd w:val="clear" w:fill="FFFFFF"/>
        </w:rPr>
        <w:t>1</w:t>
      </w:r>
      <w:r>
        <w:rPr>
          <w:rFonts w:hint="default" w:ascii="Times New Roman" w:hAnsi="Times New Roman" w:eastAsia="方正仿宋_GBK" w:cs="Times New Roman"/>
          <w:i w:val="0"/>
          <w:iCs w:val="0"/>
          <w:caps w:val="0"/>
          <w:color w:val="333333"/>
          <w:spacing w:val="0"/>
          <w:sz w:val="31"/>
          <w:szCs w:val="31"/>
          <w:shd w:val="clear" w:fill="FFFFFF"/>
        </w:rPr>
        <w:t>名。</w:t>
      </w:r>
    </w:p>
    <w:p w14:paraId="7D3FD7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cs="Times New Roman"/>
          <w:sz w:val="24"/>
          <w:szCs w:val="24"/>
        </w:rPr>
      </w:pPr>
      <w:r>
        <w:rPr>
          <w:rFonts w:hint="default" w:ascii="Times New Roman" w:hAnsi="Times New Roman" w:eastAsia="方正黑体_GBK" w:cs="Times New Roman"/>
          <w:i w:val="0"/>
          <w:iCs w:val="0"/>
          <w:caps w:val="0"/>
          <w:color w:val="333333"/>
          <w:spacing w:val="0"/>
          <w:sz w:val="31"/>
          <w:szCs w:val="31"/>
          <w:shd w:val="clear" w:fill="FFFFFF"/>
        </w:rPr>
        <w:t>三、招聘程序</w:t>
      </w:r>
    </w:p>
    <w:p w14:paraId="0D0D53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cs="Times New Roman"/>
          <w:sz w:val="24"/>
          <w:szCs w:val="24"/>
        </w:rPr>
      </w:pPr>
      <w:r>
        <w:rPr>
          <w:rFonts w:hint="default" w:ascii="Times New Roman" w:hAnsi="Times New Roman" w:eastAsia="方正仿宋_GBK" w:cs="Times New Roman"/>
          <w:i w:val="0"/>
          <w:iCs w:val="0"/>
          <w:caps w:val="0"/>
          <w:color w:val="333333"/>
          <w:spacing w:val="0"/>
          <w:sz w:val="31"/>
          <w:szCs w:val="31"/>
          <w:shd w:val="clear" w:fill="FFFFFF"/>
        </w:rPr>
        <w:t>招聘工作分报名、资格审查、面试、考察、公示、聘用等环节进行。</w:t>
      </w:r>
    </w:p>
    <w:p w14:paraId="038069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cs="Times New Roman"/>
          <w:sz w:val="24"/>
          <w:szCs w:val="24"/>
        </w:rPr>
      </w:pPr>
      <w:r>
        <w:rPr>
          <w:rFonts w:hint="default" w:ascii="Times New Roman" w:hAnsi="Times New Roman" w:eastAsia="方正楷体_GBK" w:cs="Times New Roman"/>
          <w:i w:val="0"/>
          <w:iCs w:val="0"/>
          <w:caps w:val="0"/>
          <w:color w:val="333333"/>
          <w:spacing w:val="0"/>
          <w:sz w:val="31"/>
          <w:szCs w:val="31"/>
          <w:shd w:val="clear" w:fill="FFFFFF"/>
        </w:rPr>
        <w:t>（一）报名和资格审查。</w:t>
      </w:r>
    </w:p>
    <w:p w14:paraId="10FC56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333333"/>
          <w:spacing w:val="0"/>
          <w:sz w:val="31"/>
          <w:szCs w:val="31"/>
          <w:shd w:val="clear" w:fill="FFFFFF"/>
        </w:rPr>
        <w:t>1.</w:t>
      </w:r>
      <w:r>
        <w:rPr>
          <w:rFonts w:hint="default" w:ascii="Times New Roman" w:hAnsi="Times New Roman" w:eastAsia="方正仿宋_GBK" w:cs="Times New Roman"/>
          <w:i w:val="0"/>
          <w:iCs w:val="0"/>
          <w:caps w:val="0"/>
          <w:color w:val="333333"/>
          <w:spacing w:val="0"/>
          <w:sz w:val="31"/>
          <w:szCs w:val="31"/>
          <w:shd w:val="clear" w:fill="FFFFFF"/>
        </w:rPr>
        <w:t>时间和地点。2025</w:t>
      </w:r>
      <w:r>
        <w:rPr>
          <w:rFonts w:hint="default" w:ascii="Times New Roman" w:hAnsi="Times New Roman" w:eastAsia="方正仿宋_GBK" w:cs="Times New Roman"/>
          <w:i w:val="0"/>
          <w:iCs w:val="0"/>
          <w:caps w:val="0"/>
          <w:color w:val="333333"/>
          <w:spacing w:val="0"/>
          <w:sz w:val="31"/>
          <w:szCs w:val="31"/>
          <w:shd w:val="clear" w:fill="FFFFFF"/>
        </w:rPr>
        <w:t>年</w:t>
      </w:r>
      <w:r>
        <w:rPr>
          <w:rFonts w:hint="default" w:ascii="Times New Roman" w:hAnsi="Times New Roman" w:eastAsia="方正仿宋_GBK" w:cs="Times New Roman"/>
          <w:i w:val="0"/>
          <w:iCs w:val="0"/>
          <w:caps w:val="0"/>
          <w:color w:val="333333"/>
          <w:spacing w:val="0"/>
          <w:sz w:val="31"/>
          <w:szCs w:val="31"/>
          <w:shd w:val="clear" w:fill="FFFFFF"/>
          <w:lang w:val="en-US" w:eastAsia="zh-CN"/>
        </w:rPr>
        <w:t>8</w:t>
      </w:r>
      <w:r>
        <w:rPr>
          <w:rFonts w:hint="default" w:ascii="Times New Roman" w:hAnsi="Times New Roman" w:eastAsia="方正仿宋_GBK" w:cs="Times New Roman"/>
          <w:i w:val="0"/>
          <w:iCs w:val="0"/>
          <w:caps w:val="0"/>
          <w:color w:val="333333"/>
          <w:spacing w:val="0"/>
          <w:sz w:val="31"/>
          <w:szCs w:val="31"/>
          <w:shd w:val="clear" w:fill="FFFFFF"/>
        </w:rPr>
        <w:t>月</w:t>
      </w:r>
      <w:r>
        <w:rPr>
          <w:rFonts w:hint="default" w:ascii="Times New Roman" w:hAnsi="Times New Roman" w:eastAsia="方正仿宋_GBK" w:cs="Times New Roman"/>
          <w:i w:val="0"/>
          <w:iCs w:val="0"/>
          <w:caps w:val="0"/>
          <w:color w:val="333333"/>
          <w:spacing w:val="0"/>
          <w:sz w:val="31"/>
          <w:szCs w:val="31"/>
          <w:shd w:val="clear" w:fill="FFFFFF"/>
          <w:lang w:val="en-US" w:eastAsia="zh-CN"/>
        </w:rPr>
        <w:t>21</w:t>
      </w:r>
      <w:r>
        <w:rPr>
          <w:rFonts w:hint="default" w:ascii="Times New Roman" w:hAnsi="Times New Roman" w:eastAsia="方正仿宋_GBK" w:cs="Times New Roman"/>
          <w:i w:val="0"/>
          <w:iCs w:val="0"/>
          <w:caps w:val="0"/>
          <w:color w:val="333333"/>
          <w:spacing w:val="0"/>
          <w:sz w:val="31"/>
          <w:szCs w:val="31"/>
          <w:shd w:val="clear" w:fill="FFFFFF"/>
        </w:rPr>
        <w:t>日至</w:t>
      </w:r>
      <w:r>
        <w:rPr>
          <w:rFonts w:hint="default" w:ascii="Times New Roman" w:hAnsi="Times New Roman" w:eastAsia="方正仿宋_GBK" w:cs="Times New Roman"/>
          <w:i w:val="0"/>
          <w:iCs w:val="0"/>
          <w:caps w:val="0"/>
          <w:color w:val="333333"/>
          <w:spacing w:val="0"/>
          <w:sz w:val="31"/>
          <w:szCs w:val="31"/>
          <w:shd w:val="clear" w:fill="FFFFFF"/>
        </w:rPr>
        <w:t>2025</w:t>
      </w:r>
      <w:r>
        <w:rPr>
          <w:rFonts w:hint="default" w:ascii="Times New Roman" w:hAnsi="Times New Roman" w:eastAsia="方正仿宋_GBK" w:cs="Times New Roman"/>
          <w:i w:val="0"/>
          <w:iCs w:val="0"/>
          <w:caps w:val="0"/>
          <w:color w:val="333333"/>
          <w:spacing w:val="0"/>
          <w:sz w:val="31"/>
          <w:szCs w:val="31"/>
          <w:shd w:val="clear" w:fill="FFFFFF"/>
        </w:rPr>
        <w:t>年</w:t>
      </w:r>
      <w:r>
        <w:rPr>
          <w:rFonts w:hint="default" w:ascii="Times New Roman" w:hAnsi="Times New Roman" w:eastAsia="方正仿宋_GBK" w:cs="Times New Roman"/>
          <w:i w:val="0"/>
          <w:iCs w:val="0"/>
          <w:caps w:val="0"/>
          <w:color w:val="333333"/>
          <w:spacing w:val="0"/>
          <w:sz w:val="31"/>
          <w:szCs w:val="31"/>
          <w:shd w:val="clear" w:fill="FFFFFF"/>
          <w:lang w:val="en-US" w:eastAsia="zh-CN"/>
        </w:rPr>
        <w:t>8</w:t>
      </w:r>
      <w:r>
        <w:rPr>
          <w:rFonts w:hint="default" w:ascii="Times New Roman" w:hAnsi="Times New Roman" w:eastAsia="方正仿宋_GBK" w:cs="Times New Roman"/>
          <w:i w:val="0"/>
          <w:iCs w:val="0"/>
          <w:caps w:val="0"/>
          <w:color w:val="333333"/>
          <w:spacing w:val="0"/>
          <w:sz w:val="31"/>
          <w:szCs w:val="31"/>
          <w:shd w:val="clear" w:fill="FFFFFF"/>
        </w:rPr>
        <w:t>月</w:t>
      </w:r>
      <w:r>
        <w:rPr>
          <w:rFonts w:hint="default" w:ascii="Times New Roman" w:hAnsi="Times New Roman" w:eastAsia="方正仿宋_GBK" w:cs="Times New Roman"/>
          <w:i w:val="0"/>
          <w:iCs w:val="0"/>
          <w:caps w:val="0"/>
          <w:color w:val="333333"/>
          <w:spacing w:val="0"/>
          <w:sz w:val="31"/>
          <w:szCs w:val="31"/>
          <w:shd w:val="clear" w:fill="FFFFFF"/>
          <w:lang w:val="en-US" w:eastAsia="zh-CN"/>
        </w:rPr>
        <w:t>28</w:t>
      </w:r>
      <w:r>
        <w:rPr>
          <w:rFonts w:hint="default" w:ascii="Times New Roman" w:hAnsi="Times New Roman" w:eastAsia="方正仿宋_GBK" w:cs="Times New Roman"/>
          <w:i w:val="0"/>
          <w:iCs w:val="0"/>
          <w:caps w:val="0"/>
          <w:color w:val="333333"/>
          <w:spacing w:val="0"/>
          <w:sz w:val="31"/>
          <w:szCs w:val="31"/>
          <w:shd w:val="clear" w:fill="FFFFFF"/>
        </w:rPr>
        <w:t>日（</w:t>
      </w:r>
      <w:r>
        <w:rPr>
          <w:rFonts w:hint="default" w:ascii="Times New Roman" w:hAnsi="Times New Roman" w:eastAsia="方正仿宋_GBK" w:cs="Times New Roman"/>
          <w:i w:val="0"/>
          <w:iCs w:val="0"/>
          <w:caps w:val="0"/>
          <w:color w:val="333333"/>
          <w:spacing w:val="0"/>
          <w:sz w:val="31"/>
          <w:szCs w:val="31"/>
          <w:shd w:val="clear" w:fill="FFFFFF"/>
        </w:rPr>
        <w:t>9:00-12:00</w:t>
      </w:r>
      <w:r>
        <w:rPr>
          <w:rFonts w:hint="default" w:ascii="Times New Roman" w:hAnsi="Times New Roman" w:eastAsia="方正仿宋_GBK" w:cs="Times New Roman"/>
          <w:i w:val="0"/>
          <w:iCs w:val="0"/>
          <w:caps w:val="0"/>
          <w:color w:val="333333"/>
          <w:spacing w:val="0"/>
          <w:sz w:val="31"/>
          <w:szCs w:val="31"/>
          <w:shd w:val="clear" w:fill="FFFFFF"/>
        </w:rPr>
        <w:t>，</w:t>
      </w:r>
      <w:r>
        <w:rPr>
          <w:rFonts w:hint="default" w:ascii="Times New Roman" w:hAnsi="Times New Roman" w:eastAsia="方正仿宋_GBK" w:cs="Times New Roman"/>
          <w:i w:val="0"/>
          <w:iCs w:val="0"/>
          <w:caps w:val="0"/>
          <w:color w:val="333333"/>
          <w:spacing w:val="0"/>
          <w:sz w:val="31"/>
          <w:szCs w:val="31"/>
          <w:shd w:val="clear" w:fill="FFFFFF"/>
        </w:rPr>
        <w:t>14:30-18:00</w:t>
      </w:r>
      <w:r>
        <w:rPr>
          <w:rFonts w:hint="default" w:ascii="Times New Roman" w:hAnsi="Times New Roman" w:eastAsia="方正仿宋_GBK" w:cs="Times New Roman"/>
          <w:i w:val="0"/>
          <w:iCs w:val="0"/>
          <w:caps w:val="0"/>
          <w:color w:val="333333"/>
          <w:spacing w:val="0"/>
          <w:sz w:val="31"/>
          <w:szCs w:val="31"/>
          <w:shd w:val="clear" w:fill="FFFFFF"/>
        </w:rPr>
        <w:t>），</w:t>
      </w:r>
      <w:r>
        <w:rPr>
          <w:rFonts w:hint="default" w:ascii="Times New Roman" w:hAnsi="Times New Roman" w:eastAsia="方正仿宋_GBK" w:cs="Times New Roman"/>
          <w:i w:val="0"/>
          <w:iCs w:val="0"/>
          <w:caps w:val="0"/>
          <w:color w:val="333333"/>
          <w:spacing w:val="0"/>
          <w:sz w:val="31"/>
          <w:szCs w:val="31"/>
          <w:shd w:val="clear" w:fill="FFFFFF"/>
        </w:rPr>
        <w:t>在丰都县董家镇人民政府社保办事大厅现场报名，并进行初步资格审查。</w:t>
      </w:r>
    </w:p>
    <w:p w14:paraId="7E734B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333333"/>
          <w:spacing w:val="0"/>
          <w:sz w:val="31"/>
          <w:szCs w:val="31"/>
          <w:shd w:val="clear" w:fill="FFFFFF"/>
        </w:rPr>
        <w:t>2.</w:t>
      </w:r>
      <w:r>
        <w:rPr>
          <w:rFonts w:hint="default" w:ascii="Times New Roman" w:hAnsi="Times New Roman" w:eastAsia="方正仿宋_GBK" w:cs="Times New Roman"/>
          <w:i w:val="0"/>
          <w:iCs w:val="0"/>
          <w:caps w:val="0"/>
          <w:color w:val="333333"/>
          <w:spacing w:val="0"/>
          <w:sz w:val="31"/>
          <w:szCs w:val="31"/>
          <w:shd w:val="clear" w:fill="FFFFFF"/>
        </w:rPr>
        <w:t>携带资料。报名人员需现场填写《丰都县董家镇公益性岗位招聘报名表》（见附件），并携带以下资料原件及复印件</w:t>
      </w:r>
      <w:r>
        <w:rPr>
          <w:rFonts w:hint="default" w:ascii="Times New Roman" w:hAnsi="Times New Roman" w:eastAsia="微软雅黑" w:cs="Times New Roman"/>
          <w:i w:val="0"/>
          <w:iCs w:val="0"/>
          <w:caps w:val="0"/>
          <w:color w:val="333333"/>
          <w:spacing w:val="0"/>
          <w:sz w:val="31"/>
          <w:szCs w:val="31"/>
          <w:shd w:val="clear" w:fill="FFFFFF"/>
        </w:rPr>
        <w:t>1</w:t>
      </w:r>
      <w:r>
        <w:rPr>
          <w:rFonts w:hint="default" w:ascii="Times New Roman" w:hAnsi="Times New Roman" w:eastAsia="方正仿宋_GBK" w:cs="Times New Roman"/>
          <w:i w:val="0"/>
          <w:iCs w:val="0"/>
          <w:caps w:val="0"/>
          <w:color w:val="333333"/>
          <w:spacing w:val="0"/>
          <w:sz w:val="31"/>
          <w:szCs w:val="31"/>
          <w:shd w:val="clear" w:fill="FFFFFF"/>
        </w:rPr>
        <w:t>份。</w:t>
      </w:r>
    </w:p>
    <w:p w14:paraId="2311B9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cs="Times New Roman"/>
          <w:sz w:val="24"/>
          <w:szCs w:val="24"/>
        </w:rPr>
      </w:pPr>
      <w:r>
        <w:rPr>
          <w:rFonts w:hint="default" w:ascii="Times New Roman" w:hAnsi="Times New Roman" w:eastAsia="方正仿宋_GBK" w:cs="Times New Roman"/>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1</w:t>
      </w:r>
      <w:r>
        <w:rPr>
          <w:rFonts w:hint="default" w:ascii="Times New Roman" w:hAnsi="Times New Roman" w:eastAsia="方正仿宋_GBK" w:cs="Times New Roman"/>
          <w:i w:val="0"/>
          <w:iCs w:val="0"/>
          <w:caps w:val="0"/>
          <w:color w:val="333333"/>
          <w:spacing w:val="0"/>
          <w:sz w:val="31"/>
          <w:szCs w:val="31"/>
          <w:shd w:val="clear" w:fill="FFFFFF"/>
        </w:rPr>
        <w:t>）本人身份证、户口本（须有增减页、户主和本人页），</w:t>
      </w:r>
      <w:r>
        <w:rPr>
          <w:rFonts w:hint="default" w:ascii="Times New Roman" w:hAnsi="Times New Roman" w:eastAsia="微软雅黑" w:cs="Times New Roman"/>
          <w:i w:val="0"/>
          <w:iCs w:val="0"/>
          <w:caps w:val="0"/>
          <w:color w:val="333333"/>
          <w:spacing w:val="0"/>
          <w:sz w:val="31"/>
          <w:szCs w:val="31"/>
          <w:shd w:val="clear" w:fill="FFFFFF"/>
        </w:rPr>
        <w:t>2</w:t>
      </w:r>
      <w:r>
        <w:rPr>
          <w:rFonts w:hint="default" w:ascii="Times New Roman" w:hAnsi="Times New Roman" w:eastAsia="方正仿宋_GBK" w:cs="Times New Roman"/>
          <w:i w:val="0"/>
          <w:iCs w:val="0"/>
          <w:caps w:val="0"/>
          <w:color w:val="333333"/>
          <w:spacing w:val="0"/>
          <w:sz w:val="31"/>
          <w:szCs w:val="31"/>
          <w:shd w:val="clear" w:fill="FFFFFF"/>
        </w:rPr>
        <w:t>寸免冠近照</w:t>
      </w:r>
      <w:r>
        <w:rPr>
          <w:rFonts w:hint="default" w:ascii="Times New Roman" w:hAnsi="Times New Roman" w:eastAsia="微软雅黑" w:cs="Times New Roman"/>
          <w:i w:val="0"/>
          <w:iCs w:val="0"/>
          <w:caps w:val="0"/>
          <w:color w:val="333333"/>
          <w:spacing w:val="0"/>
          <w:sz w:val="31"/>
          <w:szCs w:val="31"/>
          <w:shd w:val="clear" w:fill="FFFFFF"/>
        </w:rPr>
        <w:t>3</w:t>
      </w:r>
      <w:r>
        <w:rPr>
          <w:rFonts w:hint="default" w:ascii="Times New Roman" w:hAnsi="Times New Roman" w:eastAsia="方正仿宋_GBK" w:cs="Times New Roman"/>
          <w:i w:val="0"/>
          <w:iCs w:val="0"/>
          <w:caps w:val="0"/>
          <w:color w:val="333333"/>
          <w:spacing w:val="0"/>
          <w:sz w:val="31"/>
          <w:szCs w:val="31"/>
          <w:shd w:val="clear" w:fill="FFFFFF"/>
        </w:rPr>
        <w:t>张；</w:t>
      </w:r>
    </w:p>
    <w:p w14:paraId="365773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cs="Times New Roman"/>
          <w:sz w:val="24"/>
          <w:szCs w:val="24"/>
        </w:rPr>
      </w:pPr>
      <w:r>
        <w:rPr>
          <w:rFonts w:hint="default" w:ascii="Times New Roman" w:hAnsi="Times New Roman" w:eastAsia="方正仿宋_GBK" w:cs="Times New Roman"/>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2</w:t>
      </w:r>
      <w:r>
        <w:rPr>
          <w:rFonts w:hint="default" w:ascii="Times New Roman" w:hAnsi="Times New Roman" w:eastAsia="方正仿宋_GBK" w:cs="Times New Roman"/>
          <w:i w:val="0"/>
          <w:iCs w:val="0"/>
          <w:caps w:val="0"/>
          <w:color w:val="333333"/>
          <w:spacing w:val="0"/>
          <w:sz w:val="31"/>
          <w:szCs w:val="31"/>
          <w:shd w:val="clear" w:fill="FFFFFF"/>
        </w:rPr>
        <w:t>）学历、学位等证书。</w:t>
      </w:r>
    </w:p>
    <w:p w14:paraId="4C6C5C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cs="Times New Roman"/>
          <w:sz w:val="24"/>
          <w:szCs w:val="24"/>
        </w:rPr>
      </w:pPr>
      <w:r>
        <w:rPr>
          <w:rFonts w:hint="default" w:ascii="Times New Roman" w:hAnsi="Times New Roman" w:eastAsia="方正楷体_GBK" w:cs="Times New Roman"/>
          <w:i w:val="0"/>
          <w:iCs w:val="0"/>
          <w:caps w:val="0"/>
          <w:color w:val="333333"/>
          <w:spacing w:val="0"/>
          <w:sz w:val="31"/>
          <w:szCs w:val="31"/>
          <w:shd w:val="clear" w:fill="FFFFFF"/>
        </w:rPr>
        <w:t>（二）招聘考试。</w:t>
      </w:r>
    </w:p>
    <w:p w14:paraId="65FFE3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cs="Times New Roman"/>
          <w:sz w:val="24"/>
          <w:szCs w:val="24"/>
        </w:rPr>
      </w:pPr>
      <w:r>
        <w:rPr>
          <w:rFonts w:hint="default" w:ascii="Times New Roman" w:hAnsi="Times New Roman" w:eastAsia="方正仿宋_GBK" w:cs="Times New Roman"/>
          <w:i w:val="0"/>
          <w:iCs w:val="0"/>
          <w:caps w:val="0"/>
          <w:color w:val="333333"/>
          <w:spacing w:val="0"/>
          <w:sz w:val="31"/>
          <w:szCs w:val="31"/>
          <w:shd w:val="clear" w:fill="FFFFFF"/>
        </w:rPr>
        <w:t>考试采取面试方式进行。面试时间及地点等事宜另行通知。</w:t>
      </w:r>
    </w:p>
    <w:p w14:paraId="18FA36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cs="Times New Roman"/>
          <w:sz w:val="24"/>
          <w:szCs w:val="24"/>
        </w:rPr>
      </w:pPr>
      <w:r>
        <w:rPr>
          <w:rFonts w:hint="default" w:ascii="Times New Roman" w:hAnsi="Times New Roman" w:eastAsia="方正楷体_GBK" w:cs="Times New Roman"/>
          <w:i w:val="0"/>
          <w:iCs w:val="0"/>
          <w:caps w:val="0"/>
          <w:color w:val="333333"/>
          <w:spacing w:val="0"/>
          <w:sz w:val="31"/>
          <w:szCs w:val="31"/>
          <w:shd w:val="clear" w:fill="FFFFFF"/>
        </w:rPr>
        <w:t>（三）考察、公示。</w:t>
      </w:r>
    </w:p>
    <w:p w14:paraId="5C9A63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cs="Times New Roman"/>
          <w:sz w:val="24"/>
          <w:szCs w:val="24"/>
        </w:rPr>
      </w:pPr>
      <w:r>
        <w:rPr>
          <w:rFonts w:hint="default" w:ascii="Times New Roman" w:hAnsi="Times New Roman" w:eastAsia="方正仿宋_GBK" w:cs="Times New Roman"/>
          <w:i w:val="0"/>
          <w:iCs w:val="0"/>
          <w:caps w:val="0"/>
          <w:color w:val="333333"/>
          <w:spacing w:val="0"/>
          <w:sz w:val="31"/>
          <w:szCs w:val="31"/>
          <w:shd w:val="clear" w:fill="FFFFFF"/>
        </w:rPr>
        <w:t>由高分到低分等额确定考察、体检人员名单，因考察、体检不合格或放弃资格的，根据成绩依次递补。拟聘用人员名单在县人力资源和社会保障局进行公示，公示期</w:t>
      </w:r>
      <w:r>
        <w:rPr>
          <w:rFonts w:hint="default" w:ascii="Times New Roman" w:hAnsi="Times New Roman" w:eastAsia="微软雅黑" w:cs="Times New Roman"/>
          <w:i w:val="0"/>
          <w:iCs w:val="0"/>
          <w:caps w:val="0"/>
          <w:color w:val="333333"/>
          <w:spacing w:val="0"/>
          <w:sz w:val="31"/>
          <w:szCs w:val="31"/>
          <w:shd w:val="clear" w:fill="FFFFFF"/>
        </w:rPr>
        <w:t>5</w:t>
      </w:r>
      <w:r>
        <w:rPr>
          <w:rFonts w:hint="default" w:ascii="Times New Roman" w:hAnsi="Times New Roman" w:eastAsia="方正仿宋_GBK" w:cs="Times New Roman"/>
          <w:i w:val="0"/>
          <w:iCs w:val="0"/>
          <w:caps w:val="0"/>
          <w:color w:val="333333"/>
          <w:spacing w:val="0"/>
          <w:sz w:val="31"/>
          <w:szCs w:val="31"/>
          <w:shd w:val="clear" w:fill="FFFFFF"/>
        </w:rPr>
        <w:t>个工作日，公示期满无异议的统一办理聘用手续。</w:t>
      </w:r>
    </w:p>
    <w:p w14:paraId="3B3A4D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cs="Times New Roman"/>
          <w:sz w:val="24"/>
          <w:szCs w:val="24"/>
        </w:rPr>
      </w:pPr>
      <w:r>
        <w:rPr>
          <w:rFonts w:hint="default" w:ascii="Times New Roman" w:hAnsi="Times New Roman" w:eastAsia="方正黑体_GBK" w:cs="Times New Roman"/>
          <w:i w:val="0"/>
          <w:iCs w:val="0"/>
          <w:caps w:val="0"/>
          <w:color w:val="333333"/>
          <w:spacing w:val="0"/>
          <w:sz w:val="31"/>
          <w:szCs w:val="31"/>
          <w:shd w:val="clear" w:fill="FFFFFF"/>
        </w:rPr>
        <w:t>四、公益性岗位待遇</w:t>
      </w:r>
    </w:p>
    <w:p w14:paraId="4B6BD6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cs="Times New Roman"/>
          <w:sz w:val="24"/>
          <w:szCs w:val="24"/>
        </w:rPr>
      </w:pPr>
      <w:r>
        <w:rPr>
          <w:rFonts w:hint="default" w:ascii="Times New Roman" w:hAnsi="Times New Roman" w:eastAsia="方正仿宋_GBK" w:cs="Times New Roman"/>
          <w:i w:val="0"/>
          <w:iCs w:val="0"/>
          <w:caps w:val="0"/>
          <w:color w:val="333333"/>
          <w:spacing w:val="0"/>
          <w:sz w:val="31"/>
          <w:szCs w:val="31"/>
          <w:shd w:val="clear" w:fill="FFFFFF"/>
        </w:rPr>
        <w:t>岗位待遇参照公益性岗位补贴，单位按规定为聘用人员缴纳工伤保险（个人负担部分从本人工资中扣除）。</w:t>
      </w:r>
    </w:p>
    <w:p w14:paraId="5DE0A5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cs="Times New Roman"/>
          <w:sz w:val="24"/>
          <w:szCs w:val="24"/>
        </w:rPr>
      </w:pPr>
      <w:r>
        <w:rPr>
          <w:rFonts w:hint="default" w:ascii="Times New Roman" w:hAnsi="Times New Roman" w:eastAsia="方正黑体_GBK" w:cs="Times New Roman"/>
          <w:i w:val="0"/>
          <w:iCs w:val="0"/>
          <w:caps w:val="0"/>
          <w:color w:val="333333"/>
          <w:spacing w:val="0"/>
          <w:sz w:val="31"/>
          <w:szCs w:val="31"/>
          <w:shd w:val="clear" w:fill="FFFFFF"/>
        </w:rPr>
        <w:t>五、纪律与监督</w:t>
      </w:r>
    </w:p>
    <w:p w14:paraId="293106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cs="Times New Roman"/>
          <w:sz w:val="24"/>
          <w:szCs w:val="24"/>
        </w:rPr>
      </w:pPr>
      <w:r>
        <w:rPr>
          <w:rFonts w:hint="default" w:ascii="Times New Roman" w:hAnsi="Times New Roman" w:eastAsia="方正仿宋_GBK" w:cs="Times New Roman"/>
          <w:i w:val="0"/>
          <w:iCs w:val="0"/>
          <w:caps w:val="0"/>
          <w:color w:val="333333"/>
          <w:spacing w:val="0"/>
          <w:sz w:val="31"/>
          <w:szCs w:val="31"/>
          <w:shd w:val="clear" w:fill="FFFFFF"/>
        </w:rPr>
        <w:t>招聘工作坚持</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Times New Roman" w:hAnsi="Times New Roman" w:eastAsia="方正仿宋_GBK" w:cs="Times New Roman"/>
          <w:i w:val="0"/>
          <w:iCs w:val="0"/>
          <w:caps w:val="0"/>
          <w:color w:val="333333"/>
          <w:spacing w:val="0"/>
          <w:sz w:val="31"/>
          <w:szCs w:val="31"/>
          <w:shd w:val="clear" w:fill="FFFFFF"/>
        </w:rPr>
        <w:t>公开、公平、公正、择优</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Times New Roman" w:hAnsi="Times New Roman" w:eastAsia="方正仿宋_GBK" w:cs="Times New Roman"/>
          <w:i w:val="0"/>
          <w:iCs w:val="0"/>
          <w:caps w:val="0"/>
          <w:color w:val="333333"/>
          <w:spacing w:val="0"/>
          <w:sz w:val="31"/>
          <w:szCs w:val="31"/>
          <w:shd w:val="clear" w:fill="FFFFFF"/>
        </w:rPr>
        <w:t>的原则，严格纪律，增强透明度，接受社会和群众的监督。</w:t>
      </w:r>
    </w:p>
    <w:p w14:paraId="6042E5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cs="Times New Roman"/>
          <w:sz w:val="24"/>
          <w:szCs w:val="24"/>
        </w:rPr>
      </w:pPr>
      <w:r>
        <w:rPr>
          <w:rFonts w:hint="default" w:ascii="Times New Roman" w:hAnsi="Times New Roman" w:eastAsia="方正仿宋_GBK" w:cs="Times New Roman"/>
          <w:i w:val="0"/>
          <w:iCs w:val="0"/>
          <w:caps w:val="0"/>
          <w:color w:val="333333"/>
          <w:spacing w:val="0"/>
          <w:sz w:val="31"/>
          <w:szCs w:val="31"/>
          <w:shd w:val="clear" w:fill="FFFFFF"/>
        </w:rPr>
        <w:t>报名咨询电话：</w:t>
      </w:r>
      <w:r>
        <w:rPr>
          <w:rFonts w:hint="default" w:ascii="Times New Roman" w:hAnsi="Times New Roman" w:eastAsia="微软雅黑" w:cs="Times New Roman"/>
          <w:i w:val="0"/>
          <w:iCs w:val="0"/>
          <w:caps w:val="0"/>
          <w:color w:val="333333"/>
          <w:spacing w:val="0"/>
          <w:sz w:val="31"/>
          <w:szCs w:val="31"/>
          <w:shd w:val="clear" w:fill="FFFFFF"/>
        </w:rPr>
        <w:t>023—70695943</w:t>
      </w:r>
    </w:p>
    <w:p w14:paraId="7059BC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333333"/>
          <w:spacing w:val="0"/>
          <w:sz w:val="31"/>
          <w:szCs w:val="31"/>
          <w:shd w:val="clear" w:fill="FFFFFF"/>
        </w:rPr>
        <w:t> </w:t>
      </w:r>
    </w:p>
    <w:p w14:paraId="095EE7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cs="Times New Roman"/>
          <w:sz w:val="24"/>
          <w:szCs w:val="24"/>
        </w:rPr>
      </w:pPr>
      <w:r>
        <w:rPr>
          <w:rFonts w:hint="default" w:ascii="Times New Roman" w:hAnsi="Times New Roman" w:eastAsia="方正仿宋_GBK" w:cs="Times New Roman"/>
          <w:i w:val="0"/>
          <w:iCs w:val="0"/>
          <w:caps w:val="0"/>
          <w:color w:val="333333"/>
          <w:spacing w:val="0"/>
          <w:sz w:val="31"/>
          <w:szCs w:val="31"/>
          <w:shd w:val="clear" w:fill="FFFFFF"/>
        </w:rPr>
        <w:t>附件：丰都县董家镇公益性岗位招聘报名表</w:t>
      </w:r>
    </w:p>
    <w:p w14:paraId="6D98F8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80" w:afterAutospacing="0" w:line="560" w:lineRule="exact"/>
        <w:ind w:left="0" w:right="0" w:firstLine="645"/>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333333"/>
          <w:spacing w:val="0"/>
          <w:sz w:val="31"/>
          <w:szCs w:val="31"/>
          <w:shd w:val="clear" w:fill="FFFFFF"/>
        </w:rPr>
        <w:t> </w:t>
      </w:r>
    </w:p>
    <w:p w14:paraId="660B00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right"/>
        <w:textAlignment w:val="auto"/>
        <w:rPr>
          <w:rFonts w:hint="default" w:ascii="Times New Roman" w:hAnsi="Times New Roman" w:cs="Times New Roman"/>
          <w:sz w:val="24"/>
          <w:szCs w:val="24"/>
        </w:rPr>
      </w:pPr>
      <w:r>
        <w:rPr>
          <w:rFonts w:hint="default" w:ascii="Times New Roman" w:hAnsi="Times New Roman" w:eastAsia="方正仿宋_GBK" w:cs="Times New Roman"/>
          <w:i w:val="0"/>
          <w:iCs w:val="0"/>
          <w:caps w:val="0"/>
          <w:color w:val="333333"/>
          <w:spacing w:val="0"/>
          <w:sz w:val="31"/>
          <w:szCs w:val="31"/>
          <w:shd w:val="clear" w:fill="FFFFFF"/>
        </w:rPr>
        <w:t>丰都县董家镇人民政府</w:t>
      </w:r>
    </w:p>
    <w:p w14:paraId="313F3E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right"/>
        <w:textAlignment w:val="auto"/>
        <w:rPr>
          <w:rFonts w:hint="default" w:ascii="Times New Roman" w:hAnsi="Times New Roman" w:eastAsia="方正仿宋_GBK" w:cs="Times New Roman"/>
          <w:i w:val="0"/>
          <w:iCs w:val="0"/>
          <w:caps w:val="0"/>
          <w:color w:val="333333"/>
          <w:spacing w:val="0"/>
          <w:sz w:val="31"/>
          <w:szCs w:val="31"/>
          <w:shd w:val="clear" w:fill="FFFFFF"/>
        </w:rPr>
      </w:pPr>
      <w:r>
        <w:rPr>
          <w:rFonts w:hint="default" w:ascii="Times New Roman" w:hAnsi="Times New Roman" w:eastAsia="微软雅黑" w:cs="Times New Roman"/>
          <w:i w:val="0"/>
          <w:iCs w:val="0"/>
          <w:caps w:val="0"/>
          <w:color w:val="333333"/>
          <w:spacing w:val="0"/>
          <w:sz w:val="31"/>
          <w:szCs w:val="31"/>
          <w:shd w:val="clear" w:fill="FFFFFF"/>
        </w:rPr>
        <w:t>                               </w:t>
      </w:r>
      <w:r>
        <w:rPr>
          <w:rFonts w:hint="default" w:ascii="Times New Roman" w:hAnsi="Times New Roman" w:eastAsia="方正仿宋_GBK" w:cs="Times New Roman"/>
          <w:i w:val="0"/>
          <w:iCs w:val="0"/>
          <w:caps w:val="0"/>
          <w:color w:val="333333"/>
          <w:spacing w:val="0"/>
          <w:sz w:val="31"/>
          <w:szCs w:val="31"/>
          <w:shd w:val="clear" w:fill="FFFFFF"/>
        </w:rPr>
        <w:t>   2025</w:t>
      </w:r>
      <w:r>
        <w:rPr>
          <w:rFonts w:hint="default" w:ascii="Times New Roman" w:hAnsi="Times New Roman" w:eastAsia="方正仿宋_GBK" w:cs="Times New Roman"/>
          <w:i w:val="0"/>
          <w:iCs w:val="0"/>
          <w:caps w:val="0"/>
          <w:color w:val="333333"/>
          <w:spacing w:val="0"/>
          <w:sz w:val="31"/>
          <w:szCs w:val="31"/>
          <w:shd w:val="clear" w:fill="FFFFFF"/>
        </w:rPr>
        <w:t>年</w:t>
      </w:r>
      <w:r>
        <w:rPr>
          <w:rFonts w:hint="default" w:ascii="Times New Roman" w:hAnsi="Times New Roman" w:eastAsia="方正仿宋_GBK" w:cs="Times New Roman"/>
          <w:i w:val="0"/>
          <w:iCs w:val="0"/>
          <w:caps w:val="0"/>
          <w:color w:val="333333"/>
          <w:spacing w:val="0"/>
          <w:sz w:val="31"/>
          <w:szCs w:val="31"/>
          <w:shd w:val="clear" w:fill="FFFFFF"/>
          <w:lang w:val="en-US" w:eastAsia="zh-CN"/>
        </w:rPr>
        <w:t>8</w:t>
      </w:r>
      <w:r>
        <w:rPr>
          <w:rFonts w:hint="default" w:ascii="Times New Roman" w:hAnsi="Times New Roman" w:eastAsia="方正仿宋_GBK" w:cs="Times New Roman"/>
          <w:i w:val="0"/>
          <w:iCs w:val="0"/>
          <w:caps w:val="0"/>
          <w:color w:val="333333"/>
          <w:spacing w:val="0"/>
          <w:sz w:val="31"/>
          <w:szCs w:val="31"/>
          <w:shd w:val="clear" w:fill="FFFFFF"/>
        </w:rPr>
        <w:t>月</w:t>
      </w:r>
      <w:r>
        <w:rPr>
          <w:rFonts w:hint="default" w:ascii="Times New Roman" w:hAnsi="Times New Roman" w:eastAsia="方正仿宋_GBK" w:cs="Times New Roman"/>
          <w:i w:val="0"/>
          <w:iCs w:val="0"/>
          <w:caps w:val="0"/>
          <w:color w:val="333333"/>
          <w:spacing w:val="0"/>
          <w:sz w:val="31"/>
          <w:szCs w:val="31"/>
          <w:shd w:val="clear" w:fill="FFFFFF"/>
          <w:lang w:val="en-US" w:eastAsia="zh-CN"/>
        </w:rPr>
        <w:t>21</w:t>
      </w:r>
      <w:r>
        <w:rPr>
          <w:rFonts w:hint="default" w:ascii="Times New Roman" w:hAnsi="Times New Roman" w:eastAsia="方正仿宋_GBK" w:cs="Times New Roman"/>
          <w:i w:val="0"/>
          <w:iCs w:val="0"/>
          <w:caps w:val="0"/>
          <w:color w:val="333333"/>
          <w:spacing w:val="0"/>
          <w:sz w:val="31"/>
          <w:szCs w:val="31"/>
          <w:shd w:val="clear" w:fill="FFFFFF"/>
        </w:rPr>
        <w:t>日 </w:t>
      </w:r>
    </w:p>
    <w:p w14:paraId="48B86B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default" w:ascii="Times New Roman" w:hAnsi="Times New Roman" w:eastAsia="方正仿宋_GBK" w:cs="Times New Roman"/>
          <w:i w:val="0"/>
          <w:iCs w:val="0"/>
          <w:caps w:val="0"/>
          <w:color w:val="333333"/>
          <w:spacing w:val="0"/>
          <w:sz w:val="31"/>
          <w:szCs w:val="31"/>
          <w:shd w:val="clear" w:fill="FFFFFF"/>
        </w:rPr>
      </w:pPr>
    </w:p>
    <w:p w14:paraId="4EC894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default" w:ascii="Times New Roman" w:hAnsi="Times New Roman" w:eastAsia="方正仿宋_GBK" w:cs="Times New Roman"/>
          <w:i w:val="0"/>
          <w:iCs w:val="0"/>
          <w:caps w:val="0"/>
          <w:color w:val="333333"/>
          <w:spacing w:val="0"/>
          <w:sz w:val="31"/>
          <w:szCs w:val="31"/>
          <w:shd w:val="clear" w:fill="FFFFFF"/>
        </w:rPr>
      </w:pPr>
    </w:p>
    <w:p w14:paraId="00D5A2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default" w:ascii="Times New Roman" w:hAnsi="Times New Roman" w:eastAsia="方正仿宋_GBK" w:cs="Times New Roman"/>
          <w:i w:val="0"/>
          <w:iCs w:val="0"/>
          <w:caps w:val="0"/>
          <w:color w:val="333333"/>
          <w:spacing w:val="0"/>
          <w:sz w:val="31"/>
          <w:szCs w:val="31"/>
          <w:shd w:val="clear" w:fill="FFFFFF"/>
        </w:rPr>
      </w:pPr>
    </w:p>
    <w:p w14:paraId="09D1DA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default" w:ascii="Times New Roman" w:hAnsi="Times New Roman" w:eastAsia="方正仿宋_GBK" w:cs="Times New Roman"/>
          <w:i w:val="0"/>
          <w:iCs w:val="0"/>
          <w:caps w:val="0"/>
          <w:color w:val="333333"/>
          <w:spacing w:val="0"/>
          <w:sz w:val="31"/>
          <w:szCs w:val="31"/>
          <w:shd w:val="clear" w:fill="FFFFFF"/>
        </w:rPr>
      </w:pPr>
    </w:p>
    <w:p w14:paraId="17652F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default" w:ascii="Times New Roman" w:hAnsi="Times New Roman" w:eastAsia="方正仿宋_GBK" w:cs="Times New Roman"/>
          <w:i w:val="0"/>
          <w:iCs w:val="0"/>
          <w:caps w:val="0"/>
          <w:color w:val="333333"/>
          <w:spacing w:val="0"/>
          <w:sz w:val="31"/>
          <w:szCs w:val="31"/>
          <w:shd w:val="clear" w:fill="FFFFFF"/>
        </w:rPr>
      </w:pPr>
    </w:p>
    <w:p w14:paraId="38DB7B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default" w:ascii="Times New Roman" w:hAnsi="Times New Roman" w:eastAsia="方正仿宋_GBK" w:cs="Times New Roman"/>
          <w:i w:val="0"/>
          <w:iCs w:val="0"/>
          <w:caps w:val="0"/>
          <w:color w:val="333333"/>
          <w:spacing w:val="0"/>
          <w:sz w:val="31"/>
          <w:szCs w:val="31"/>
          <w:shd w:val="clear" w:fill="FFFFFF"/>
        </w:rPr>
      </w:pPr>
    </w:p>
    <w:p w14:paraId="640567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default" w:ascii="Times New Roman" w:hAnsi="Times New Roman" w:eastAsia="方正仿宋_GBK" w:cs="Times New Roman"/>
          <w:i w:val="0"/>
          <w:iCs w:val="0"/>
          <w:caps w:val="0"/>
          <w:color w:val="333333"/>
          <w:spacing w:val="0"/>
          <w:sz w:val="31"/>
          <w:szCs w:val="31"/>
          <w:shd w:val="clear" w:fill="FFFFFF"/>
        </w:rPr>
      </w:pPr>
    </w:p>
    <w:p w14:paraId="117F25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default" w:ascii="Times New Roman" w:hAnsi="Times New Roman" w:eastAsia="方正仿宋_GBK" w:cs="Times New Roman"/>
          <w:i w:val="0"/>
          <w:iCs w:val="0"/>
          <w:caps w:val="0"/>
          <w:color w:val="333333"/>
          <w:spacing w:val="0"/>
          <w:sz w:val="31"/>
          <w:szCs w:val="31"/>
          <w:shd w:val="clear" w:fill="FFFFFF"/>
        </w:rPr>
      </w:pPr>
    </w:p>
    <w:p w14:paraId="385D7E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default" w:ascii="Times New Roman" w:hAnsi="Times New Roman" w:eastAsia="方正仿宋_GBK" w:cs="Times New Roman"/>
          <w:i w:val="0"/>
          <w:iCs w:val="0"/>
          <w:caps w:val="0"/>
          <w:color w:val="333333"/>
          <w:spacing w:val="0"/>
          <w:sz w:val="31"/>
          <w:szCs w:val="31"/>
          <w:shd w:val="clear" w:fill="FFFFFF"/>
        </w:rPr>
      </w:pPr>
    </w:p>
    <w:p w14:paraId="10F308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default" w:ascii="Times New Roman" w:hAnsi="Times New Roman" w:eastAsia="方正仿宋_GBK" w:cs="Times New Roman"/>
          <w:i w:val="0"/>
          <w:iCs w:val="0"/>
          <w:caps w:val="0"/>
          <w:color w:val="333333"/>
          <w:spacing w:val="0"/>
          <w:sz w:val="31"/>
          <w:szCs w:val="31"/>
          <w:shd w:val="clear" w:fill="FFFFFF"/>
        </w:rPr>
      </w:pPr>
    </w:p>
    <w:p w14:paraId="6007AE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default" w:ascii="Times New Roman" w:hAnsi="Times New Roman" w:eastAsia="方正仿宋_GBK" w:cs="Times New Roman"/>
          <w:i w:val="0"/>
          <w:iCs w:val="0"/>
          <w:caps w:val="0"/>
          <w:color w:val="333333"/>
          <w:spacing w:val="0"/>
          <w:sz w:val="31"/>
          <w:szCs w:val="31"/>
          <w:shd w:val="clear" w:fill="FFFFFF"/>
        </w:rPr>
      </w:pPr>
    </w:p>
    <w:p w14:paraId="6AF2E5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default" w:ascii="Times New Roman" w:hAnsi="Times New Roman" w:eastAsia="方正仿宋_GBK" w:cs="Times New Roman"/>
          <w:i w:val="0"/>
          <w:iCs w:val="0"/>
          <w:caps w:val="0"/>
          <w:color w:val="333333"/>
          <w:spacing w:val="0"/>
          <w:sz w:val="31"/>
          <w:szCs w:val="31"/>
          <w:shd w:val="clear" w:fill="FFFFFF"/>
        </w:rPr>
      </w:pPr>
    </w:p>
    <w:p w14:paraId="1E4B7F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default" w:ascii="Times New Roman" w:hAnsi="Times New Roman" w:eastAsia="方正仿宋_GBK" w:cs="Times New Roman"/>
          <w:i w:val="0"/>
          <w:iCs w:val="0"/>
          <w:caps w:val="0"/>
          <w:color w:val="333333"/>
          <w:spacing w:val="0"/>
          <w:sz w:val="31"/>
          <w:szCs w:val="31"/>
          <w:shd w:val="clear" w:fill="FFFFFF"/>
        </w:rPr>
      </w:pPr>
    </w:p>
    <w:p w14:paraId="7D344F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default" w:ascii="Times New Roman" w:hAnsi="Times New Roman" w:eastAsia="方正仿宋_GBK" w:cs="Times New Roman"/>
          <w:i w:val="0"/>
          <w:iCs w:val="0"/>
          <w:caps w:val="0"/>
          <w:color w:val="333333"/>
          <w:spacing w:val="0"/>
          <w:sz w:val="31"/>
          <w:szCs w:val="31"/>
          <w:shd w:val="clear" w:fill="FFFFFF"/>
        </w:rPr>
      </w:pPr>
    </w:p>
    <w:p w14:paraId="5CA629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default" w:ascii="Times New Roman" w:hAnsi="Times New Roman" w:eastAsia="方正仿宋_GBK" w:cs="Times New Roman"/>
          <w:i w:val="0"/>
          <w:iCs w:val="0"/>
          <w:caps w:val="0"/>
          <w:color w:val="333333"/>
          <w:spacing w:val="0"/>
          <w:sz w:val="31"/>
          <w:szCs w:val="31"/>
          <w:shd w:val="clear" w:fill="FFFFFF"/>
        </w:rPr>
      </w:pPr>
    </w:p>
    <w:p w14:paraId="2916F9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default" w:ascii="Times New Roman" w:hAnsi="Times New Roman" w:eastAsia="方正仿宋_GBK" w:cs="Times New Roman"/>
          <w:i w:val="0"/>
          <w:iCs w:val="0"/>
          <w:caps w:val="0"/>
          <w:color w:val="333333"/>
          <w:spacing w:val="0"/>
          <w:sz w:val="31"/>
          <w:szCs w:val="31"/>
          <w:shd w:val="clear" w:fill="FFFFFF"/>
        </w:rPr>
      </w:pPr>
    </w:p>
    <w:p w14:paraId="6249EA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default" w:ascii="Times New Roman" w:hAnsi="Times New Roman" w:eastAsia="方正仿宋_GBK" w:cs="Times New Roman"/>
          <w:i w:val="0"/>
          <w:iCs w:val="0"/>
          <w:caps w:val="0"/>
          <w:color w:val="333333"/>
          <w:spacing w:val="0"/>
          <w:sz w:val="31"/>
          <w:szCs w:val="31"/>
          <w:shd w:val="clear" w:fill="FFFFFF"/>
        </w:rPr>
      </w:pPr>
    </w:p>
    <w:p w14:paraId="54AEA0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default" w:ascii="Times New Roman" w:hAnsi="Times New Roman" w:eastAsia="方正仿宋_GBK" w:cs="Times New Roman"/>
          <w:i w:val="0"/>
          <w:iCs w:val="0"/>
          <w:caps w:val="0"/>
          <w:color w:val="333333"/>
          <w:spacing w:val="0"/>
          <w:sz w:val="31"/>
          <w:szCs w:val="31"/>
          <w:shd w:val="clear" w:fill="FFFFFF"/>
        </w:rPr>
      </w:pPr>
    </w:p>
    <w:p w14:paraId="4D05BE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default" w:ascii="Times New Roman" w:hAnsi="Times New Roman" w:eastAsia="方正仿宋_GBK" w:cs="Times New Roman"/>
          <w:i w:val="0"/>
          <w:iCs w:val="0"/>
          <w:caps w:val="0"/>
          <w:color w:val="333333"/>
          <w:spacing w:val="0"/>
          <w:sz w:val="31"/>
          <w:szCs w:val="31"/>
          <w:shd w:val="clear" w:fill="FFFFFF"/>
        </w:rPr>
      </w:pPr>
    </w:p>
    <w:p w14:paraId="678990A6">
      <w:pPr>
        <w:keepNext w:val="0"/>
        <w:keepLines w:val="0"/>
        <w:pageBreakBefore w:val="0"/>
        <w:shd w:val="clear"/>
        <w:overflowPunct/>
        <w:topLinePunct w:val="0"/>
        <w:autoSpaceDE/>
        <w:autoSpaceDN/>
        <w:bidi w:val="0"/>
        <w:adjustRightInd/>
        <w:snapToGrid/>
        <w:spacing w:line="560" w:lineRule="exact"/>
        <w:rPr>
          <w:rFonts w:hint="eastAsia" w:ascii="方正黑体_GBK" w:hAnsi="方正黑体_GBK" w:eastAsia="方正黑体_GBK" w:cs="方正黑体_GBK"/>
          <w:sz w:val="32"/>
          <w:szCs w:val="32"/>
          <w:lang w:val="en-US" w:eastAsia="zh-CN"/>
        </w:rPr>
      </w:pPr>
    </w:p>
    <w:p w14:paraId="4FB77AF2">
      <w:pPr>
        <w:keepNext w:val="0"/>
        <w:keepLines w:val="0"/>
        <w:pageBreakBefore w:val="0"/>
        <w:shd w:val="clear"/>
        <w:overflowPunct/>
        <w:topLinePunct w:val="0"/>
        <w:autoSpaceDE/>
        <w:autoSpaceDN/>
        <w:bidi w:val="0"/>
        <w:adjustRightInd/>
        <w:snapToGrid/>
        <w:spacing w:line="560" w:lineRule="exac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14:paraId="421FFF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val="0"/>
        <w:overflowPunct/>
        <w:topLinePunct w:val="0"/>
        <w:autoSpaceDE/>
        <w:autoSpaceDN/>
        <w:bidi w:val="0"/>
        <w:adjustRightInd/>
        <w:snapToGrid/>
        <w:spacing w:before="0" w:beforeAutospacing="0" w:after="0" w:afterAutospacing="0" w:line="560" w:lineRule="exact"/>
        <w:ind w:left="0" w:right="0" w:firstLine="0" w:firstLineChars="0"/>
        <w:jc w:val="center"/>
        <w:rPr>
          <w:rFonts w:hint="default" w:ascii="Times New Roman" w:hAnsi="Times New Roman" w:eastAsia="宋体" w:cs="Times New Roman"/>
          <w:b/>
          <w:bCs/>
          <w:i w:val="0"/>
          <w:iCs w:val="0"/>
          <w:caps w:val="0"/>
          <w:color w:val="333333"/>
          <w:spacing w:val="0"/>
          <w:sz w:val="32"/>
          <w:szCs w:val="32"/>
          <w:shd w:val="clear" w:fill="FFFFFF"/>
        </w:rPr>
      </w:pPr>
      <w:r>
        <w:rPr>
          <w:rFonts w:hint="eastAsia" w:ascii="方正小标宋_GBK" w:hAnsi="方正小标宋_GBK" w:eastAsia="方正小标宋_GBK" w:cs="方正小标宋_GBK"/>
          <w:b w:val="0"/>
          <w:bCs w:val="0"/>
          <w:i w:val="0"/>
          <w:iCs w:val="0"/>
          <w:caps w:val="0"/>
          <w:color w:val="333333"/>
          <w:spacing w:val="0"/>
          <w:sz w:val="44"/>
          <w:szCs w:val="44"/>
          <w:shd w:val="clear" w:fill="FFFFFF"/>
        </w:rPr>
        <w:t>丰都县</w:t>
      </w:r>
      <w:r>
        <w:rPr>
          <w:rFonts w:hint="eastAsia" w:ascii="方正小标宋_GBK" w:hAnsi="方正小标宋_GBK" w:eastAsia="方正小标宋_GBK" w:cs="方正小标宋_GBK"/>
          <w:b w:val="0"/>
          <w:bCs w:val="0"/>
          <w:i w:val="0"/>
          <w:iCs w:val="0"/>
          <w:caps w:val="0"/>
          <w:color w:val="333333"/>
          <w:spacing w:val="0"/>
          <w:sz w:val="44"/>
          <w:szCs w:val="44"/>
          <w:shd w:val="clear" w:fill="FFFFFF"/>
          <w:lang w:eastAsia="zh-CN"/>
        </w:rPr>
        <w:t>董家</w:t>
      </w:r>
      <w:r>
        <w:rPr>
          <w:rFonts w:hint="eastAsia" w:ascii="方正小标宋_GBK" w:hAnsi="方正小标宋_GBK" w:eastAsia="方正小标宋_GBK" w:cs="方正小标宋_GBK"/>
          <w:b w:val="0"/>
          <w:bCs w:val="0"/>
          <w:i w:val="0"/>
          <w:iCs w:val="0"/>
          <w:caps w:val="0"/>
          <w:color w:val="333333"/>
          <w:spacing w:val="0"/>
          <w:sz w:val="44"/>
          <w:szCs w:val="44"/>
          <w:shd w:val="clear" w:fill="FFFFFF"/>
        </w:rPr>
        <w:t>镇公益性岗位招聘报名表</w:t>
      </w:r>
    </w:p>
    <w:p w14:paraId="4172A62C">
      <w:pPr>
        <w:keepNext w:val="0"/>
        <w:keepLines w:val="0"/>
        <w:pageBreakBefore w:val="0"/>
        <w:overflowPunct/>
        <w:topLinePunct w:val="0"/>
        <w:autoSpaceDE/>
        <w:autoSpaceDN/>
        <w:bidi w:val="0"/>
        <w:adjustRightInd/>
        <w:snapToGrid/>
        <w:spacing w:line="560" w:lineRule="exact"/>
        <w:ind w:firstLine="229" w:firstLineChars="33"/>
        <w:jc w:val="center"/>
        <w:textAlignment w:val="top"/>
        <w:rPr>
          <w:rFonts w:hint="default" w:ascii="Times New Roman" w:hAnsi="Times New Roman" w:cs="Times New Roman"/>
          <w:bCs/>
          <w:spacing w:val="108"/>
          <w:kern w:val="40"/>
          <w:sz w:val="48"/>
          <w:szCs w:val="48"/>
        </w:rPr>
      </w:pPr>
    </w:p>
    <w:tbl>
      <w:tblPr>
        <w:tblStyle w:val="3"/>
        <w:tblW w:w="5174"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0" w:type="dxa"/>
          <w:bottom w:w="0" w:type="dxa"/>
          <w:right w:w="0" w:type="dxa"/>
        </w:tblCellMar>
      </w:tblPr>
      <w:tblGrid>
        <w:gridCol w:w="999"/>
        <w:gridCol w:w="1294"/>
        <w:gridCol w:w="1047"/>
        <w:gridCol w:w="1294"/>
        <w:gridCol w:w="1298"/>
        <w:gridCol w:w="2694"/>
      </w:tblGrid>
      <w:tr w14:paraId="0D8D4E4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209" w:hRule="exact"/>
        </w:trPr>
        <w:tc>
          <w:tcPr>
            <w:tcW w:w="579" w:type="pct"/>
            <w:noWrap w:val="0"/>
            <w:vAlign w:val="center"/>
          </w:tcPr>
          <w:p w14:paraId="44A48ACB">
            <w:pPr>
              <w:keepNext w:val="0"/>
              <w:keepLines w:val="0"/>
              <w:pageBreakBefore w:val="0"/>
              <w:overflowPunct/>
              <w:topLinePunct w:val="0"/>
              <w:autoSpaceDE/>
              <w:autoSpaceDN/>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姓  名</w:t>
            </w:r>
          </w:p>
        </w:tc>
        <w:tc>
          <w:tcPr>
            <w:tcW w:w="749" w:type="pct"/>
            <w:noWrap w:val="0"/>
            <w:tcMar>
              <w:top w:w="0" w:type="dxa"/>
              <w:left w:w="40" w:type="dxa"/>
              <w:bottom w:w="0" w:type="dxa"/>
              <w:right w:w="40" w:type="dxa"/>
            </w:tcMar>
            <w:vAlign w:val="center"/>
          </w:tcPr>
          <w:p w14:paraId="6DEEBFF4">
            <w:pPr>
              <w:keepNext w:val="0"/>
              <w:keepLines w:val="0"/>
              <w:pageBreakBefore w:val="0"/>
              <w:kinsoku w:val="0"/>
              <w:overflowPunct/>
              <w:topLinePunct w:val="0"/>
              <w:autoSpaceDE/>
              <w:autoSpaceDN/>
              <w:bidi w:val="0"/>
              <w:adjustRightInd/>
              <w:snapToGrid/>
              <w:spacing w:line="560" w:lineRule="exact"/>
              <w:jc w:val="center"/>
              <w:rPr>
                <w:rFonts w:hint="eastAsia" w:ascii="方正仿宋_GBK" w:hAnsi="方正仿宋_GBK" w:eastAsia="方正仿宋_GBK" w:cs="方正仿宋_GBK"/>
                <w:sz w:val="32"/>
                <w:szCs w:val="32"/>
              </w:rPr>
            </w:pPr>
            <w:bookmarkStart w:id="0" w:name="A0101_1"/>
            <w:bookmarkEnd w:id="0"/>
          </w:p>
        </w:tc>
        <w:tc>
          <w:tcPr>
            <w:tcW w:w="607" w:type="pct"/>
            <w:noWrap w:val="0"/>
            <w:vAlign w:val="center"/>
          </w:tcPr>
          <w:p w14:paraId="00B17D01">
            <w:pPr>
              <w:keepNext w:val="0"/>
              <w:keepLines w:val="0"/>
              <w:pageBreakBefore w:val="0"/>
              <w:overflowPunct/>
              <w:topLinePunct w:val="0"/>
              <w:autoSpaceDE/>
              <w:autoSpaceDN/>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性  别</w:t>
            </w:r>
          </w:p>
        </w:tc>
        <w:tc>
          <w:tcPr>
            <w:tcW w:w="750" w:type="pct"/>
            <w:noWrap w:val="0"/>
            <w:tcMar>
              <w:top w:w="0" w:type="dxa"/>
              <w:left w:w="0" w:type="dxa"/>
              <w:bottom w:w="0" w:type="dxa"/>
              <w:right w:w="0" w:type="dxa"/>
            </w:tcMar>
            <w:vAlign w:val="center"/>
          </w:tcPr>
          <w:p w14:paraId="6AEA8312">
            <w:pPr>
              <w:keepNext w:val="0"/>
              <w:keepLines w:val="0"/>
              <w:pageBreakBefore w:val="0"/>
              <w:overflowPunct/>
              <w:topLinePunct w:val="0"/>
              <w:autoSpaceDE/>
              <w:autoSpaceDN/>
              <w:bidi w:val="0"/>
              <w:adjustRightInd/>
              <w:snapToGrid/>
              <w:spacing w:line="560" w:lineRule="exact"/>
              <w:jc w:val="center"/>
              <w:rPr>
                <w:rFonts w:hint="eastAsia" w:ascii="方正仿宋_GBK" w:hAnsi="方正仿宋_GBK" w:eastAsia="方正仿宋_GBK" w:cs="方正仿宋_GBK"/>
                <w:snapToGrid w:val="0"/>
                <w:sz w:val="32"/>
                <w:szCs w:val="32"/>
                <w:lang w:val="en-US" w:eastAsia="zh-CN" w:bidi="ar-SA"/>
              </w:rPr>
            </w:pPr>
            <w:bookmarkStart w:id="1" w:name="A0104_2"/>
            <w:bookmarkEnd w:id="1"/>
          </w:p>
        </w:tc>
        <w:tc>
          <w:tcPr>
            <w:tcW w:w="752" w:type="pct"/>
            <w:noWrap w:val="0"/>
            <w:vAlign w:val="center"/>
          </w:tcPr>
          <w:p w14:paraId="747E6479">
            <w:pPr>
              <w:keepNext w:val="0"/>
              <w:keepLines w:val="0"/>
              <w:pageBreakBefore w:val="0"/>
              <w:overflowPunct/>
              <w:topLinePunct w:val="0"/>
              <w:autoSpaceDE/>
              <w:autoSpaceDN/>
              <w:bidi w:val="0"/>
              <w:adjustRightInd/>
              <w:snapToGrid/>
              <w:spacing w:line="560" w:lineRule="exact"/>
              <w:jc w:val="center"/>
              <w:rPr>
                <w:rFonts w:hint="eastAsia" w:ascii="方正仿宋_GBK" w:hAnsi="方正仿宋_GBK" w:eastAsia="方正仿宋_GBK" w:cs="方正仿宋_GBK"/>
                <w:sz w:val="32"/>
                <w:szCs w:val="32"/>
              </w:rPr>
            </w:pPr>
          </w:p>
          <w:p w14:paraId="125E92AD">
            <w:pPr>
              <w:keepNext w:val="0"/>
              <w:keepLines w:val="0"/>
              <w:pageBreakBefore w:val="0"/>
              <w:overflowPunct/>
              <w:topLinePunct w:val="0"/>
              <w:autoSpaceDE/>
              <w:autoSpaceDN/>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出生年月</w:t>
            </w:r>
          </w:p>
          <w:p w14:paraId="38F98255">
            <w:pPr>
              <w:keepNext w:val="0"/>
              <w:keepLines w:val="0"/>
              <w:pageBreakBefore w:val="0"/>
              <w:overflowPunct/>
              <w:topLinePunct w:val="0"/>
              <w:autoSpaceDE/>
              <w:autoSpaceDN/>
              <w:bidi w:val="0"/>
              <w:adjustRightInd/>
              <w:snapToGrid/>
              <w:spacing w:line="560" w:lineRule="exact"/>
              <w:jc w:val="center"/>
              <w:rPr>
                <w:rFonts w:hint="eastAsia" w:ascii="方正仿宋_GBK" w:hAnsi="方正仿宋_GBK" w:eastAsia="方正仿宋_GBK" w:cs="方正仿宋_GBK"/>
                <w:sz w:val="32"/>
                <w:szCs w:val="32"/>
              </w:rPr>
            </w:pPr>
          </w:p>
        </w:tc>
        <w:tc>
          <w:tcPr>
            <w:tcW w:w="1561" w:type="pct"/>
            <w:noWrap w:val="0"/>
            <w:tcMar>
              <w:top w:w="0" w:type="dxa"/>
              <w:left w:w="0" w:type="dxa"/>
              <w:bottom w:w="0" w:type="dxa"/>
              <w:right w:w="0" w:type="dxa"/>
            </w:tcMar>
            <w:vAlign w:val="center"/>
          </w:tcPr>
          <w:p w14:paraId="016F3183">
            <w:pPr>
              <w:keepNext w:val="0"/>
              <w:keepLines w:val="0"/>
              <w:pageBreakBefore w:val="0"/>
              <w:overflowPunct/>
              <w:topLinePunct w:val="0"/>
              <w:autoSpaceDE/>
              <w:autoSpaceDN/>
              <w:bidi w:val="0"/>
              <w:adjustRightInd/>
              <w:snapToGrid/>
              <w:spacing w:line="560" w:lineRule="exact"/>
              <w:jc w:val="center"/>
              <w:rPr>
                <w:rFonts w:hint="eastAsia" w:ascii="方正仿宋_GBK" w:hAnsi="方正仿宋_GBK" w:eastAsia="方正仿宋_GBK" w:cs="方正仿宋_GBK"/>
                <w:sz w:val="32"/>
                <w:szCs w:val="32"/>
              </w:rPr>
            </w:pPr>
            <w:bookmarkStart w:id="2" w:name="A0107_3"/>
            <w:bookmarkEnd w:id="2"/>
            <w:bookmarkStart w:id="3" w:name="P0192A_12"/>
            <w:bookmarkEnd w:id="3"/>
          </w:p>
        </w:tc>
      </w:tr>
      <w:tr w14:paraId="1973E8D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337" w:hRule="exact"/>
        </w:trPr>
        <w:tc>
          <w:tcPr>
            <w:tcW w:w="579" w:type="pct"/>
            <w:noWrap w:val="0"/>
            <w:vAlign w:val="center"/>
          </w:tcPr>
          <w:p w14:paraId="181686BD">
            <w:pPr>
              <w:keepNext w:val="0"/>
              <w:keepLines w:val="0"/>
              <w:pageBreakBefore w:val="0"/>
              <w:overflowPunct/>
              <w:topLinePunct w:val="0"/>
              <w:autoSpaceDE/>
              <w:autoSpaceDN/>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民  族</w:t>
            </w:r>
          </w:p>
        </w:tc>
        <w:tc>
          <w:tcPr>
            <w:tcW w:w="749" w:type="pct"/>
            <w:noWrap w:val="0"/>
            <w:tcMar>
              <w:top w:w="0" w:type="dxa"/>
              <w:left w:w="40" w:type="dxa"/>
              <w:bottom w:w="0" w:type="dxa"/>
              <w:right w:w="40" w:type="dxa"/>
            </w:tcMar>
            <w:vAlign w:val="center"/>
          </w:tcPr>
          <w:p w14:paraId="5D9EFD60">
            <w:pPr>
              <w:keepNext w:val="0"/>
              <w:keepLines w:val="0"/>
              <w:pageBreakBefore w:val="0"/>
              <w:overflowPunct/>
              <w:topLinePunct w:val="0"/>
              <w:autoSpaceDE/>
              <w:autoSpaceDN/>
              <w:bidi w:val="0"/>
              <w:adjustRightInd/>
              <w:snapToGrid/>
              <w:spacing w:line="560" w:lineRule="exact"/>
              <w:jc w:val="both"/>
              <w:rPr>
                <w:rFonts w:hint="eastAsia" w:ascii="方正仿宋_GBK" w:hAnsi="方正仿宋_GBK" w:eastAsia="方正仿宋_GBK" w:cs="方正仿宋_GBK"/>
                <w:sz w:val="32"/>
                <w:szCs w:val="32"/>
              </w:rPr>
            </w:pPr>
            <w:bookmarkStart w:id="4" w:name="A0117_4"/>
            <w:bookmarkEnd w:id="4"/>
          </w:p>
        </w:tc>
        <w:tc>
          <w:tcPr>
            <w:tcW w:w="607" w:type="pct"/>
            <w:noWrap w:val="0"/>
            <w:vAlign w:val="center"/>
          </w:tcPr>
          <w:p w14:paraId="2A7C3F7E">
            <w:pPr>
              <w:keepNext w:val="0"/>
              <w:keepLines w:val="0"/>
              <w:pageBreakBefore w:val="0"/>
              <w:overflowPunct/>
              <w:topLinePunct w:val="0"/>
              <w:autoSpaceDE/>
              <w:autoSpaceDN/>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籍  贯</w:t>
            </w:r>
          </w:p>
        </w:tc>
        <w:tc>
          <w:tcPr>
            <w:tcW w:w="750" w:type="pct"/>
            <w:noWrap w:val="0"/>
            <w:tcMar>
              <w:top w:w="0" w:type="dxa"/>
              <w:left w:w="40" w:type="dxa"/>
              <w:bottom w:w="0" w:type="dxa"/>
              <w:right w:w="40" w:type="dxa"/>
            </w:tcMar>
            <w:vAlign w:val="center"/>
          </w:tcPr>
          <w:p w14:paraId="7ED3E31D">
            <w:pPr>
              <w:keepNext w:val="0"/>
              <w:keepLines w:val="0"/>
              <w:pageBreakBefore w:val="0"/>
              <w:overflowPunct/>
              <w:topLinePunct w:val="0"/>
              <w:autoSpaceDE/>
              <w:autoSpaceDN/>
              <w:bidi w:val="0"/>
              <w:adjustRightInd/>
              <w:snapToGrid/>
              <w:spacing w:line="560" w:lineRule="exact"/>
              <w:jc w:val="center"/>
              <w:rPr>
                <w:rFonts w:hint="eastAsia" w:ascii="方正仿宋_GBK" w:hAnsi="方正仿宋_GBK" w:eastAsia="方正仿宋_GBK" w:cs="方正仿宋_GBK"/>
                <w:sz w:val="32"/>
                <w:szCs w:val="32"/>
              </w:rPr>
            </w:pPr>
          </w:p>
        </w:tc>
        <w:tc>
          <w:tcPr>
            <w:tcW w:w="752" w:type="pct"/>
            <w:noWrap w:val="0"/>
            <w:vAlign w:val="center"/>
          </w:tcPr>
          <w:p w14:paraId="680003FF">
            <w:pPr>
              <w:keepNext w:val="0"/>
              <w:keepLines w:val="0"/>
              <w:pageBreakBefore w:val="0"/>
              <w:overflowPunct/>
              <w:topLinePunct w:val="0"/>
              <w:autoSpaceDE/>
              <w:autoSpaceDN/>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出 生 地</w:t>
            </w:r>
          </w:p>
        </w:tc>
        <w:tc>
          <w:tcPr>
            <w:tcW w:w="1561" w:type="pct"/>
            <w:noWrap w:val="0"/>
            <w:tcMar>
              <w:top w:w="0" w:type="dxa"/>
              <w:left w:w="40" w:type="dxa"/>
              <w:bottom w:w="0" w:type="dxa"/>
              <w:right w:w="40" w:type="dxa"/>
            </w:tcMar>
            <w:vAlign w:val="center"/>
          </w:tcPr>
          <w:p w14:paraId="6597E5F7">
            <w:pPr>
              <w:keepNext w:val="0"/>
              <w:keepLines w:val="0"/>
              <w:pageBreakBefore w:val="0"/>
              <w:overflowPunct/>
              <w:topLinePunct w:val="0"/>
              <w:autoSpaceDE/>
              <w:autoSpaceDN/>
              <w:bidi w:val="0"/>
              <w:adjustRightInd/>
              <w:snapToGrid/>
              <w:spacing w:line="560" w:lineRule="exact"/>
              <w:jc w:val="center"/>
              <w:rPr>
                <w:rFonts w:hint="eastAsia" w:ascii="方正仿宋_GBK" w:hAnsi="方正仿宋_GBK" w:eastAsia="方正仿宋_GBK" w:cs="方正仿宋_GBK"/>
                <w:sz w:val="32"/>
                <w:szCs w:val="32"/>
              </w:rPr>
            </w:pPr>
            <w:bookmarkStart w:id="5" w:name="A0114_6"/>
            <w:bookmarkEnd w:id="5"/>
          </w:p>
          <w:p w14:paraId="63A67233">
            <w:pPr>
              <w:keepNext w:val="0"/>
              <w:keepLines w:val="0"/>
              <w:pageBreakBefore w:val="0"/>
              <w:overflowPunct/>
              <w:topLinePunct w:val="0"/>
              <w:autoSpaceDE/>
              <w:autoSpaceDN/>
              <w:bidi w:val="0"/>
              <w:adjustRightInd/>
              <w:snapToGrid/>
              <w:spacing w:line="560" w:lineRule="exact"/>
              <w:jc w:val="center"/>
              <w:rPr>
                <w:rFonts w:hint="eastAsia" w:ascii="方正仿宋_GBK" w:hAnsi="方正仿宋_GBK" w:eastAsia="方正仿宋_GBK" w:cs="方正仿宋_GBK"/>
                <w:sz w:val="32"/>
                <w:szCs w:val="32"/>
              </w:rPr>
            </w:pPr>
          </w:p>
        </w:tc>
      </w:tr>
      <w:tr w14:paraId="05533AA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762" w:hRule="exact"/>
        </w:trPr>
        <w:tc>
          <w:tcPr>
            <w:tcW w:w="579" w:type="pct"/>
            <w:vMerge w:val="restart"/>
            <w:noWrap w:val="0"/>
            <w:vAlign w:val="center"/>
          </w:tcPr>
          <w:p w14:paraId="22BB782C">
            <w:pPr>
              <w:keepNext w:val="0"/>
              <w:keepLines w:val="0"/>
              <w:pageBreakBefore w:val="0"/>
              <w:overflowPunct/>
              <w:topLinePunct w:val="0"/>
              <w:autoSpaceDE/>
              <w:autoSpaceDN/>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 历</w:t>
            </w:r>
          </w:p>
          <w:p w14:paraId="4307557E">
            <w:pPr>
              <w:keepNext w:val="0"/>
              <w:keepLines w:val="0"/>
              <w:pageBreakBefore w:val="0"/>
              <w:overflowPunct/>
              <w:topLinePunct w:val="0"/>
              <w:autoSpaceDE/>
              <w:autoSpaceDN/>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 位</w:t>
            </w:r>
          </w:p>
        </w:tc>
        <w:tc>
          <w:tcPr>
            <w:tcW w:w="749" w:type="pct"/>
            <w:noWrap w:val="0"/>
            <w:vAlign w:val="center"/>
          </w:tcPr>
          <w:p w14:paraId="06856FB2">
            <w:pPr>
              <w:keepNext w:val="0"/>
              <w:keepLines w:val="0"/>
              <w:pageBreakBefore w:val="0"/>
              <w:overflowPunct/>
              <w:topLinePunct w:val="0"/>
              <w:autoSpaceDE/>
              <w:autoSpaceDN/>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全日制</w:t>
            </w:r>
          </w:p>
          <w:p w14:paraId="290E2423">
            <w:pPr>
              <w:keepNext w:val="0"/>
              <w:keepLines w:val="0"/>
              <w:pageBreakBefore w:val="0"/>
              <w:overflowPunct/>
              <w:topLinePunct w:val="0"/>
              <w:autoSpaceDE/>
              <w:autoSpaceDN/>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教  育</w:t>
            </w:r>
          </w:p>
        </w:tc>
        <w:tc>
          <w:tcPr>
            <w:tcW w:w="1357" w:type="pct"/>
            <w:gridSpan w:val="2"/>
            <w:tcBorders>
              <w:top w:val="single" w:color="auto" w:sz="8" w:space="0"/>
              <w:bottom w:val="nil"/>
            </w:tcBorders>
            <w:noWrap w:val="0"/>
            <w:tcMar>
              <w:top w:w="0" w:type="dxa"/>
              <w:left w:w="40" w:type="dxa"/>
              <w:bottom w:w="0" w:type="dxa"/>
              <w:right w:w="40" w:type="dxa"/>
            </w:tcMar>
            <w:vAlign w:val="center"/>
          </w:tcPr>
          <w:p w14:paraId="47366C99">
            <w:pPr>
              <w:keepNext w:val="0"/>
              <w:keepLines w:val="0"/>
              <w:pageBreakBefore w:val="0"/>
              <w:overflowPunct/>
              <w:topLinePunct w:val="0"/>
              <w:autoSpaceDE/>
              <w:autoSpaceDN/>
              <w:bidi w:val="0"/>
              <w:adjustRightInd/>
              <w:snapToGrid/>
              <w:spacing w:line="560" w:lineRule="exact"/>
              <w:jc w:val="center"/>
              <w:rPr>
                <w:rFonts w:hint="eastAsia" w:ascii="方正仿宋_GBK" w:hAnsi="方正仿宋_GBK" w:eastAsia="方正仿宋_GBK" w:cs="方正仿宋_GBK"/>
                <w:sz w:val="32"/>
                <w:szCs w:val="32"/>
              </w:rPr>
            </w:pPr>
          </w:p>
        </w:tc>
        <w:tc>
          <w:tcPr>
            <w:tcW w:w="752" w:type="pct"/>
            <w:noWrap w:val="0"/>
            <w:vAlign w:val="center"/>
          </w:tcPr>
          <w:p w14:paraId="31C5A93C">
            <w:pPr>
              <w:keepNext w:val="0"/>
              <w:keepLines w:val="0"/>
              <w:pageBreakBefore w:val="0"/>
              <w:overflowPunct/>
              <w:topLinePunct w:val="0"/>
              <w:autoSpaceDE/>
              <w:autoSpaceDN/>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毕业院校</w:t>
            </w:r>
          </w:p>
          <w:p w14:paraId="1A3C2602">
            <w:pPr>
              <w:keepNext w:val="0"/>
              <w:keepLines w:val="0"/>
              <w:pageBreakBefore w:val="0"/>
              <w:overflowPunct/>
              <w:topLinePunct w:val="0"/>
              <w:autoSpaceDE/>
              <w:autoSpaceDN/>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系及专业</w:t>
            </w:r>
          </w:p>
        </w:tc>
        <w:tc>
          <w:tcPr>
            <w:tcW w:w="1561" w:type="pct"/>
            <w:tcBorders>
              <w:top w:val="single" w:color="auto" w:sz="8" w:space="0"/>
              <w:bottom w:val="single" w:color="auto" w:sz="8" w:space="0"/>
            </w:tcBorders>
            <w:noWrap w:val="0"/>
            <w:tcMar>
              <w:top w:w="0" w:type="dxa"/>
              <w:left w:w="40" w:type="dxa"/>
              <w:bottom w:w="0" w:type="dxa"/>
              <w:right w:w="40" w:type="dxa"/>
            </w:tcMar>
            <w:vAlign w:val="center"/>
          </w:tcPr>
          <w:p w14:paraId="5620EF37">
            <w:pPr>
              <w:keepNext w:val="0"/>
              <w:keepLines w:val="0"/>
              <w:pageBreakBefore w:val="0"/>
              <w:overflowPunct/>
              <w:topLinePunct w:val="0"/>
              <w:autoSpaceDE/>
              <w:autoSpaceDN/>
              <w:bidi w:val="0"/>
              <w:adjustRightInd/>
              <w:snapToGrid/>
              <w:spacing w:line="560" w:lineRule="exact"/>
              <w:jc w:val="center"/>
              <w:rPr>
                <w:rFonts w:hint="eastAsia" w:ascii="方正仿宋_GBK" w:hAnsi="方正仿宋_GBK" w:eastAsia="方正仿宋_GBK" w:cs="方正仿宋_GBK"/>
                <w:sz w:val="32"/>
                <w:szCs w:val="32"/>
              </w:rPr>
            </w:pPr>
          </w:p>
        </w:tc>
      </w:tr>
      <w:tr w14:paraId="19D4A6D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46" w:hRule="exact"/>
        </w:trPr>
        <w:tc>
          <w:tcPr>
            <w:tcW w:w="579" w:type="pct"/>
            <w:vMerge w:val="continue"/>
            <w:noWrap w:val="0"/>
            <w:vAlign w:val="center"/>
          </w:tcPr>
          <w:p w14:paraId="26AC0342">
            <w:pPr>
              <w:keepNext w:val="0"/>
              <w:keepLines w:val="0"/>
              <w:pageBreakBefore w:val="0"/>
              <w:overflowPunct/>
              <w:topLinePunct w:val="0"/>
              <w:autoSpaceDE/>
              <w:autoSpaceDN/>
              <w:bidi w:val="0"/>
              <w:adjustRightInd/>
              <w:snapToGrid/>
              <w:spacing w:line="560" w:lineRule="exact"/>
              <w:jc w:val="center"/>
              <w:rPr>
                <w:rFonts w:hint="eastAsia" w:ascii="方正仿宋_GBK" w:hAnsi="方正仿宋_GBK" w:eastAsia="方正仿宋_GBK" w:cs="方正仿宋_GBK"/>
                <w:sz w:val="32"/>
                <w:szCs w:val="32"/>
              </w:rPr>
            </w:pPr>
          </w:p>
        </w:tc>
        <w:tc>
          <w:tcPr>
            <w:tcW w:w="749" w:type="pct"/>
            <w:vMerge w:val="restart"/>
            <w:noWrap w:val="0"/>
            <w:vAlign w:val="center"/>
          </w:tcPr>
          <w:p w14:paraId="1C46D3EA">
            <w:pPr>
              <w:keepNext w:val="0"/>
              <w:keepLines w:val="0"/>
              <w:pageBreakBefore w:val="0"/>
              <w:overflowPunct/>
              <w:topLinePunct w:val="0"/>
              <w:autoSpaceDE/>
              <w:autoSpaceDN/>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  职</w:t>
            </w:r>
          </w:p>
          <w:p w14:paraId="7383B463">
            <w:pPr>
              <w:keepNext w:val="0"/>
              <w:keepLines w:val="0"/>
              <w:pageBreakBefore w:val="0"/>
              <w:overflowPunct/>
              <w:topLinePunct w:val="0"/>
              <w:autoSpaceDE/>
              <w:autoSpaceDN/>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教  育</w:t>
            </w:r>
          </w:p>
        </w:tc>
        <w:tc>
          <w:tcPr>
            <w:tcW w:w="1357" w:type="pct"/>
            <w:gridSpan w:val="2"/>
            <w:vMerge w:val="restart"/>
            <w:tcBorders>
              <w:top w:val="single" w:color="auto" w:sz="8" w:space="0"/>
              <w:bottom w:val="nil"/>
            </w:tcBorders>
            <w:noWrap w:val="0"/>
            <w:tcMar>
              <w:top w:w="0" w:type="dxa"/>
              <w:left w:w="40" w:type="dxa"/>
              <w:bottom w:w="0" w:type="dxa"/>
              <w:right w:w="40" w:type="dxa"/>
            </w:tcMar>
            <w:vAlign w:val="center"/>
          </w:tcPr>
          <w:p w14:paraId="2F3ADF25">
            <w:pPr>
              <w:keepNext w:val="0"/>
              <w:keepLines w:val="0"/>
              <w:pageBreakBefore w:val="0"/>
              <w:overflowPunct/>
              <w:topLinePunct w:val="0"/>
              <w:autoSpaceDE/>
              <w:autoSpaceDN/>
              <w:bidi w:val="0"/>
              <w:adjustRightInd/>
              <w:snapToGrid/>
              <w:spacing w:beforeLines="0" w:afterLines="0" w:line="560" w:lineRule="exact"/>
              <w:jc w:val="both"/>
              <w:rPr>
                <w:rFonts w:hint="eastAsia" w:ascii="方正仿宋_GBK" w:hAnsi="方正仿宋_GBK" w:eastAsia="方正仿宋_GBK" w:cs="方正仿宋_GBK"/>
                <w:sz w:val="32"/>
                <w:szCs w:val="32"/>
              </w:rPr>
            </w:pPr>
          </w:p>
        </w:tc>
        <w:tc>
          <w:tcPr>
            <w:tcW w:w="752" w:type="pct"/>
            <w:vMerge w:val="restart"/>
            <w:noWrap w:val="0"/>
            <w:vAlign w:val="center"/>
          </w:tcPr>
          <w:p w14:paraId="233829AF">
            <w:pPr>
              <w:keepNext w:val="0"/>
              <w:keepLines w:val="0"/>
              <w:pageBreakBefore w:val="0"/>
              <w:overflowPunct/>
              <w:topLinePunct w:val="0"/>
              <w:autoSpaceDE/>
              <w:autoSpaceDN/>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毕业院校</w:t>
            </w:r>
          </w:p>
          <w:p w14:paraId="6C6C1FA6">
            <w:pPr>
              <w:keepNext w:val="0"/>
              <w:keepLines w:val="0"/>
              <w:pageBreakBefore w:val="0"/>
              <w:overflowPunct/>
              <w:topLinePunct w:val="0"/>
              <w:autoSpaceDE/>
              <w:autoSpaceDN/>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系及专业</w:t>
            </w:r>
          </w:p>
        </w:tc>
        <w:tc>
          <w:tcPr>
            <w:tcW w:w="1561" w:type="pct"/>
            <w:vMerge w:val="restart"/>
            <w:tcBorders>
              <w:top w:val="single" w:color="auto" w:sz="8" w:space="0"/>
              <w:bottom w:val="nil"/>
            </w:tcBorders>
            <w:noWrap w:val="0"/>
            <w:tcMar>
              <w:top w:w="0" w:type="dxa"/>
              <w:left w:w="40" w:type="dxa"/>
              <w:bottom w:w="0" w:type="dxa"/>
              <w:right w:w="40" w:type="dxa"/>
            </w:tcMar>
            <w:vAlign w:val="center"/>
          </w:tcPr>
          <w:p w14:paraId="3AAFBDFF">
            <w:pPr>
              <w:keepNext w:val="0"/>
              <w:keepLines w:val="0"/>
              <w:pageBreakBefore w:val="0"/>
              <w:overflowPunct/>
              <w:topLinePunct w:val="0"/>
              <w:autoSpaceDE/>
              <w:autoSpaceDN/>
              <w:bidi w:val="0"/>
              <w:adjustRightInd/>
              <w:snapToGrid/>
              <w:spacing w:line="560" w:lineRule="exact"/>
              <w:jc w:val="center"/>
              <w:rPr>
                <w:rFonts w:hint="eastAsia" w:ascii="方正仿宋_GBK" w:hAnsi="方正仿宋_GBK" w:eastAsia="方正仿宋_GBK" w:cs="方正仿宋_GBK"/>
                <w:sz w:val="32"/>
                <w:szCs w:val="32"/>
              </w:rPr>
            </w:pPr>
          </w:p>
        </w:tc>
      </w:tr>
      <w:tr w14:paraId="0D38A96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226" w:hRule="exact"/>
        </w:trPr>
        <w:tc>
          <w:tcPr>
            <w:tcW w:w="579" w:type="pct"/>
            <w:vMerge w:val="continue"/>
            <w:noWrap w:val="0"/>
            <w:vAlign w:val="center"/>
          </w:tcPr>
          <w:p w14:paraId="7BCE3634">
            <w:pPr>
              <w:keepNext w:val="0"/>
              <w:keepLines w:val="0"/>
              <w:pageBreakBefore w:val="0"/>
              <w:overflowPunct/>
              <w:topLinePunct w:val="0"/>
              <w:autoSpaceDE/>
              <w:autoSpaceDN/>
              <w:bidi w:val="0"/>
              <w:adjustRightInd/>
              <w:snapToGrid/>
              <w:spacing w:line="560" w:lineRule="exact"/>
              <w:jc w:val="center"/>
              <w:rPr>
                <w:rFonts w:hint="eastAsia" w:ascii="方正仿宋_GBK" w:hAnsi="方正仿宋_GBK" w:eastAsia="方正仿宋_GBK" w:cs="方正仿宋_GBK"/>
                <w:sz w:val="32"/>
                <w:szCs w:val="32"/>
              </w:rPr>
            </w:pPr>
          </w:p>
        </w:tc>
        <w:tc>
          <w:tcPr>
            <w:tcW w:w="749" w:type="pct"/>
            <w:vMerge w:val="continue"/>
            <w:noWrap w:val="0"/>
            <w:vAlign w:val="center"/>
          </w:tcPr>
          <w:p w14:paraId="36FCA701">
            <w:pPr>
              <w:keepNext w:val="0"/>
              <w:keepLines w:val="0"/>
              <w:pageBreakBefore w:val="0"/>
              <w:overflowPunct/>
              <w:topLinePunct w:val="0"/>
              <w:autoSpaceDE/>
              <w:autoSpaceDN/>
              <w:bidi w:val="0"/>
              <w:adjustRightInd/>
              <w:snapToGrid/>
              <w:spacing w:line="560" w:lineRule="exact"/>
              <w:jc w:val="center"/>
              <w:rPr>
                <w:rFonts w:hint="eastAsia" w:ascii="方正仿宋_GBK" w:hAnsi="方正仿宋_GBK" w:eastAsia="方正仿宋_GBK" w:cs="方正仿宋_GBK"/>
                <w:sz w:val="32"/>
                <w:szCs w:val="32"/>
              </w:rPr>
            </w:pPr>
          </w:p>
        </w:tc>
        <w:tc>
          <w:tcPr>
            <w:tcW w:w="1357" w:type="pct"/>
            <w:gridSpan w:val="2"/>
            <w:vMerge w:val="continue"/>
            <w:tcBorders>
              <w:top w:val="nil"/>
              <w:bottom w:val="single" w:color="auto" w:sz="8" w:space="0"/>
            </w:tcBorders>
            <w:noWrap w:val="0"/>
            <w:vAlign w:val="center"/>
          </w:tcPr>
          <w:p w14:paraId="5BCC79D1">
            <w:pPr>
              <w:keepNext w:val="0"/>
              <w:keepLines w:val="0"/>
              <w:pageBreakBefore w:val="0"/>
              <w:overflowPunct/>
              <w:topLinePunct w:val="0"/>
              <w:autoSpaceDE/>
              <w:autoSpaceDN/>
              <w:bidi w:val="0"/>
              <w:adjustRightInd/>
              <w:snapToGrid/>
              <w:spacing w:line="560" w:lineRule="exact"/>
              <w:jc w:val="center"/>
              <w:rPr>
                <w:rFonts w:hint="eastAsia" w:ascii="方正仿宋_GBK" w:hAnsi="方正仿宋_GBK" w:eastAsia="方正仿宋_GBK" w:cs="方正仿宋_GBK"/>
                <w:sz w:val="32"/>
                <w:szCs w:val="32"/>
              </w:rPr>
            </w:pPr>
          </w:p>
        </w:tc>
        <w:tc>
          <w:tcPr>
            <w:tcW w:w="752" w:type="pct"/>
            <w:vMerge w:val="continue"/>
            <w:noWrap w:val="0"/>
            <w:vAlign w:val="center"/>
          </w:tcPr>
          <w:p w14:paraId="382B6BDF">
            <w:pPr>
              <w:keepNext w:val="0"/>
              <w:keepLines w:val="0"/>
              <w:pageBreakBefore w:val="0"/>
              <w:overflowPunct/>
              <w:topLinePunct w:val="0"/>
              <w:autoSpaceDE/>
              <w:autoSpaceDN/>
              <w:bidi w:val="0"/>
              <w:adjustRightInd/>
              <w:snapToGrid/>
              <w:spacing w:line="560" w:lineRule="exact"/>
              <w:jc w:val="center"/>
              <w:rPr>
                <w:rFonts w:hint="eastAsia" w:ascii="方正仿宋_GBK" w:hAnsi="方正仿宋_GBK" w:eastAsia="方正仿宋_GBK" w:cs="方正仿宋_GBK"/>
                <w:sz w:val="32"/>
                <w:szCs w:val="32"/>
              </w:rPr>
            </w:pPr>
          </w:p>
        </w:tc>
        <w:tc>
          <w:tcPr>
            <w:tcW w:w="1561" w:type="pct"/>
            <w:vMerge w:val="continue"/>
            <w:tcBorders>
              <w:top w:val="nil"/>
              <w:bottom w:val="single" w:color="auto" w:sz="8" w:space="0"/>
            </w:tcBorders>
            <w:noWrap w:val="0"/>
            <w:vAlign w:val="center"/>
          </w:tcPr>
          <w:p w14:paraId="7A91C18A">
            <w:pPr>
              <w:keepNext w:val="0"/>
              <w:keepLines w:val="0"/>
              <w:pageBreakBefore w:val="0"/>
              <w:overflowPunct/>
              <w:topLinePunct w:val="0"/>
              <w:autoSpaceDE/>
              <w:autoSpaceDN/>
              <w:bidi w:val="0"/>
              <w:adjustRightInd/>
              <w:snapToGrid/>
              <w:spacing w:line="560" w:lineRule="exact"/>
              <w:rPr>
                <w:rFonts w:hint="eastAsia" w:ascii="方正仿宋_GBK" w:hAnsi="方正仿宋_GBK" w:eastAsia="方正仿宋_GBK" w:cs="方正仿宋_GBK"/>
                <w:sz w:val="32"/>
                <w:szCs w:val="32"/>
              </w:rPr>
            </w:pPr>
          </w:p>
        </w:tc>
      </w:tr>
      <w:tr w14:paraId="5E8FEC7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2174" w:hRule="exact"/>
        </w:trPr>
        <w:tc>
          <w:tcPr>
            <w:tcW w:w="1329" w:type="pct"/>
            <w:gridSpan w:val="2"/>
            <w:noWrap w:val="0"/>
            <w:vAlign w:val="center"/>
          </w:tcPr>
          <w:p w14:paraId="6311F265">
            <w:pPr>
              <w:keepNext w:val="0"/>
              <w:keepLines w:val="0"/>
              <w:pageBreakBefore w:val="0"/>
              <w:overflowPunct/>
              <w:topLinePunct w:val="0"/>
              <w:autoSpaceDE/>
              <w:autoSpaceDN/>
              <w:bidi w:val="0"/>
              <w:adjustRightInd/>
              <w:snapToGrid/>
              <w:spacing w:line="560" w:lineRule="exact"/>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报名岗位</w:t>
            </w:r>
          </w:p>
        </w:tc>
        <w:tc>
          <w:tcPr>
            <w:tcW w:w="3670" w:type="pct"/>
            <w:gridSpan w:val="4"/>
            <w:noWrap w:val="0"/>
            <w:tcMar>
              <w:top w:w="30" w:type="dxa"/>
              <w:left w:w="100" w:type="dxa"/>
              <w:bottom w:w="30" w:type="dxa"/>
              <w:right w:w="40" w:type="dxa"/>
            </w:tcMar>
            <w:vAlign w:val="center"/>
          </w:tcPr>
          <w:p w14:paraId="0BDC4F22">
            <w:pPr>
              <w:keepNext w:val="0"/>
              <w:keepLines w:val="0"/>
              <w:pageBreakBefore w:val="0"/>
              <w:overflowPunct/>
              <w:topLinePunct w:val="0"/>
              <w:autoSpaceDE/>
              <w:autoSpaceDN/>
              <w:bidi w:val="0"/>
              <w:adjustRightInd/>
              <w:snapToGrid/>
              <w:spacing w:line="560" w:lineRule="exact"/>
              <w:jc w:val="left"/>
              <w:rPr>
                <w:rFonts w:hint="eastAsia" w:ascii="方正仿宋_GBK" w:hAnsi="方正仿宋_GBK" w:eastAsia="方正仿宋_GBK" w:cs="方正仿宋_GBK"/>
                <w:sz w:val="32"/>
                <w:szCs w:val="32"/>
              </w:rPr>
            </w:pPr>
            <w:bookmarkStart w:id="6" w:name="A0215_17"/>
            <w:bookmarkEnd w:id="6"/>
          </w:p>
        </w:tc>
      </w:tr>
      <w:tr w14:paraId="095FD68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2165" w:hRule="exact"/>
        </w:trPr>
        <w:tc>
          <w:tcPr>
            <w:tcW w:w="1329" w:type="pct"/>
            <w:gridSpan w:val="2"/>
            <w:noWrap w:val="0"/>
            <w:vAlign w:val="center"/>
          </w:tcPr>
          <w:p w14:paraId="452B318D">
            <w:pPr>
              <w:keepNext w:val="0"/>
              <w:keepLines w:val="0"/>
              <w:pageBreakBefore w:val="0"/>
              <w:overflowPunct/>
              <w:topLinePunct w:val="0"/>
              <w:autoSpaceDE/>
              <w:autoSpaceDN/>
              <w:bidi w:val="0"/>
              <w:adjustRightInd/>
              <w:snapToGrid/>
              <w:spacing w:line="560" w:lineRule="exact"/>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其他</w:t>
            </w:r>
          </w:p>
        </w:tc>
        <w:tc>
          <w:tcPr>
            <w:tcW w:w="3670" w:type="pct"/>
            <w:gridSpan w:val="4"/>
            <w:noWrap w:val="0"/>
            <w:tcMar>
              <w:top w:w="30" w:type="dxa"/>
              <w:left w:w="100" w:type="dxa"/>
              <w:bottom w:w="30" w:type="dxa"/>
              <w:right w:w="40" w:type="dxa"/>
            </w:tcMar>
            <w:vAlign w:val="center"/>
          </w:tcPr>
          <w:p w14:paraId="7D4D5C0A">
            <w:pPr>
              <w:keepNext w:val="0"/>
              <w:keepLines w:val="0"/>
              <w:pageBreakBefore w:val="0"/>
              <w:overflowPunct/>
              <w:topLinePunct w:val="0"/>
              <w:autoSpaceDE/>
              <w:autoSpaceDN/>
              <w:bidi w:val="0"/>
              <w:adjustRightInd/>
              <w:snapToGrid/>
              <w:spacing w:line="560" w:lineRule="exact"/>
              <w:jc w:val="left"/>
              <w:rPr>
                <w:rFonts w:hint="eastAsia" w:ascii="方正仿宋_GBK" w:hAnsi="方正仿宋_GBK" w:eastAsia="方正仿宋_GBK" w:cs="方正仿宋_GBK"/>
                <w:sz w:val="32"/>
                <w:szCs w:val="32"/>
                <w:lang w:val="en-US" w:eastAsia="zh-CN"/>
              </w:rPr>
            </w:pPr>
            <w:bookmarkStart w:id="7" w:name="RMZW_18"/>
            <w:bookmarkEnd w:id="7"/>
          </w:p>
        </w:tc>
      </w:tr>
    </w:tbl>
    <w:p w14:paraId="4AB3AD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default" w:ascii="Times New Roman" w:hAnsi="Times New Roman" w:eastAsia="方正仿宋_GBK" w:cs="Times New Roman"/>
          <w:i w:val="0"/>
          <w:iCs w:val="0"/>
          <w:caps w:val="0"/>
          <w:color w:val="333333"/>
          <w:spacing w:val="0"/>
          <w:sz w:val="31"/>
          <w:szCs w:val="31"/>
          <w:shd w:val="clear" w:fill="FFFFFF"/>
        </w:rPr>
      </w:pPr>
    </w:p>
    <w:p w14:paraId="38149FCB">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10389"/>
    <w:rsid w:val="6F8A566E"/>
    <w:rsid w:val="713B3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837</Words>
  <Characters>927</Characters>
  <Lines>0</Lines>
  <Paragraphs>0</Paragraphs>
  <TotalTime>10</TotalTime>
  <ScaleCrop>false</ScaleCrop>
  <LinksUpToDate>false</LinksUpToDate>
  <CharactersWithSpaces>927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HP01</dc:creator>
  <cp:lastModifiedBy>a</cp:lastModifiedBy>
  <cp:lastPrinted>2025-08-21T09:37:35Z</cp:lastPrinted>
  <dcterms:modified xsi:type="dcterms:W3CDTF">2025-08-21T09:39:04Z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eyJoZGlkIjoiMTMyYzNkZjE4M2NmODJlNTRlZWIxMjdmZDYxZDRmMDYifQ==</vt:lpwstr>
  </property>
  <property fmtid="{D5CDD505-2E9C-101B-9397-08002B2CF9AE}" pid="4" name="ICV">
    <vt:lpwstr>51E1E08C6D494AA0A88CB6B9577630F2_12</vt:lpwstr>
  </property>
</Properties>
</file>