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spacing w:line="594" w:lineRule="exact"/>
        <w:ind w:firstLine="1760" w:firstLineChars="40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</w:p>
    <w:p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关于取消向君士等家庭公租房保障对象资格的通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知</w:t>
      </w:r>
    </w:p>
    <w:p>
      <w:pPr>
        <w:rPr>
          <w:b w:val="0"/>
          <w:bCs w:val="0"/>
          <w:color w:val="000000"/>
          <w:sz w:val="44"/>
          <w:szCs w:val="44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向君士等家庭户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中心于2024年11月1日举行了丰都县2024年公租房兜底保障配租,约定2024年11月12日前签订租赁合同。期间，我中心多次电话通知符合条件的家庭户前来签订租赁合同，时至今日仍有2户未来签订租赁合同。经研究决定，取消2户未前来签订租赁合同的保障资格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特此通知。</w:t>
      </w:r>
    </w:p>
    <w:p>
      <w:pPr>
        <w:spacing w:line="594" w:lineRule="exact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left="1380" w:leftChars="200" w:right="150" w:hanging="960" w:hangingChars="3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附件：丰都县2024年公租房兜底保障对象未签合同和缴费</w:t>
      </w:r>
    </w:p>
    <w:p>
      <w:pPr>
        <w:spacing w:line="594" w:lineRule="exact"/>
        <w:ind w:left="1050" w:leftChars="500" w:right="150" w:firstLine="320" w:firstLineChars="1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花名册</w:t>
      </w:r>
    </w:p>
    <w:p>
      <w:pPr>
        <w:spacing w:line="594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丰都县公共房屋保障中心</w:t>
      </w:r>
    </w:p>
    <w:p>
      <w:pPr>
        <w:spacing w:line="594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2024年11月21日</w:t>
      </w:r>
    </w:p>
    <w:p>
      <w:pPr>
        <w:tabs>
          <w:tab w:val="left" w:pos="10493"/>
        </w:tabs>
        <w:spacing w:line="594" w:lineRule="exact"/>
        <w:jc w:val="left"/>
      </w:pPr>
      <w:r>
        <w:rPr>
          <w:rFonts w:hint="eastAsia"/>
          <w:sz w:val="32"/>
          <w:szCs w:val="32"/>
        </w:rPr>
        <w:t xml:space="preserve">    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15023F74"/>
    <w:rsid w:val="01055027"/>
    <w:rsid w:val="090441B5"/>
    <w:rsid w:val="0A4F320E"/>
    <w:rsid w:val="0C61405C"/>
    <w:rsid w:val="0ECE329B"/>
    <w:rsid w:val="10ED3781"/>
    <w:rsid w:val="136600DF"/>
    <w:rsid w:val="15023F74"/>
    <w:rsid w:val="17F7630F"/>
    <w:rsid w:val="1EF95A86"/>
    <w:rsid w:val="1F386FFD"/>
    <w:rsid w:val="232F209A"/>
    <w:rsid w:val="25427702"/>
    <w:rsid w:val="25D81B1E"/>
    <w:rsid w:val="2C8575B0"/>
    <w:rsid w:val="2C950465"/>
    <w:rsid w:val="2E071BED"/>
    <w:rsid w:val="2FD22068"/>
    <w:rsid w:val="30EA7039"/>
    <w:rsid w:val="311566B0"/>
    <w:rsid w:val="358856A2"/>
    <w:rsid w:val="36CA1CEB"/>
    <w:rsid w:val="37F80854"/>
    <w:rsid w:val="39D163AC"/>
    <w:rsid w:val="3AB64A60"/>
    <w:rsid w:val="448440BA"/>
    <w:rsid w:val="49843F7B"/>
    <w:rsid w:val="4E79234E"/>
    <w:rsid w:val="4F6C798B"/>
    <w:rsid w:val="516B1A94"/>
    <w:rsid w:val="51DC2F89"/>
    <w:rsid w:val="52B2135A"/>
    <w:rsid w:val="57DFC7C1"/>
    <w:rsid w:val="581D7A74"/>
    <w:rsid w:val="58237426"/>
    <w:rsid w:val="595158B5"/>
    <w:rsid w:val="5C5E393D"/>
    <w:rsid w:val="61853AE4"/>
    <w:rsid w:val="640D6D25"/>
    <w:rsid w:val="647C7F43"/>
    <w:rsid w:val="65812B9A"/>
    <w:rsid w:val="675B2367"/>
    <w:rsid w:val="69187A50"/>
    <w:rsid w:val="6CA16A6E"/>
    <w:rsid w:val="6DD32C57"/>
    <w:rsid w:val="6F7F51EB"/>
    <w:rsid w:val="73DF007C"/>
    <w:rsid w:val="7476258E"/>
    <w:rsid w:val="759F3132"/>
    <w:rsid w:val="EB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325</Characters>
  <Lines>0</Lines>
  <Paragraphs>0</Paragraphs>
  <TotalTime>5</TotalTime>
  <ScaleCrop>false</ScaleCrop>
  <LinksUpToDate>false</LinksUpToDate>
  <CharactersWithSpaces>375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2024-08-22T10:48:00Z</dcterms:created>
  <dc:creator>休屠</dc:creator>
  <cp:lastModifiedBy>fengdu</cp:lastModifiedBy>
  <cp:lastPrinted>2024-11-21T14:41:00Z</cp:lastPrinted>
  <dcterms:modified xsi:type="dcterms:W3CDTF">2024-11-21T15:16:16Z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824BE7EFAA7346C38F7C7844CC356C75_13</vt:lpwstr>
  </property>
</Properties>
</file>