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丰都县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住房和城乡建设委员会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公益性岗位再次安置人员公示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tabs>
          <w:tab w:val="left" w:pos="18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32" w:firstLineChars="200"/>
        <w:textAlignment w:val="baseline"/>
        <w:rPr>
          <w:rFonts w:hint="default" w:ascii="Times New Roman" w:hAnsi="Times New Roman" w:eastAsia="方正仿宋_GBK" w:cs="Times New Roman"/>
          <w:spacing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23"/>
          <w:sz w:val="32"/>
          <w:szCs w:val="32"/>
        </w:rPr>
        <w:t>根据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</w:rPr>
        <w:t>《重庆市人力资源和社会保障局重庆市财政局关于印发〈重</w:t>
      </w:r>
      <w:r>
        <w:rPr>
          <w:rFonts w:hint="default" w:ascii="Times New Roman" w:hAnsi="Times New Roman" w:eastAsia="方正仿宋_GBK" w:cs="Times New Roman"/>
          <w:spacing w:val="-1"/>
          <w:sz w:val="32"/>
          <w:szCs w:val="32"/>
        </w:rPr>
        <w:t>庆市公益性岗位开发和管理办法〉的通知》</w:t>
      </w:r>
      <w:r>
        <w:rPr>
          <w:rFonts w:hint="eastAsia" w:ascii="Times New Roman" w:hAnsi="Times New Roman" w:eastAsia="方正仿宋_GBK" w:cs="Times New Roman"/>
          <w:spacing w:val="-1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pacing w:val="-1"/>
          <w:sz w:val="32"/>
          <w:szCs w:val="32"/>
        </w:rPr>
        <w:t>渝人社发〔2016〕</w:t>
      </w:r>
      <w:r>
        <w:rPr>
          <w:rFonts w:hint="default" w:ascii="Times New Roman" w:hAnsi="Times New Roman" w:eastAsia="方正仿宋_GBK" w:cs="Times New Roman"/>
          <w:spacing w:val="18"/>
          <w:sz w:val="32"/>
          <w:szCs w:val="32"/>
        </w:rPr>
        <w:t>239号</w:t>
      </w:r>
      <w:r>
        <w:rPr>
          <w:rFonts w:hint="eastAsia" w:ascii="Times New Roman" w:hAnsi="Times New Roman" w:eastAsia="方正仿宋_GBK" w:cs="Times New Roman"/>
          <w:spacing w:val="-1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spacing w:val="18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pacing w:val="18"/>
          <w:sz w:val="32"/>
          <w:szCs w:val="32"/>
        </w:rPr>
        <w:t>社会保险补贴期限</w:t>
      </w:r>
      <w:r>
        <w:rPr>
          <w:rFonts w:hint="default" w:ascii="Times New Roman" w:hAnsi="Times New Roman" w:eastAsia="方正仿宋_GBK" w:cs="Times New Roman"/>
          <w:spacing w:val="21"/>
          <w:sz w:val="32"/>
          <w:szCs w:val="32"/>
        </w:rPr>
        <w:t>一般不超过3年，对距法定退休年龄不足5年的就业困难人</w:t>
      </w:r>
      <w:r>
        <w:rPr>
          <w:rFonts w:hint="default" w:ascii="Times New Roman" w:hAnsi="Times New Roman" w:eastAsia="方正仿宋_GBK" w:cs="Times New Roman"/>
          <w:spacing w:val="18"/>
          <w:sz w:val="32"/>
          <w:szCs w:val="32"/>
        </w:rPr>
        <w:t>员最长不超过5年</w:t>
      </w:r>
      <w:r>
        <w:rPr>
          <w:rFonts w:hint="eastAsia" w:ascii="Times New Roman" w:hAnsi="Times New Roman" w:eastAsia="方正仿宋_GBK" w:cs="Times New Roman"/>
          <w:spacing w:val="18"/>
          <w:sz w:val="32"/>
          <w:szCs w:val="32"/>
          <w:lang w:eastAsia="zh-CN"/>
        </w:rPr>
        <w:t>”有关精神</w:t>
      </w:r>
      <w:r>
        <w:rPr>
          <w:rFonts w:hint="default" w:ascii="Times New Roman" w:hAnsi="Times New Roman" w:eastAsia="方正仿宋_GBK" w:cs="Times New Roman"/>
          <w:spacing w:val="18"/>
          <w:sz w:val="32"/>
          <w:szCs w:val="32"/>
        </w:rPr>
        <w:t>规定</w:t>
      </w:r>
      <w:r>
        <w:rPr>
          <w:rFonts w:hint="eastAsia" w:ascii="Times New Roman" w:hAnsi="Times New Roman" w:eastAsia="方正仿宋_GBK" w:cs="Times New Roman"/>
          <w:spacing w:val="18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pacing w:val="21"/>
          <w:sz w:val="32"/>
          <w:szCs w:val="32"/>
        </w:rPr>
        <w:t>现</w:t>
      </w:r>
      <w:r>
        <w:rPr>
          <w:rFonts w:hint="eastAsia" w:ascii="Times New Roman" w:hAnsi="Times New Roman" w:eastAsia="方正仿宋_GBK" w:cs="Times New Roman"/>
          <w:spacing w:val="21"/>
          <w:sz w:val="32"/>
          <w:szCs w:val="32"/>
          <w:lang w:eastAsia="zh-CN"/>
        </w:rPr>
        <w:t>将</w:t>
      </w:r>
      <w:r>
        <w:rPr>
          <w:rFonts w:hint="default" w:ascii="Times New Roman" w:hAnsi="Times New Roman" w:eastAsia="方正仿宋_GBK" w:cs="Times New Roman"/>
          <w:spacing w:val="21"/>
          <w:sz w:val="32"/>
          <w:szCs w:val="32"/>
        </w:rPr>
        <w:t>公益性岗位再次安置</w:t>
      </w:r>
      <w:r>
        <w:rPr>
          <w:rFonts w:hint="eastAsia" w:ascii="Times New Roman" w:hAnsi="Times New Roman" w:eastAsia="方正仿宋_GBK" w:cs="Times New Roman"/>
          <w:spacing w:val="5"/>
          <w:sz w:val="32"/>
          <w:szCs w:val="32"/>
          <w:lang w:eastAsia="zh-CN"/>
        </w:rPr>
        <w:t>人员</w:t>
      </w:r>
      <w:r>
        <w:rPr>
          <w:rFonts w:hint="default" w:ascii="Times New Roman" w:hAnsi="Times New Roman" w:eastAsia="方正仿宋_GBK" w:cs="Times New Roman"/>
          <w:spacing w:val="21"/>
          <w:sz w:val="32"/>
          <w:szCs w:val="32"/>
        </w:rPr>
        <w:t>予以公示</w:t>
      </w:r>
      <w:r>
        <w:rPr>
          <w:rFonts w:hint="eastAsia" w:ascii="Times New Roman" w:hAnsi="Times New Roman" w:eastAsia="方正仿宋_GBK" w:cs="Times New Roman"/>
          <w:spacing w:val="21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一、公示期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  <w:woUserID w:val="1"/>
        </w:rPr>
        <w:t>30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日至2025年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日（5个工作日）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二、受理地点及电话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地点：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丰都县住房和城乡建设委员会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地址：丰都县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商业二路323号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联系电话：023-70702825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三、公示要求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1.如对公示内容有异议，请以书面、署名形式反映。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2.反映人必须用真实姓名，反映情况应实事求是，真实、具体、敢于负责。不允许借机捏造事实，泄愤报复或有意诬陷，一经查实，将严肃处理。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3.受理机构对反映人员和反映情况严格保密。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四、</w:t>
      </w: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公示人员</w:t>
      </w:r>
    </w:p>
    <w:tbl>
      <w:tblPr>
        <w:tblStyle w:val="6"/>
        <w:tblpPr w:leftFromText="180" w:rightFromText="180" w:vertAnchor="text" w:horzAnchor="page" w:tblpX="1905" w:tblpY="142"/>
        <w:tblOverlap w:val="never"/>
        <w:tblW w:w="81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691"/>
        <w:gridCol w:w="1514"/>
        <w:gridCol w:w="1922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序 号</w:t>
            </w: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姓 名</w:t>
            </w:r>
          </w:p>
        </w:tc>
        <w:tc>
          <w:tcPr>
            <w:tcW w:w="1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性 别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人员类别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5"/>
                <w:sz w:val="32"/>
                <w:szCs w:val="32"/>
              </w:rPr>
              <w:t>魏伯俱</w:t>
            </w:r>
          </w:p>
        </w:tc>
        <w:tc>
          <w:tcPr>
            <w:tcW w:w="1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24"/>
                <w:sz w:val="32"/>
                <w:szCs w:val="32"/>
              </w:rPr>
              <w:t>1965</w:t>
            </w:r>
            <w:r>
              <w:rPr>
                <w:rFonts w:hint="eastAsia" w:ascii="Times New Roman" w:hAnsi="Times New Roman" w:eastAsia="方正仿宋_GBK" w:cs="Times New Roman"/>
                <w:spacing w:val="24"/>
                <w:sz w:val="32"/>
                <w:szCs w:val="3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pacing w:val="24"/>
                <w:sz w:val="32"/>
                <w:szCs w:val="32"/>
              </w:rPr>
              <w:t>11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pacing w:val="24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24"/>
                <w:sz w:val="32"/>
                <w:szCs w:val="32"/>
                <w:lang w:eastAsia="zh-CN"/>
              </w:rPr>
              <w:t>退役军人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5440" w:firstLineChars="17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丰都县住房和城乡建设委员会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2025年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531" w:bottom="1984" w:left="1531" w:header="851" w:footer="1474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_GBK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汉仪仿宋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汉仪中黑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4921885</wp:posOffset>
              </wp:positionH>
              <wp:positionV relativeFrom="paragraph">
                <wp:posOffset>-155575</wp:posOffset>
              </wp:positionV>
              <wp:extent cx="694055" cy="30162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4055" cy="3016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7.55pt;margin-top:-12.25pt;height:23.75pt;width:54.65pt;mso-position-horizontal-relative:margin;z-index:251659264;mso-width-relative:page;mso-height-relative:page;" filled="f" stroked="f" coordsize="21600,21600" o:gfxdata="UEsFBgAAAAAAAAAAAAAAAAAAAAAAAFBLAwQKAAAAAACHTuJAAAAAAAAAAAAAAAAABAAAAGRycy9Q&#10;SwMEFAAAAAgAh07iQNkQjbXaAAAACgEAAA8AAABkcnMvZG93bnJldi54bWxNj8tOwzAQRfdI/IM1&#10;SOxaOyGlUcikCx47oNAWCXZOMiQRfkS2k5a/x6xgObpH954pNyet2EzOD9YgJEsBjExj28F0CIf9&#10;wyIH5oM0rVTWEMI3edhU52elLFp7NK8070LHYonxhUToQxgLzn3Tk5Z+aUcyMfu0TssQT9fx1slj&#10;LNeKp0Jccy0HExd6OdJtT83XbtII6t27x1qEj/muewovWz693SfPiJcXibgBFugU/mD41Y/qUEWn&#10;2k6m9UwhrNerJKIIizRbAYtEnmcZsBohvRLAq5L/f6H6AVBLAwQUAAAACACHTuJAwVJncBoCAAAT&#10;BAAADgAAAGRycy9lMm9Eb2MueG1srVPBjtMwEL0j8Q+W7zTpLq0garoquypCqtiVCuLsOnZjyfEY&#10;221SPgD+gBMX7nxXv4Oxk3QRcEJcnMnMeN7Mm+fFTddochTOKzAlnU5ySoThUCmzL+n7d+tnLyjx&#10;gZmKaTCipCfh6c3y6ZNFawtxBTXoSjiCRYwvWlvSOgRbZJnntWiYn4AVBoMSXMMC/rp9VjnWYvVG&#10;Z1d5Ps9acJV1wIX36L3rg3SZ6kspeLiX0otAdEmxt5BOl85dPLPlghV7x2yt+NAG+4cuGqYMgl5K&#10;3bHAyMGpP0o1ijvwIMOEQ5OBlIqLNANOM81/m2ZbMyvSLEiOtxea/P8ry98eHxxRFe6OEsMaXNH5&#10;65fztx/n75/JNNLTWl9g1tZiXuheQRdTB79HZ5y6k66JX5yHYByJPl3IFV0gHJ3zl8/z2YwSjqHr&#10;fDq/msUq2eNl63x4LaAh0Sipw90lStlx40OfOqZELANrpTX6WaENaRHgepanC5cIFtcGMeIIfavR&#10;Ct2uG/rfQXXCsRz0uvCWrxWCb5gPD8yhEHASFHe4x0NqQBAYLEpqcJ/+5o/5uB+MUtKisErqPx6Y&#10;E5ToNwY3F1U4Gm40dqNhDs0toFZxG9hNMvGCC3o0pYPmA2p+FVEwxAxHrJKG0bwNvbzxzXCxWqWk&#10;g3VqX/cXUHeWhY3ZWh5heipXhwBSJZYjRT0vA3OovLSn4ZVEaf/6n7Ie3/LyJ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BYAAABkcnMvUEsB&#10;AhQAFAAAAAgAh07iQNkQjbXaAAAACgEAAA8AAAAAAAAAAQAgAAAAOAAAAGRycy9kb3ducmV2Lnht&#10;bFBLAQIUABQAAAAIAIdO4kDBUmdwGgIAABMEAAAOAAAAAAAAAAEAIAAAAD8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-182245</wp:posOffset>
              </wp:positionV>
              <wp:extent cx="733425" cy="32829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3425" cy="3282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right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14.35pt;height:25.85pt;width:57.75pt;mso-position-horizontal-relative:margin;z-index:251660288;mso-width-relative:page;mso-height-relative:page;" filled="f" stroked="f" coordsize="21600,21600" o:gfxdata="UEsFBgAAAAAAAAAAAAAAAAAAAAAAAFBLAwQKAAAAAACHTuJAAAAAAAAAAAAAAAAABAAAAGRycy9Q&#10;SwMEFAAAAAgAh07iQGhYxbvWAAAABwEAAA8AAABkcnMvZG93bnJldi54bWxNj0tPwzAQhO9I/Adr&#10;kbi1doIKVcimBx43HqWABDcnMUmEvY7sTVr+Pe4JjqMZzXxTbg7OitmEOHhCyJYKhKHGtwN1CG+v&#10;94s1iMiaWm09GYQfE2FTnZ6Uumj9nl7MvONOpBKKhUbomcdCytj0xum49KOh5H354DQnGTrZBr1P&#10;5c7KXKlL6fRAaaHXo7npTfO9mxyC/YjhoVb8Od92j7x9ltP7XfaEeH6WqWsQbA78F4YjfkKHKjHV&#10;fqI2CouQjjDCIl9fgTja2WoFokbILxTIqpT/+atfUEsDBBQAAAAIAIdO4kB2DtO2GwIAABMEAAAO&#10;AAAAZHJzL2Uyb0RvYy54bWytU02O0zAU3iNxB8t7mk5Kh6FqOiozKkKqmJEGxNp17MaS7Wdst0k5&#10;ANyAFRv2nKvn4NlpOghYITbOy/v1973P8+vOaLIXPiiwFb0YjSkRlkOt7Lai79+tnl1REiKzNdNg&#10;RUUPItDrxdMn89bNRAkN6Fp4gk1smLWuok2MblYUgTfCsDACJywGJXjDIv76bVF71mJ3o4tyPL4s&#10;WvC188BFCOi97YN0kftLKXi8kzKISHRF8W4xnz6fm3QWizmbbT1zjeKna7B/uIVhyuLQc6tbFhnZ&#10;efVHK6O4hwAyjjiYAqRUXGQMiOZi/Buah4Y5kbEgOcGdaQr/ry1/u7/3RNUVLSmxzOCKjl+/HL/9&#10;OH7/TMpET+vCDLMeHObF7hV0uObBH9CZUHfSm/RFPATjSPThTK7oIuHofDGZPC+nlHAMTcqr8uU0&#10;dSkei50P8bUAQ5JRUY+7y5Sy/TrEPnVISbMsrJTWeX/akrail5PpOBecI9hcW5yRIPRXTVbsNt0J&#10;1wbqA8Ly0OsiOL5SOHzNQrxnHoWASFDc8Q4PqQGHwMmipAH/6W/+lI/7wSglLQqrouHjjnlBiX5j&#10;cXNJhYPhB2MzGHZnbgC1eoHPxvFsYoGPejClB/MBNb9MUzDELMdZFY2DeRN7eeOb4WK5zEk759W2&#10;6QtQd47FtX1wPI3pqVzuIkiVWU4U9bycmEPl5T2dXkmS9q//OevxLS9+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BYAAABkcnMvUEsBAhQA&#10;FAAAAAgAh07iQGhYxbvWAAAABwEAAA8AAAAAAAAAAQAgAAAAOAAAAGRycy9kb3ducmV2LnhtbFBL&#10;AQIUABQAAAAIAIdO4kB2DtO2GwIAABMEAAAOAAAAAAAAAAEAIAAAADs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jc w:val="right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- 2 -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E7646"/>
    <w:rsid w:val="09A62067"/>
    <w:rsid w:val="1C6848DA"/>
    <w:rsid w:val="285C5B2E"/>
    <w:rsid w:val="306A4599"/>
    <w:rsid w:val="398B6D25"/>
    <w:rsid w:val="467D5907"/>
    <w:rsid w:val="4FFBD6E1"/>
    <w:rsid w:val="5A1E149C"/>
    <w:rsid w:val="5D620742"/>
    <w:rsid w:val="CC5FE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381</Words>
  <Characters>440</Characters>
  <Lines>0</Lines>
  <Paragraphs>0</Paragraphs>
  <TotalTime>2</TotalTime>
  <ScaleCrop>false</ScaleCrop>
  <LinksUpToDate>false</LinksUpToDate>
  <CharactersWithSpaces>524</CharactersWithSpaces>
  <Application>WWO_openplatform_20210902171309-902389ccc8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2025-07-31T18:40:00Z</dcterms:created>
  <dc:creator>Administrator</dc:creator>
  <cp:lastModifiedBy>♀‘红酥手</cp:lastModifiedBy>
  <cp:lastPrinted>2025-07-31T23:49:00Z</cp:lastPrinted>
  <dcterms:modified xsi:type="dcterms:W3CDTF">2025-10-30T09:08:20Z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KSOTemplateDocerSaveRecord">
    <vt:lpwstr>eyJoZGlkIjoiMjNiZDM3Y2JkNDE1ZmZhYWUwOTVkNGMzYjgzMzUzOTQiLCJ1c2VySWQiOiIxMDQyNzc3MDM0In0=</vt:lpwstr>
  </property>
  <property fmtid="{D5CDD505-2E9C-101B-9397-08002B2CF9AE}" pid="4" name="ICV">
    <vt:lpwstr>259BB9F6964949E1B34974E4A8E22A78_13</vt:lpwstr>
  </property>
</Properties>
</file>