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AC730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6AC5414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2024年中医医术确有专长人员医师资格考核报名</w:t>
      </w:r>
    </w:p>
    <w:p w14:paraId="1A18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涪陵考点复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审通过人员名单</w:t>
      </w:r>
    </w:p>
    <w:p w14:paraId="1B5C784A">
      <w:pPr>
        <w:rPr>
          <w:rFonts w:hint="eastAsia"/>
        </w:rPr>
      </w:pPr>
    </w:p>
    <w:tbl>
      <w:tblPr>
        <w:tblStyle w:val="4"/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140"/>
        <w:gridCol w:w="1095"/>
        <w:gridCol w:w="930"/>
        <w:gridCol w:w="2754"/>
        <w:gridCol w:w="1902"/>
        <w:gridCol w:w="2055"/>
        <w:gridCol w:w="2610"/>
        <w:gridCol w:w="2313"/>
      </w:tblGrid>
      <w:tr w14:paraId="2466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Align w:val="center"/>
          </w:tcPr>
          <w:p w14:paraId="33DB69C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 w14:paraId="5B7439D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 w14:paraId="46A6A750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 w14:paraId="30ED294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年龄</w:t>
            </w:r>
          </w:p>
        </w:tc>
        <w:tc>
          <w:tcPr>
            <w:tcW w:w="2754" w:type="dxa"/>
            <w:vAlign w:val="center"/>
          </w:tcPr>
          <w:p w14:paraId="31A0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申报中医医术专长</w:t>
            </w:r>
          </w:p>
        </w:tc>
        <w:tc>
          <w:tcPr>
            <w:tcW w:w="1902" w:type="dxa"/>
            <w:vAlign w:val="center"/>
          </w:tcPr>
          <w:p w14:paraId="3D278AAC"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临床实践地</w:t>
            </w:r>
          </w:p>
        </w:tc>
        <w:tc>
          <w:tcPr>
            <w:tcW w:w="2055" w:type="dxa"/>
            <w:vAlign w:val="center"/>
          </w:tcPr>
          <w:p w14:paraId="0335CA50"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610" w:type="dxa"/>
            <w:vAlign w:val="center"/>
          </w:tcPr>
          <w:p w14:paraId="02651A6A"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推荐老师1</w:t>
            </w:r>
          </w:p>
        </w:tc>
        <w:tc>
          <w:tcPr>
            <w:tcW w:w="2313" w:type="dxa"/>
            <w:vAlign w:val="center"/>
          </w:tcPr>
          <w:p w14:paraId="30A79406"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  <w:vertAlign w:val="baseline"/>
                <w:lang w:val="en-US" w:eastAsia="zh-CN"/>
              </w:rPr>
              <w:t>推荐老师2</w:t>
            </w:r>
          </w:p>
        </w:tc>
      </w:tr>
      <w:tr w14:paraId="3A98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077" w:type="dxa"/>
            <w:vAlign w:val="center"/>
          </w:tcPr>
          <w:p w14:paraId="0F8E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 w14:paraId="5086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谭旭辉</w:t>
            </w:r>
          </w:p>
        </w:tc>
        <w:tc>
          <w:tcPr>
            <w:tcW w:w="1095" w:type="dxa"/>
            <w:vAlign w:val="center"/>
          </w:tcPr>
          <w:p w14:paraId="624B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 w14:paraId="3005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2754" w:type="dxa"/>
            <w:vAlign w:val="center"/>
          </w:tcPr>
          <w:p w14:paraId="4370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擅长使用中医技术诊治骨伤病</w:t>
            </w:r>
          </w:p>
        </w:tc>
        <w:tc>
          <w:tcPr>
            <w:tcW w:w="1902" w:type="dxa"/>
            <w:vAlign w:val="center"/>
          </w:tcPr>
          <w:p w14:paraId="6A65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丰都县高家镇</w:t>
            </w:r>
          </w:p>
        </w:tc>
        <w:tc>
          <w:tcPr>
            <w:tcW w:w="2055" w:type="dxa"/>
            <w:vAlign w:val="center"/>
          </w:tcPr>
          <w:p w14:paraId="73657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10" w:type="dxa"/>
            <w:vAlign w:val="center"/>
          </w:tcPr>
          <w:p w14:paraId="64294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殷宗伟</w:t>
            </w:r>
          </w:p>
          <w:p w14:paraId="7350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丰都县殷宗伟中医综合诊所</w:t>
            </w:r>
          </w:p>
        </w:tc>
        <w:tc>
          <w:tcPr>
            <w:tcW w:w="2313" w:type="dxa"/>
            <w:vAlign w:val="center"/>
          </w:tcPr>
          <w:p w14:paraId="5253A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谭登位</w:t>
            </w:r>
          </w:p>
          <w:p w14:paraId="46F10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丰都县谭登位中医诊所</w:t>
            </w:r>
          </w:p>
        </w:tc>
      </w:tr>
      <w:tr w14:paraId="4AF4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077" w:type="dxa"/>
            <w:vAlign w:val="center"/>
          </w:tcPr>
          <w:p w14:paraId="58C15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 w14:paraId="4F01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彭仕祥</w:t>
            </w:r>
          </w:p>
        </w:tc>
        <w:tc>
          <w:tcPr>
            <w:tcW w:w="1095" w:type="dxa"/>
            <w:vAlign w:val="center"/>
          </w:tcPr>
          <w:p w14:paraId="77328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930" w:type="dxa"/>
            <w:vAlign w:val="center"/>
          </w:tcPr>
          <w:p w14:paraId="7296A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2754" w:type="dxa"/>
            <w:vAlign w:val="center"/>
          </w:tcPr>
          <w:p w14:paraId="7ADD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中医内科针灸推拿中风后遗症康复、腰腿痛</w:t>
            </w:r>
          </w:p>
        </w:tc>
        <w:tc>
          <w:tcPr>
            <w:tcW w:w="1902" w:type="dxa"/>
            <w:vAlign w:val="center"/>
          </w:tcPr>
          <w:p w14:paraId="41F0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</w:t>
            </w:r>
          </w:p>
        </w:tc>
        <w:tc>
          <w:tcPr>
            <w:tcW w:w="2055" w:type="dxa"/>
            <w:vAlign w:val="center"/>
          </w:tcPr>
          <w:p w14:paraId="0874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殷宗伟</w:t>
            </w:r>
          </w:p>
        </w:tc>
        <w:tc>
          <w:tcPr>
            <w:tcW w:w="2610" w:type="dxa"/>
            <w:vAlign w:val="center"/>
          </w:tcPr>
          <w:p w14:paraId="008A9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殷宗伟</w:t>
            </w:r>
          </w:p>
          <w:p w14:paraId="03FB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丰都县殷宗伟中医综合诊所</w:t>
            </w:r>
          </w:p>
        </w:tc>
        <w:tc>
          <w:tcPr>
            <w:tcW w:w="2313" w:type="dxa"/>
            <w:vAlign w:val="center"/>
          </w:tcPr>
          <w:p w14:paraId="0940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谭登位</w:t>
            </w:r>
          </w:p>
          <w:p w14:paraId="251F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丰都县谭登位中医诊所</w:t>
            </w:r>
          </w:p>
        </w:tc>
      </w:tr>
      <w:tr w14:paraId="2F64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077" w:type="dxa"/>
            <w:vAlign w:val="center"/>
          </w:tcPr>
          <w:p w14:paraId="72845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 w14:paraId="6323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廖世龙</w:t>
            </w:r>
          </w:p>
        </w:tc>
        <w:tc>
          <w:tcPr>
            <w:tcW w:w="1095" w:type="dxa"/>
            <w:vAlign w:val="center"/>
          </w:tcPr>
          <w:p w14:paraId="176C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 w14:paraId="2D06E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2754" w:type="dxa"/>
            <w:vAlign w:val="center"/>
          </w:tcPr>
          <w:p w14:paraId="74E8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擅长使用内治方药技术诊治水肿病</w:t>
            </w:r>
          </w:p>
        </w:tc>
        <w:tc>
          <w:tcPr>
            <w:tcW w:w="1902" w:type="dxa"/>
            <w:vAlign w:val="center"/>
          </w:tcPr>
          <w:p w14:paraId="18CE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三建乡卫生院</w:t>
            </w:r>
          </w:p>
        </w:tc>
        <w:tc>
          <w:tcPr>
            <w:tcW w:w="2055" w:type="dxa"/>
            <w:vAlign w:val="center"/>
          </w:tcPr>
          <w:p w14:paraId="06611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10" w:type="dxa"/>
            <w:vAlign w:val="center"/>
          </w:tcPr>
          <w:p w14:paraId="31CD1C6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敖继华</w:t>
            </w:r>
          </w:p>
          <w:p w14:paraId="330F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丰都县中医院</w:t>
            </w:r>
          </w:p>
        </w:tc>
        <w:tc>
          <w:tcPr>
            <w:tcW w:w="2313" w:type="dxa"/>
            <w:vAlign w:val="center"/>
          </w:tcPr>
          <w:p w14:paraId="3842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黄本国</w:t>
            </w:r>
          </w:p>
          <w:p w14:paraId="39C8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丰都县弘康医院</w:t>
            </w:r>
          </w:p>
        </w:tc>
      </w:tr>
      <w:tr w14:paraId="3D6C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1077" w:type="dxa"/>
            <w:vAlign w:val="center"/>
          </w:tcPr>
          <w:p w14:paraId="53CCF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 w14:paraId="13E9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秦杰</w:t>
            </w:r>
          </w:p>
        </w:tc>
        <w:tc>
          <w:tcPr>
            <w:tcW w:w="1095" w:type="dxa"/>
            <w:vAlign w:val="center"/>
          </w:tcPr>
          <w:p w14:paraId="2897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 w14:paraId="5B8C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2754" w:type="dxa"/>
            <w:vAlign w:val="center"/>
          </w:tcPr>
          <w:p w14:paraId="5C03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擅长中医疾病诊治</w:t>
            </w:r>
          </w:p>
        </w:tc>
        <w:tc>
          <w:tcPr>
            <w:tcW w:w="1902" w:type="dxa"/>
            <w:vAlign w:val="center"/>
          </w:tcPr>
          <w:p w14:paraId="2D4B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重庆市丰都县三合街道商业二路108号</w:t>
            </w:r>
          </w:p>
        </w:tc>
        <w:tc>
          <w:tcPr>
            <w:tcW w:w="2055" w:type="dxa"/>
            <w:vAlign w:val="center"/>
          </w:tcPr>
          <w:p w14:paraId="127A8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10" w:type="dxa"/>
            <w:vAlign w:val="center"/>
          </w:tcPr>
          <w:p w14:paraId="0744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付海燕</w:t>
            </w:r>
          </w:p>
          <w:p w14:paraId="2C60F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丰都县弘康医院</w:t>
            </w:r>
          </w:p>
        </w:tc>
        <w:tc>
          <w:tcPr>
            <w:tcW w:w="2313" w:type="dxa"/>
            <w:vAlign w:val="center"/>
          </w:tcPr>
          <w:p w14:paraId="18768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黄本国</w:t>
            </w:r>
          </w:p>
          <w:p w14:paraId="45C03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丰都县弘康医院</w:t>
            </w:r>
          </w:p>
        </w:tc>
      </w:tr>
      <w:tr w14:paraId="074E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077" w:type="dxa"/>
            <w:vAlign w:val="center"/>
          </w:tcPr>
          <w:p w14:paraId="12305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Align w:val="center"/>
          </w:tcPr>
          <w:p w14:paraId="23EE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陶小林</w:t>
            </w:r>
          </w:p>
        </w:tc>
        <w:tc>
          <w:tcPr>
            <w:tcW w:w="1095" w:type="dxa"/>
            <w:vAlign w:val="center"/>
          </w:tcPr>
          <w:p w14:paraId="5586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 w14:paraId="67842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754" w:type="dxa"/>
            <w:vAlign w:val="center"/>
          </w:tcPr>
          <w:p w14:paraId="38A7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擅长使用内服方药技术治疗胃脘痛病</w:t>
            </w:r>
          </w:p>
        </w:tc>
        <w:tc>
          <w:tcPr>
            <w:tcW w:w="1902" w:type="dxa"/>
            <w:vAlign w:val="center"/>
          </w:tcPr>
          <w:p w14:paraId="02BB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丰都县龙孔镇玉溪村卫生室</w:t>
            </w:r>
          </w:p>
        </w:tc>
        <w:tc>
          <w:tcPr>
            <w:tcW w:w="2055" w:type="dxa"/>
            <w:vAlign w:val="center"/>
          </w:tcPr>
          <w:p w14:paraId="530EF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10" w:type="dxa"/>
            <w:vAlign w:val="center"/>
          </w:tcPr>
          <w:p w14:paraId="112A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敖安春</w:t>
            </w:r>
          </w:p>
          <w:p w14:paraId="68972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丰都县敖安春中医诊所</w:t>
            </w:r>
          </w:p>
        </w:tc>
        <w:tc>
          <w:tcPr>
            <w:tcW w:w="2313" w:type="dxa"/>
            <w:vAlign w:val="center"/>
          </w:tcPr>
          <w:p w14:paraId="3FACA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谭奉云</w:t>
            </w:r>
          </w:p>
          <w:p w14:paraId="2383A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丰都县双路镇卫生院</w:t>
            </w:r>
          </w:p>
          <w:p w14:paraId="0B9A5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05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  <w:jc w:val="center"/>
        </w:trPr>
        <w:tc>
          <w:tcPr>
            <w:tcW w:w="1077" w:type="dxa"/>
            <w:vAlign w:val="center"/>
          </w:tcPr>
          <w:p w14:paraId="7D2BA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40" w:type="dxa"/>
            <w:vAlign w:val="center"/>
          </w:tcPr>
          <w:p w14:paraId="1193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孙荣芳</w:t>
            </w:r>
          </w:p>
        </w:tc>
        <w:tc>
          <w:tcPr>
            <w:tcW w:w="1095" w:type="dxa"/>
            <w:vAlign w:val="center"/>
          </w:tcPr>
          <w:p w14:paraId="7474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vAlign w:val="center"/>
          </w:tcPr>
          <w:p w14:paraId="4E7AF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2754" w:type="dxa"/>
            <w:vAlign w:val="center"/>
          </w:tcPr>
          <w:p w14:paraId="2897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使用浮针技术、毫针技术、拔罐技术诊治漏肩风病</w:t>
            </w:r>
          </w:p>
        </w:tc>
        <w:tc>
          <w:tcPr>
            <w:tcW w:w="1902" w:type="dxa"/>
            <w:vAlign w:val="center"/>
          </w:tcPr>
          <w:p w14:paraId="3195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重庆市丰都县江池镇南滨路126号</w:t>
            </w:r>
          </w:p>
        </w:tc>
        <w:tc>
          <w:tcPr>
            <w:tcW w:w="2055" w:type="dxa"/>
            <w:vAlign w:val="center"/>
          </w:tcPr>
          <w:p w14:paraId="68F9C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10" w:type="dxa"/>
            <w:vAlign w:val="center"/>
          </w:tcPr>
          <w:p w14:paraId="6B0606AA">
            <w:pPr>
              <w:spacing w:line="240" w:lineRule="exact"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熊亚东</w:t>
            </w:r>
          </w:p>
          <w:p w14:paraId="4ED4A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丰都县熊亚东中医诊所</w:t>
            </w:r>
          </w:p>
        </w:tc>
        <w:tc>
          <w:tcPr>
            <w:tcW w:w="2313" w:type="dxa"/>
            <w:vAlign w:val="center"/>
          </w:tcPr>
          <w:p w14:paraId="3776C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敖安春</w:t>
            </w:r>
          </w:p>
          <w:p w14:paraId="456C1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丰都县敖安春中医诊所</w:t>
            </w:r>
          </w:p>
        </w:tc>
      </w:tr>
      <w:tr w14:paraId="6E51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  <w:jc w:val="center"/>
        </w:trPr>
        <w:tc>
          <w:tcPr>
            <w:tcW w:w="1077" w:type="dxa"/>
            <w:vAlign w:val="center"/>
          </w:tcPr>
          <w:p w14:paraId="56550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40" w:type="dxa"/>
            <w:vAlign w:val="center"/>
          </w:tcPr>
          <w:p w14:paraId="14AF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罗辉洋</w:t>
            </w:r>
          </w:p>
        </w:tc>
        <w:tc>
          <w:tcPr>
            <w:tcW w:w="1095" w:type="dxa"/>
            <w:vAlign w:val="center"/>
          </w:tcPr>
          <w:p w14:paraId="333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vAlign w:val="center"/>
          </w:tcPr>
          <w:p w14:paraId="50000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2754" w:type="dxa"/>
            <w:vAlign w:val="center"/>
          </w:tcPr>
          <w:p w14:paraId="3D63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擅长使用骨折整复技术、夹板固定技术治疗骨折病；擅长使用脱位整复技术、夹板固定技术治疗脱位病。</w:t>
            </w:r>
          </w:p>
        </w:tc>
        <w:tc>
          <w:tcPr>
            <w:tcW w:w="1902" w:type="dxa"/>
            <w:vAlign w:val="center"/>
          </w:tcPr>
          <w:p w14:paraId="4308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重庆市丰都县三合街道</w:t>
            </w:r>
          </w:p>
        </w:tc>
        <w:tc>
          <w:tcPr>
            <w:tcW w:w="2055" w:type="dxa"/>
            <w:vAlign w:val="center"/>
          </w:tcPr>
          <w:p w14:paraId="1D93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610" w:type="dxa"/>
            <w:vAlign w:val="center"/>
          </w:tcPr>
          <w:p w14:paraId="3637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陈涛</w:t>
            </w:r>
          </w:p>
          <w:p w14:paraId="0273D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丰都县中医院</w:t>
            </w:r>
          </w:p>
        </w:tc>
        <w:tc>
          <w:tcPr>
            <w:tcW w:w="2313" w:type="dxa"/>
            <w:vAlign w:val="center"/>
          </w:tcPr>
          <w:p w14:paraId="1BE1F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李科</w:t>
            </w:r>
          </w:p>
          <w:p w14:paraId="3B35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丰都县中医院</w:t>
            </w:r>
          </w:p>
        </w:tc>
      </w:tr>
    </w:tbl>
    <w:p w14:paraId="52B9F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</w:p>
    <w:p w14:paraId="238DA78B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567" w:right="1134" w:bottom="567" w:left="1134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0E480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8E44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A8E44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0D8477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93D94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2433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92433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54B9CB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41830">
    <w:pPr>
      <w:tabs>
        <w:tab w:val="center" w:pos="7285"/>
      </w:tabs>
      <w:jc w:val="both"/>
      <w:rPr>
        <w:sz w:val="20"/>
      </w:rPr>
    </w:pPr>
    <w:r>
      <w:rPr>
        <w:rFonts w:hint="eastAsia"/>
        <w:sz w:val="20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13A46B91"/>
    <w:rsid w:val="13A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2024-08-05T01:26:00Z</dcterms:created>
  <dc:creator>油菜花儿香</dc:creator>
  <cp:lastModifiedBy>油菜花儿香</cp:lastModifiedBy>
  <dcterms:modified xsi:type="dcterms:W3CDTF">2024-08-05T01:27:32Z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397F12DD75B84DEE9CB9099A3C9D434A_11</vt:lpwstr>
  </property>
</Properties>
</file>