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>丰都县图书馆四月活动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11610" w:type="dxa"/>
        <w:tblInd w:w="117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活动名称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活动时间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</w:t>
            </w:r>
          </w:p>
          <w:p>
            <w:pPr>
              <w:widowControl/>
              <w:spacing w:after="180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地点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“喜迎二十大  迈向新征程”——第五届“书香重庆 阅读之星”有声阅读大赛“小说演读”第四片区复赛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ind w:firstLine="418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来自万州、梁平、丰都等11个区县的22组选手同台对决，争夺四个晋级决赛的资格，经过激烈角逐，巫溪县《城南旧事》、云阳县《平凡的世界》 、梁平区《红岩》、丰都县《重庆之眼》4个作品晋级决赛。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2022年4月17日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丰都县宏声艺术宫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4"/>
              </w:rPr>
              <w:t>重庆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18"/>
                <w:szCs w:val="24"/>
                <w:lang w:eastAsia="zh-CN"/>
              </w:rPr>
              <w:t>市委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4"/>
              </w:rPr>
              <w:t>宣传部、重庆市文化旅游委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023-70719009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5"/>
        <w:tblW w:w="11610" w:type="dxa"/>
        <w:tblInd w:w="117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活动名称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活动时间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展览地点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“以少年之我，担时代之责”——2022年重庆市“书香重庆红岩少年”阅读大赛丰都县选拔赛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ind w:firstLine="418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4"/>
              </w:rPr>
              <w:t>活动于4月1日启动，少儿讲故事和少儿诵读两项开展线上海选和线下选拔，线上共征集讲故事音视频作品30件，诵读音视频作品223件，图书馆组织专业评委综合各位选手作品的思想内容、语言表达、诵读技巧、整体效果等多方面评选，选出少儿讲故事和少儿诵读各25名晋级丰都县线下选拔赛。5月4日经过一整天的比赛，《我在一颗石榴里看见我的祖国》等3个诵读作品获一等奖，《导航》等3个作品故事作品获一等奖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2022年4月1日-5月4日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丰都县图书馆多功能厅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4"/>
              </w:rPr>
              <w:t>县委宣传部、文化旅游委、县教委、团县委、县妇联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023-70719009</w:t>
            </w:r>
          </w:p>
        </w:tc>
      </w:tr>
    </w:tbl>
    <w:p>
      <w:pPr>
        <w:rPr>
          <w:rFonts w:hint="eastAsia"/>
        </w:rPr>
      </w:pPr>
    </w:p>
    <w:tbl>
      <w:tblPr>
        <w:tblStyle w:val="5"/>
        <w:tblW w:w="11610" w:type="dxa"/>
        <w:tblInd w:w="117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活动名称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活动时间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展览地点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“书香丰都·悦读未来”——“4·23”全民阅读宣传活动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ind w:firstLine="418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0"/>
                <w:szCs w:val="24"/>
              </w:rPr>
              <w:t>一是联合国图学会开展4.23世界读书日“书籍，春风，还有你——给读者的一封邀请信”主题活动，图书馆撰写的书信在《重庆图情》2022年第2期中列入节选刊载、制作书信100封，在移民广场送给群众，同时制展板在移民广场展出向群众发出邀请。二是好书诵读。吸引100余名市民现场诵读，争抢少儿绘本一本、精美笔记本1本礼品。三是好书惠民。全国93家优秀出版社及供商参展图书享优惠7.8折优惠活动。四是惠民服务。县图书馆现场免费办理图书借阅证50个；宣传免费开放服务项目，发放宣传资料500份。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2022年4月22日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县移民广场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4"/>
              </w:rPr>
              <w:t>县委宣传部、县文化旅游委、团县委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023-70719009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6F67A2"/>
    <w:rsid w:val="001449F6"/>
    <w:rsid w:val="00204033"/>
    <w:rsid w:val="002832CC"/>
    <w:rsid w:val="00463F3D"/>
    <w:rsid w:val="004A44E2"/>
    <w:rsid w:val="005272F1"/>
    <w:rsid w:val="005C74A7"/>
    <w:rsid w:val="005E0892"/>
    <w:rsid w:val="006F67A2"/>
    <w:rsid w:val="009576D5"/>
    <w:rsid w:val="009942DB"/>
    <w:rsid w:val="00A06EA8"/>
    <w:rsid w:val="00BB049E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141</Words>
  <Characters>805</Characters>
  <Lines>6</Lines>
  <Paragraphs>1</Paragraphs>
  <TotalTime>21</TotalTime>
  <ScaleCrop>false</ScaleCrop>
  <LinksUpToDate>false</LinksUpToDate>
  <CharactersWithSpaces>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2023-01-06T09:24:00Z</dcterms:created>
  <dc:creator>Micorosoft</dc:creator>
  <cp:lastModifiedBy>温星星</cp:lastModifiedBy>
  <dcterms:modified xsi:type="dcterms:W3CDTF">2023-11-20T09:31:32Z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0236901AF23C4198A95D4B407A8A01B9_12</vt:lpwstr>
  </property>
</Properties>
</file>