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丰都县商务委员会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县域商业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建设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行动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拟支持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项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目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按照重庆市商务委员会、重庆市财政局、重庆市乡村振兴局《关于印发重庆市县域商业建设行动专项资金管理实施细则的通知》（渝商务发〔2022〕18号）、重庆市商务委员会《关于全面推进实施县域商业建设行动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渝商务〔20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）以及2025年度《丰都县县域商业体系建设专项资金项目申报指南》（丰商务发〔2025〕1号）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结合工作实际，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拟支持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项目名单予以公示（名单见附件）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，公示期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9月7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如有异议，请于公示期内以书面形式向丰都县商务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反映，并请注明姓名和联系方式。(联系电话: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70738506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联系地址：丰都县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第二行政大楼6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2025年丰都县县域商业建设行动拟支持项目清单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丰都县商务委员会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spacing w:val="-20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-20"/>
          <w:sz w:val="40"/>
          <w:szCs w:val="40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36"/>
          <w:szCs w:val="36"/>
          <w:lang w:val="en-US" w:eastAsia="zh-CN" w:bidi="ar-SA"/>
        </w:rPr>
        <w:t>2025年丰都县县域商业建设行动拟支持项目清单</w:t>
      </w:r>
    </w:p>
    <w:tbl>
      <w:tblPr>
        <w:tblStyle w:val="4"/>
        <w:tblW w:w="8325" w:type="dxa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887"/>
        <w:gridCol w:w="2044"/>
        <w:gridCol w:w="1031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江池镇横梁村农贸市场改造提升项目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补齐县域商业基础设施短板类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江池镇人民政府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涵颖花椒种植农产品上行动能改造项目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增强农村产品上行动能类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改造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丰都县涵颖花椒种植专业合作社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孙记麻辣鸡农产品上行动能改造项目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增强农村产品上行动能类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丰都县麻辣兄弟食品有限公司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源小幺麻辣鸡农产品上行动能改造项目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增强农村产品上行动能类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丰都县源源食品有限公司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酱欢喜麻辣鸡农村产品上行动能类项目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增强农村产品上行动能类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重庆市酱欢喜食品有限公司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鲜绿榨菜初加工设备购置及电商产品仓库装修项目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增强农村产品上行动能类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重庆丰都三和实业有限公司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丰都鲜盛肉类产品初加工项目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增强农村产品上行动能类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重庆恒美鲜食品有限公司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2025年丰都县江丰农业农产品集散分拨中心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增强农村产品上行动能类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丰都县江丰农业综合开发专业合作社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zk3ODAxZGZkMzEyZTEzYWU3MmZkNjI1MzFiNWYifQ=="/>
  </w:docVars>
  <w:rsids>
    <w:rsidRoot w:val="00000000"/>
    <w:rsid w:val="02FA1CC5"/>
    <w:rsid w:val="05177476"/>
    <w:rsid w:val="1AD25EC1"/>
    <w:rsid w:val="28D946ED"/>
    <w:rsid w:val="2976035F"/>
    <w:rsid w:val="2B53744F"/>
    <w:rsid w:val="2D3E73E6"/>
    <w:rsid w:val="30F54260"/>
    <w:rsid w:val="39EF3F42"/>
    <w:rsid w:val="3AAE16A9"/>
    <w:rsid w:val="3DAE7C70"/>
    <w:rsid w:val="3E4405D4"/>
    <w:rsid w:val="3EE15E23"/>
    <w:rsid w:val="443F56FF"/>
    <w:rsid w:val="4E37780E"/>
    <w:rsid w:val="555E7D76"/>
    <w:rsid w:val="56532B2E"/>
    <w:rsid w:val="57995095"/>
    <w:rsid w:val="5ECC1C60"/>
    <w:rsid w:val="5FC1162D"/>
    <w:rsid w:val="62926E9A"/>
    <w:rsid w:val="6DDD5884"/>
    <w:rsid w:val="70875F7B"/>
    <w:rsid w:val="74B0498C"/>
    <w:rsid w:val="79DF98EA"/>
    <w:rsid w:val="7EC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770</Characters>
  <Lines>0</Lines>
  <Paragraphs>0</Paragraphs>
  <TotalTime>1</TotalTime>
  <ScaleCrop>false</ScaleCrop>
  <LinksUpToDate>false</LinksUpToDate>
  <CharactersWithSpaces>770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2023-01-16T14:20:00Z</dcterms:created>
  <dc:creator>Administrator</dc:creator>
  <cp:lastModifiedBy>user</cp:lastModifiedBy>
  <cp:lastPrinted>2025-09-01T16:59:00Z</cp:lastPrinted>
  <dcterms:modified xsi:type="dcterms:W3CDTF">2025-09-01T16:56:35Z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35459E879A3D43A3AF7190BF282AE8DF_13</vt:lpwstr>
  </property>
  <property fmtid="{D5CDD505-2E9C-101B-9397-08002B2CF9AE}" pid="4" name="KSOTemplateDocerSaveRecord">
    <vt:lpwstr>eyJoZGlkIjoiMGRlYjBjMDE4Yzk2Y2JlMTJlNWExNmE5NWQyMjdkYTUiLCJ1c2VySWQiOiI1Mzg5Nzg0NjUifQ==</vt:lpwstr>
  </property>
</Properties>
</file>