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center"/>
        <w:textAlignment w:val="auto"/>
        <w:rPr>
          <w:rFonts w:hint="default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青团食用注意事项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青团又称艾团、艾耙、清明团子，是江南地区的传统美食，因色如碧玉而深受人们喜爱，现在在网络及全国各地的超市里也常见。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据考证青团大约始于明代，距今已有500多年历史，青团一般是把麦苗汁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粉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、艾草汁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粉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等拌进大米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糯米、</w:t>
      </w:r>
      <w:r>
        <w:rPr>
          <w:rFonts w:hint="eastAsia" w:ascii="Times New Roman" w:hAnsi="Times New Roman" w:cs="Times New Roman"/>
          <w:lang w:eastAsia="zh-CN"/>
        </w:rPr>
        <w:t>梗米</w:t>
      </w:r>
      <w:r>
        <w:rPr>
          <w:rFonts w:hint="default" w:ascii="Times New Roman" w:hAnsi="Times New Roman" w:cs="Times New Roman"/>
        </w:rPr>
        <w:t>、籼米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粉里，再根据不同喜好包裹进豆沙馅儿、莲蓉或者芝麻等，甜而不腻，香糯可口。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古代用于清明祭祀，现在青团祭祀功能已然弱化，但因其独特风味和美丽色泽，成为一道时令性很强的特色小吃，在清明节期间深受广大人民喜爱。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那么我们在食用青团时应该注意什么呢？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</w:rPr>
        <w:t>一、注意尽快食用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目前市面上出售的青团分为散装和成品包装，以散装居多，散装青团应尽快食用。成品包装的青团，大家应根据包装上标注的生产日期、保质期和贮存条件等进行选择食用。不能当天食用的青团，最好放入冰箱冷藏保存，以延长其保质期。青团多以冷食为主，但冷藏保存后的青团，食用时通过微波加热或蒸煮加热后食用更为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二、注意外观性状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青团富含碳水化合物，在食物水分和适宜温度条件下，给霉菌等微生物生长提供良好环境，容易变质发霉。按照《食品安全国家标准食品添加剂使用标准》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GB2760-2024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的规定，青团属于粮食和粮食制品类别的米粉制品，不得添加防腐剂，变质发霉的风险较高。若青团有酸味、酒味、霉味或出现霉点等情况，说明已经</w:t>
      </w:r>
      <w:r>
        <w:rPr>
          <w:rFonts w:hint="default" w:ascii="Times New Roman" w:hAnsi="Times New Roman" w:cs="Times New Roman"/>
        </w:rPr>
        <w:t>发霉</w:t>
      </w:r>
      <w:r>
        <w:rPr>
          <w:rFonts w:hint="default" w:ascii="Times New Roman" w:hAnsi="Times New Roman" w:cs="Times New Roman"/>
        </w:rPr>
        <w:t>变质，食用后可能会引起胃部不适、腹胀、厌食、呕吐、发热、黄疸等症状。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</w:rPr>
        <w:t>三、注意购买途径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青团生产制作卫生状况直接影响食品安全，建议消费者尽量选购正规企业生产的青团，前往正规超市、商店购买。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四、注意过敏物质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食用前应仔细查看青团及其馅料的配料成分，存在过敏类物质的，禁止食用。</w:t>
      </w:r>
      <w:bookmarkStart w:id="0" w:name="_GoBack"/>
      <w:bookmarkEnd w:id="0"/>
    </w:p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YTRlMGU2NTM2MzczZDQ1MGIxMDMxNDVkYWI4MTUifQ=="/>
    <w:docVar w:name="KSO_WPS_MARK_KEY" w:val="2a64fc5d-ca04-4fe6-b504-58cce07f1dc4"/>
  </w:docVars>
  <w:rsids>
    <w:rsidRoot w:val="64FB4FC7"/>
    <w:rsid w:val="31B00187"/>
    <w:rsid w:val="4196028B"/>
    <w:rsid w:val="464C44CA"/>
    <w:rsid w:val="4AE267DD"/>
    <w:rsid w:val="59023F6F"/>
    <w:rsid w:val="64FB4FC7"/>
    <w:rsid w:val="66CB0F27"/>
    <w:rsid w:val="6D4F64EF"/>
    <w:rsid w:val="77F2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594" w:lineRule="exact"/>
      <w:ind w:firstLine="420" w:firstLineChars="200"/>
      <w:jc w:val="left"/>
    </w:pPr>
    <w:rPr>
      <w:rFonts w:ascii="Calibri" w:hAnsi="Calibri" w:eastAsia="方正仿宋_GBK" w:cs="Times New Roman"/>
      <w:color w:val="000000" w:themeColor="text1"/>
      <w:kern w:val="2"/>
      <w:sz w:val="32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6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方正仿宋_GBK" w:cs="宋体"/>
      <w:b/>
      <w:bCs/>
      <w:snapToGrid w:val="0"/>
      <w:kern w:val="0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0" w:afterAutospacing="0"/>
      <w:jc w:val="left"/>
      <w:outlineLvl w:val="1"/>
    </w:pPr>
    <w:rPr>
      <w:rFonts w:hint="eastAsia" w:ascii="宋体" w:hAnsi="宋体" w:eastAsia="方正楷体_GBK" w:cs="宋体"/>
      <w:bCs/>
      <w:kern w:val="0"/>
      <w:szCs w:val="36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ascii="宋体" w:hAnsi="宋体" w:eastAsia="方正仿宋_GBK" w:cs="宋体"/>
      <w:b/>
      <w:snapToGrid w:val="0"/>
      <w:kern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2025-04-07T01:53:00Z</dcterms:created>
  <dc:creator>纠结体</dc:creator>
  <cp:lastModifiedBy>纠结体</cp:lastModifiedBy>
  <dcterms:modified xsi:type="dcterms:W3CDTF">2025-04-07T02:01:49Z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3609A3746A37479384C19081582F7028</vt:lpwstr>
  </property>
</Properties>
</file>