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157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tabs>
          <w:tab w:val="left" w:pos="3990"/>
        </w:tabs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</w:t>
      </w:r>
      <w:r>
        <w:rPr>
          <w:rFonts w:hint="eastAsia" w:ascii="方正小标宋_GBK" w:eastAsia="方正小标宋_GBK"/>
          <w:sz w:val="44"/>
          <w:szCs w:val="24"/>
          <w:lang w:val="en-US" w:eastAsia="zh-CN"/>
        </w:rPr>
        <w:t>2024年丰都县高山特色农产品加工园区供水管网建设项目</w:t>
      </w:r>
      <w:r>
        <w:rPr>
          <w:rFonts w:hint="eastAsia" w:ascii="方正小标宋_GBK" w:eastAsia="方正小标宋_GBK"/>
          <w:sz w:val="44"/>
          <w:szCs w:val="24"/>
        </w:rPr>
        <w:t>实施方案的批复</w:t>
      </w:r>
    </w:p>
    <w:p>
      <w:pPr>
        <w:jc w:val="left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lang w:val="en-US" w:eastAsia="zh-CN"/>
        </w:rPr>
        <w:t>仙女湖镇人民政府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你</w:t>
      </w:r>
      <w:r>
        <w:rPr>
          <w:rFonts w:hint="eastAsia" w:eastAsia="方正仿宋_GBK" w:cs="Times New Roman"/>
          <w:color w:val="auto"/>
          <w:sz w:val="32"/>
          <w:lang w:val="en-US" w:eastAsia="zh-CN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《关于申请审查《2024年丰都县高山特色农产品加工园区供水管网建设项目实施方案的函》（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仙女湖府函〔2024〕55号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616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2024年丰都县高山特色农产品加工园区供水管网建设项目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eastAsia="方正仿宋_GBK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项目法人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仙女湖镇人民政府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default" w:ascii="方正黑体_GBK" w:eastAsia="方正黑体_GBK"/>
          <w:spacing w:val="-6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三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地点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：</w:t>
      </w:r>
      <w:bookmarkStart w:id="0" w:name="_Toc341537244"/>
      <w:r>
        <w:rPr>
          <w:rFonts w:hint="eastAsia" w:eastAsia="方正仿宋_GBK"/>
          <w:spacing w:val="-11"/>
          <w:sz w:val="32"/>
          <w:szCs w:val="32"/>
          <w:lang w:val="en-US" w:eastAsia="zh-CN"/>
        </w:rPr>
        <w:t>武隆区双河镇水厂至仙女湖镇竹子社区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四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内容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：</w:t>
      </w:r>
      <w:r>
        <w:rPr>
          <w:rFonts w:hint="eastAsia" w:eastAsia="方正仿宋_GBK" w:cs="Times New Roman"/>
          <w:sz w:val="32"/>
          <w:lang w:val="en-US" w:eastAsia="zh-CN"/>
        </w:rPr>
        <w:t>新建农产品加工园区供水管网14400m，配套1m³减压池2口、DN32排气阀（含井）15座、排泥阀（含井）1座、DN50控制闸阀（含井）2座。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五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、项目投资：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项目总投资</w:t>
      </w:r>
      <w:r>
        <w:rPr>
          <w:rFonts w:hint="eastAsia" w:eastAsia="方正仿宋_GBK" w:cs="Times New Roman"/>
          <w:sz w:val="32"/>
          <w:lang w:val="en-US" w:eastAsia="zh-CN"/>
        </w:rPr>
        <w:t>74.39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万元。资金来源为财政补助资金</w:t>
      </w:r>
      <w:r>
        <w:rPr>
          <w:rFonts w:hint="eastAsia" w:eastAsia="方正仿宋_GBK" w:cs="Times New Roman"/>
          <w:sz w:val="32"/>
          <w:lang w:val="en-US" w:eastAsia="zh-CN"/>
        </w:rPr>
        <w:t>73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万元，不足部分由业主自筹。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六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5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七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、节能：</w:t>
      </w:r>
      <w:r>
        <w:rPr>
          <w:rFonts w:hint="eastAsia" w:ascii="方正仿宋_GBK" w:eastAsia="方正仿宋_GBK"/>
          <w:sz w:val="32"/>
          <w:szCs w:val="32"/>
        </w:rPr>
        <w:t>该项目须按建筑节能标准设计建设，按国家有关建筑节能的要求选用节能建筑材料。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八、招投标：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项目发包按国家发改委第16号令和丰都县人民政府办公室《关于加快推进公共资源交易监督管理改革有关工作的通知》（丰都府办〔2020〕78号）等相关文件规定执行。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接此批复后，请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  <w:t>你单位抓紧做好项目建设前期工作，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落实建设条件，按期开工建设。严格按项目基本建设程序建设，加强项目管理，确保工程质量。</w:t>
      </w: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textAlignment w:val="auto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</w:pPr>
      <w:bookmarkStart w:id="1" w:name="_GoBack"/>
      <w:bookmarkEnd w:id="1"/>
      <w:r>
        <w:rPr>
          <w:rFonts w:hint="eastAsia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  <w:t>（此件公开发布）</w:t>
      </w:r>
    </w:p>
    <w:p>
      <w:pPr>
        <w:pStyle w:val="3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outside" w:y="2"/>
      <w:rPr>
        <w:rStyle w:val="28"/>
        <w:sz w:val="28"/>
      </w:rPr>
    </w:pPr>
    <w:r>
      <w:rPr>
        <w:rStyle w:val="28"/>
        <w:sz w:val="28"/>
      </w:rPr>
      <w:fldChar w:fldCharType="begin"/>
    </w:r>
    <w:r>
      <w:rPr>
        <w:rStyle w:val="28"/>
        <w:sz w:val="28"/>
      </w:rPr>
      <w:instrText xml:space="preserve">PAGE  </w:instrText>
    </w:r>
    <w:r>
      <w:rPr>
        <w:rStyle w:val="28"/>
        <w:sz w:val="28"/>
      </w:rPr>
      <w:fldChar w:fldCharType="separate"/>
    </w:r>
    <w:r>
      <w:rPr>
        <w:rStyle w:val="28"/>
        <w:sz w:val="28"/>
      </w:rPr>
      <w:t>- 2 -</w:t>
    </w:r>
    <w:r>
      <w:rPr>
        <w:rStyle w:val="28"/>
        <w:sz w:val="28"/>
      </w:rPr>
      <w:fldChar w:fldCharType="end"/>
    </w:r>
  </w:p>
  <w:p>
    <w:pPr>
      <w:pStyle w:val="18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3"/>
      <w:lvlText w:val="（）"/>
      <w:lvlJc w:val="left"/>
      <w:rPr>
        <w:rFonts w:cs="Times New Roman"/>
      </w:rPr>
    </w:lvl>
    <w:lvl w:ilvl="3" w:tentative="0">
      <w:start w:val="1"/>
      <w:numFmt w:val="decimal"/>
      <w:pStyle w:val="5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2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4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NDk3MDI5NmEzY2ZjZDcwNjUzYWI4NzdkMTg3MTg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62702"/>
    <w:rsid w:val="03FD0D9A"/>
    <w:rsid w:val="04D31CDF"/>
    <w:rsid w:val="05671B1D"/>
    <w:rsid w:val="058E0CFA"/>
    <w:rsid w:val="059F1B28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015BAB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CA6BE8"/>
    <w:rsid w:val="0AEA622A"/>
    <w:rsid w:val="0B3117B4"/>
    <w:rsid w:val="0B825041"/>
    <w:rsid w:val="0BE00522"/>
    <w:rsid w:val="0C110089"/>
    <w:rsid w:val="0C215885"/>
    <w:rsid w:val="0CAF0D5D"/>
    <w:rsid w:val="0CC071CF"/>
    <w:rsid w:val="0CCD6C5F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A10D54"/>
    <w:rsid w:val="0EA239B0"/>
    <w:rsid w:val="0EC425B2"/>
    <w:rsid w:val="0EEF2DF0"/>
    <w:rsid w:val="0F035728"/>
    <w:rsid w:val="0F5B7ABC"/>
    <w:rsid w:val="0F807043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D1464C"/>
    <w:rsid w:val="13F066A7"/>
    <w:rsid w:val="14057A1D"/>
    <w:rsid w:val="14331F3D"/>
    <w:rsid w:val="14501AE1"/>
    <w:rsid w:val="14813B13"/>
    <w:rsid w:val="158521DA"/>
    <w:rsid w:val="15F36217"/>
    <w:rsid w:val="1602382A"/>
    <w:rsid w:val="16076EB4"/>
    <w:rsid w:val="16254576"/>
    <w:rsid w:val="165E608B"/>
    <w:rsid w:val="168102E6"/>
    <w:rsid w:val="16D00E04"/>
    <w:rsid w:val="16DD0761"/>
    <w:rsid w:val="16E50413"/>
    <w:rsid w:val="170F6026"/>
    <w:rsid w:val="17213954"/>
    <w:rsid w:val="176A786B"/>
    <w:rsid w:val="17A16EEE"/>
    <w:rsid w:val="17A50477"/>
    <w:rsid w:val="17CB4AF7"/>
    <w:rsid w:val="17FC245D"/>
    <w:rsid w:val="18025D1E"/>
    <w:rsid w:val="18B26208"/>
    <w:rsid w:val="18D251B9"/>
    <w:rsid w:val="18E9363B"/>
    <w:rsid w:val="19DA3AB5"/>
    <w:rsid w:val="19FA4E1B"/>
    <w:rsid w:val="1A164E2D"/>
    <w:rsid w:val="1A2C1798"/>
    <w:rsid w:val="1ABD056C"/>
    <w:rsid w:val="1AE00B28"/>
    <w:rsid w:val="1AF73798"/>
    <w:rsid w:val="1B106806"/>
    <w:rsid w:val="1B314EEB"/>
    <w:rsid w:val="1BA9726A"/>
    <w:rsid w:val="1BAE5966"/>
    <w:rsid w:val="1BB01022"/>
    <w:rsid w:val="1BEA2707"/>
    <w:rsid w:val="1C802C6F"/>
    <w:rsid w:val="1CB332CA"/>
    <w:rsid w:val="1CB74934"/>
    <w:rsid w:val="1D943DC7"/>
    <w:rsid w:val="1DA022A7"/>
    <w:rsid w:val="1DC86B59"/>
    <w:rsid w:val="1DCF42FA"/>
    <w:rsid w:val="1DD70171"/>
    <w:rsid w:val="1E461011"/>
    <w:rsid w:val="1EC8253F"/>
    <w:rsid w:val="1F0C037E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901888"/>
    <w:rsid w:val="24D1352B"/>
    <w:rsid w:val="24F55947"/>
    <w:rsid w:val="252D6A09"/>
    <w:rsid w:val="25960D23"/>
    <w:rsid w:val="259C6434"/>
    <w:rsid w:val="263E3D23"/>
    <w:rsid w:val="2677014A"/>
    <w:rsid w:val="26AD2E74"/>
    <w:rsid w:val="26D55B0D"/>
    <w:rsid w:val="275F3DDB"/>
    <w:rsid w:val="278D087C"/>
    <w:rsid w:val="278E1E20"/>
    <w:rsid w:val="28205224"/>
    <w:rsid w:val="283E6D17"/>
    <w:rsid w:val="2883464B"/>
    <w:rsid w:val="28965A69"/>
    <w:rsid w:val="295A4729"/>
    <w:rsid w:val="29717D68"/>
    <w:rsid w:val="297A6E46"/>
    <w:rsid w:val="29B60F47"/>
    <w:rsid w:val="29C322B4"/>
    <w:rsid w:val="29E01BDE"/>
    <w:rsid w:val="2A681D05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D517540"/>
    <w:rsid w:val="2E163995"/>
    <w:rsid w:val="2E245BFA"/>
    <w:rsid w:val="2E4922CB"/>
    <w:rsid w:val="2E5D3846"/>
    <w:rsid w:val="2E7910A2"/>
    <w:rsid w:val="2E931B03"/>
    <w:rsid w:val="2FF427CC"/>
    <w:rsid w:val="30731BEF"/>
    <w:rsid w:val="30736262"/>
    <w:rsid w:val="30E26ADB"/>
    <w:rsid w:val="30E67761"/>
    <w:rsid w:val="315C46D5"/>
    <w:rsid w:val="31CE29E5"/>
    <w:rsid w:val="31F95A98"/>
    <w:rsid w:val="320B3A4F"/>
    <w:rsid w:val="321A7667"/>
    <w:rsid w:val="32254BD9"/>
    <w:rsid w:val="322E164C"/>
    <w:rsid w:val="329A6961"/>
    <w:rsid w:val="32A07E96"/>
    <w:rsid w:val="335775F5"/>
    <w:rsid w:val="338E144D"/>
    <w:rsid w:val="343A0CE6"/>
    <w:rsid w:val="34F05F50"/>
    <w:rsid w:val="354B2A17"/>
    <w:rsid w:val="363871BC"/>
    <w:rsid w:val="363B4909"/>
    <w:rsid w:val="36AF2CD7"/>
    <w:rsid w:val="37180CA8"/>
    <w:rsid w:val="378E6CD5"/>
    <w:rsid w:val="37A040C6"/>
    <w:rsid w:val="37BD3798"/>
    <w:rsid w:val="37F539CB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9A0899"/>
    <w:rsid w:val="3BE25EB0"/>
    <w:rsid w:val="3C7F6576"/>
    <w:rsid w:val="3D2A4758"/>
    <w:rsid w:val="3D6C0BDB"/>
    <w:rsid w:val="3D7C5159"/>
    <w:rsid w:val="3E28188D"/>
    <w:rsid w:val="3E635827"/>
    <w:rsid w:val="3F2E67FD"/>
    <w:rsid w:val="3F316DAB"/>
    <w:rsid w:val="3F42289D"/>
    <w:rsid w:val="3FEC243A"/>
    <w:rsid w:val="3FF2195C"/>
    <w:rsid w:val="407F4934"/>
    <w:rsid w:val="40CF28DE"/>
    <w:rsid w:val="415E496A"/>
    <w:rsid w:val="419A7A0C"/>
    <w:rsid w:val="42597CFB"/>
    <w:rsid w:val="42672AE3"/>
    <w:rsid w:val="42C412EE"/>
    <w:rsid w:val="42C60ECF"/>
    <w:rsid w:val="42CD0251"/>
    <w:rsid w:val="430B4641"/>
    <w:rsid w:val="43197EB9"/>
    <w:rsid w:val="433018C4"/>
    <w:rsid w:val="43D41ABF"/>
    <w:rsid w:val="447316C9"/>
    <w:rsid w:val="447C3549"/>
    <w:rsid w:val="44FC236A"/>
    <w:rsid w:val="462E5DF5"/>
    <w:rsid w:val="469C052C"/>
    <w:rsid w:val="469F57C6"/>
    <w:rsid w:val="47674BE3"/>
    <w:rsid w:val="482F4571"/>
    <w:rsid w:val="48342400"/>
    <w:rsid w:val="48A73E92"/>
    <w:rsid w:val="48AB62F5"/>
    <w:rsid w:val="48CD5F61"/>
    <w:rsid w:val="491A7673"/>
    <w:rsid w:val="49306F7C"/>
    <w:rsid w:val="4992734A"/>
    <w:rsid w:val="49934630"/>
    <w:rsid w:val="4A513FA0"/>
    <w:rsid w:val="4A636CA0"/>
    <w:rsid w:val="4A6E00FD"/>
    <w:rsid w:val="4AD1090A"/>
    <w:rsid w:val="4BC4013D"/>
    <w:rsid w:val="4BD61390"/>
    <w:rsid w:val="4BDD3912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386B39"/>
    <w:rsid w:val="4E5E2FD1"/>
    <w:rsid w:val="4ECF7406"/>
    <w:rsid w:val="4F25520B"/>
    <w:rsid w:val="4F262D6C"/>
    <w:rsid w:val="4F5C37B8"/>
    <w:rsid w:val="4FAB337D"/>
    <w:rsid w:val="4FE52A87"/>
    <w:rsid w:val="50151606"/>
    <w:rsid w:val="50400981"/>
    <w:rsid w:val="509269E4"/>
    <w:rsid w:val="50A36AB2"/>
    <w:rsid w:val="50C54933"/>
    <w:rsid w:val="51303D5C"/>
    <w:rsid w:val="51813756"/>
    <w:rsid w:val="51A03E39"/>
    <w:rsid w:val="52660C6B"/>
    <w:rsid w:val="53591856"/>
    <w:rsid w:val="539666B8"/>
    <w:rsid w:val="53A705B1"/>
    <w:rsid w:val="53D4355D"/>
    <w:rsid w:val="547D35BA"/>
    <w:rsid w:val="54A222C5"/>
    <w:rsid w:val="54B42D3B"/>
    <w:rsid w:val="54E90592"/>
    <w:rsid w:val="55024E7F"/>
    <w:rsid w:val="55035E01"/>
    <w:rsid w:val="55504C4D"/>
    <w:rsid w:val="55544733"/>
    <w:rsid w:val="557B371F"/>
    <w:rsid w:val="55931E09"/>
    <w:rsid w:val="56315E16"/>
    <w:rsid w:val="563C4D77"/>
    <w:rsid w:val="56541DF1"/>
    <w:rsid w:val="56901021"/>
    <w:rsid w:val="571A178E"/>
    <w:rsid w:val="57395FE4"/>
    <w:rsid w:val="575C26A5"/>
    <w:rsid w:val="57736D9B"/>
    <w:rsid w:val="57840554"/>
    <w:rsid w:val="57CE1433"/>
    <w:rsid w:val="57FB3827"/>
    <w:rsid w:val="584154C7"/>
    <w:rsid w:val="58825B29"/>
    <w:rsid w:val="589A5FDF"/>
    <w:rsid w:val="589E630C"/>
    <w:rsid w:val="58DC3379"/>
    <w:rsid w:val="59081EB2"/>
    <w:rsid w:val="59C556FB"/>
    <w:rsid w:val="5A1801BD"/>
    <w:rsid w:val="5A623115"/>
    <w:rsid w:val="5AD63119"/>
    <w:rsid w:val="5B1B6E81"/>
    <w:rsid w:val="5BEF4D2F"/>
    <w:rsid w:val="5C090EB3"/>
    <w:rsid w:val="5C585DD7"/>
    <w:rsid w:val="5CB3260B"/>
    <w:rsid w:val="5D120066"/>
    <w:rsid w:val="5DA82820"/>
    <w:rsid w:val="5EC56599"/>
    <w:rsid w:val="5EE23683"/>
    <w:rsid w:val="5F390750"/>
    <w:rsid w:val="5F8844D1"/>
    <w:rsid w:val="5FC65260"/>
    <w:rsid w:val="5FD76A4E"/>
    <w:rsid w:val="5FDE5262"/>
    <w:rsid w:val="5FF54B6C"/>
    <w:rsid w:val="5FFC1685"/>
    <w:rsid w:val="60370B12"/>
    <w:rsid w:val="604636BB"/>
    <w:rsid w:val="60622F98"/>
    <w:rsid w:val="606A4DCB"/>
    <w:rsid w:val="60BC7722"/>
    <w:rsid w:val="60E50EFF"/>
    <w:rsid w:val="60E64F60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1305F6"/>
    <w:rsid w:val="67AE3E8C"/>
    <w:rsid w:val="67F01F82"/>
    <w:rsid w:val="680674A8"/>
    <w:rsid w:val="682C0E32"/>
    <w:rsid w:val="685F7160"/>
    <w:rsid w:val="68601B09"/>
    <w:rsid w:val="68A847D4"/>
    <w:rsid w:val="68B91B44"/>
    <w:rsid w:val="69166076"/>
    <w:rsid w:val="69472AF8"/>
    <w:rsid w:val="694A2693"/>
    <w:rsid w:val="695629FC"/>
    <w:rsid w:val="697F0A71"/>
    <w:rsid w:val="6982479D"/>
    <w:rsid w:val="69C938A7"/>
    <w:rsid w:val="6A104B2A"/>
    <w:rsid w:val="6AF05B5A"/>
    <w:rsid w:val="6AF1090E"/>
    <w:rsid w:val="6B420EC7"/>
    <w:rsid w:val="6BE27B6F"/>
    <w:rsid w:val="6C533EB7"/>
    <w:rsid w:val="6C5A755E"/>
    <w:rsid w:val="6C61047D"/>
    <w:rsid w:val="6CE94D8A"/>
    <w:rsid w:val="6D1068D4"/>
    <w:rsid w:val="6D113997"/>
    <w:rsid w:val="6D454C29"/>
    <w:rsid w:val="6D497D7B"/>
    <w:rsid w:val="6DAF3053"/>
    <w:rsid w:val="6DC60C3F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D11419"/>
    <w:rsid w:val="6FFB0FF5"/>
    <w:rsid w:val="703C015F"/>
    <w:rsid w:val="7151624D"/>
    <w:rsid w:val="71800204"/>
    <w:rsid w:val="71C70BF6"/>
    <w:rsid w:val="71CA763E"/>
    <w:rsid w:val="71E1279E"/>
    <w:rsid w:val="71EF2594"/>
    <w:rsid w:val="71F7290B"/>
    <w:rsid w:val="720D7FE4"/>
    <w:rsid w:val="72437D1F"/>
    <w:rsid w:val="726C7A6D"/>
    <w:rsid w:val="726D04D3"/>
    <w:rsid w:val="72727AFB"/>
    <w:rsid w:val="727944A4"/>
    <w:rsid w:val="72CA1E65"/>
    <w:rsid w:val="73013DC3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B83366D"/>
    <w:rsid w:val="7BE443F5"/>
    <w:rsid w:val="7BF71F17"/>
    <w:rsid w:val="7CAC4C2B"/>
    <w:rsid w:val="7CDA5125"/>
    <w:rsid w:val="7CE2424E"/>
    <w:rsid w:val="7DA96753"/>
    <w:rsid w:val="7DB23D66"/>
    <w:rsid w:val="7DD913AE"/>
    <w:rsid w:val="7DDC6A46"/>
    <w:rsid w:val="7E1574ED"/>
    <w:rsid w:val="7E191D22"/>
    <w:rsid w:val="7E675848"/>
    <w:rsid w:val="7E8D6E52"/>
    <w:rsid w:val="7ED45DD0"/>
    <w:rsid w:val="7ED93D46"/>
    <w:rsid w:val="7F034577"/>
    <w:rsid w:val="7F084F80"/>
    <w:rsid w:val="7F3C423F"/>
    <w:rsid w:val="7F72426C"/>
    <w:rsid w:val="7F7E5110"/>
    <w:rsid w:val="7FE3732D"/>
    <w:rsid w:val="E7EF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2">
    <w:name w:val="heading 2"/>
    <w:basedOn w:val="1"/>
    <w:next w:val="3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3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5">
    <w:name w:val="heading 4"/>
    <w:basedOn w:val="3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7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8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9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0">
    <w:name w:val="Body Text"/>
    <w:basedOn w:val="1"/>
    <w:next w:val="11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1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2">
    <w:name w:val="Body Text Indent"/>
    <w:basedOn w:val="1"/>
    <w:next w:val="13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4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5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6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7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8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9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0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1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2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3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5">
    <w:name w:val="Table Grid"/>
    <w:basedOn w:val="2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qFormat/>
    <w:locked/>
    <w:uiPriority w:val="99"/>
    <w:rPr>
      <w:rFonts w:cs="Times New Roman"/>
      <w:b/>
    </w:rPr>
  </w:style>
  <w:style w:type="character" w:styleId="28">
    <w:name w:val="page number"/>
    <w:basedOn w:val="26"/>
    <w:qFormat/>
    <w:uiPriority w:val="99"/>
    <w:rPr>
      <w:rFonts w:cs="Times New Roman"/>
    </w:rPr>
  </w:style>
  <w:style w:type="character" w:styleId="29">
    <w:name w:val="Hyperlink"/>
    <w:basedOn w:val="26"/>
    <w:qFormat/>
    <w:uiPriority w:val="99"/>
    <w:rPr>
      <w:rFonts w:cs="Times New Roman"/>
      <w:color w:val="0000FF"/>
      <w:u w:val="single"/>
    </w:rPr>
  </w:style>
  <w:style w:type="paragraph" w:customStyle="1" w:styleId="3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31">
    <w:name w:val="Heading 1 Char"/>
    <w:basedOn w:val="26"/>
    <w:link w:val="4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6"/>
    <w:link w:val="2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6"/>
    <w:link w:val="3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6"/>
    <w:link w:val="5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6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6"/>
    <w:link w:val="8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6"/>
    <w:link w:val="9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6"/>
    <w:link w:val="12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6"/>
    <w:link w:val="14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6"/>
    <w:link w:val="15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6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6"/>
    <w:link w:val="17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6"/>
    <w:link w:val="18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6"/>
    <w:link w:val="19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6"/>
    <w:link w:val="23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4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2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3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5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8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9"/>
    <w:qFormat/>
    <w:locked/>
    <w:uiPriority w:val="99"/>
    <w:rPr>
      <w:kern w:val="2"/>
      <w:sz w:val="21"/>
    </w:rPr>
  </w:style>
  <w:style w:type="character" w:customStyle="1" w:styleId="52">
    <w:name w:val="Body Text Char1"/>
    <w:link w:val="10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2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4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5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6"/>
    <w:qFormat/>
    <w:locked/>
    <w:uiPriority w:val="99"/>
    <w:rPr>
      <w:sz w:val="21"/>
    </w:rPr>
  </w:style>
  <w:style w:type="character" w:customStyle="1" w:styleId="58">
    <w:name w:val="Balloon Text Char1"/>
    <w:link w:val="17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8"/>
    <w:qFormat/>
    <w:locked/>
    <w:uiPriority w:val="99"/>
    <w:rPr>
      <w:sz w:val="18"/>
    </w:rPr>
  </w:style>
  <w:style w:type="character" w:customStyle="1" w:styleId="60">
    <w:name w:val="Header Char1"/>
    <w:link w:val="19"/>
    <w:qFormat/>
    <w:locked/>
    <w:uiPriority w:val="99"/>
    <w:rPr>
      <w:sz w:val="18"/>
    </w:rPr>
  </w:style>
  <w:style w:type="character" w:customStyle="1" w:styleId="61">
    <w:name w:val="Title Char1"/>
    <w:link w:val="23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7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2</Pages>
  <Words>548</Words>
  <Characters>596</Characters>
  <Lines>0</Lines>
  <Paragraphs>0</Paragraphs>
  <TotalTime>4</TotalTime>
  <ScaleCrop>false</ScaleCrop>
  <LinksUpToDate>false</LinksUpToDate>
  <CharactersWithSpaces>624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2023-09-27T11:37:00Z</cp:lastPrinted>
  <dcterms:modified xsi:type="dcterms:W3CDTF">2024-07-23T10:52:51Z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07870C46C3C14FE2B3D8FC2381BA4F3C_13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