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5C5AC">
      <w:pPr>
        <w:spacing w:line="500" w:lineRule="exact"/>
        <w:rPr>
          <w:rFonts w:eastAsia="Times New Roman"/>
          <w:color w:val="000000"/>
          <w:szCs w:val="24"/>
        </w:rPr>
      </w:pPr>
    </w:p>
    <w:p w14:paraId="332BD8D6">
      <w:pPr>
        <w:spacing w:line="500" w:lineRule="exact"/>
        <w:rPr>
          <w:rFonts w:eastAsia="Times New Roman"/>
          <w:color w:val="000000"/>
          <w:szCs w:val="24"/>
        </w:rPr>
      </w:pPr>
    </w:p>
    <w:p w14:paraId="34AB1C82"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3DA6C25D"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31A5DB4E"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36496F27"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 w14:paraId="1E3E857C"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 w14:paraId="235E34AE">
      <w:pPr>
        <w:spacing w:line="50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 w14:paraId="7F0516DA">
      <w:pPr>
        <w:spacing w:line="540" w:lineRule="exact"/>
        <w:jc w:val="center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丰农业农村委发〔</w:t>
      </w:r>
      <w:r>
        <w:rPr>
          <w:color w:val="000000"/>
          <w:szCs w:val="24"/>
        </w:rPr>
        <w:t>202</w:t>
      </w:r>
      <w:r>
        <w:rPr>
          <w:rFonts w:hint="eastAsia"/>
          <w:color w:val="000000"/>
          <w:szCs w:val="24"/>
          <w:lang w:val="en-US" w:eastAsia="zh-CN"/>
        </w:rPr>
        <w:t>3</w:t>
      </w:r>
      <w:r>
        <w:rPr>
          <w:rFonts w:hint="eastAsia"/>
          <w:color w:val="000000"/>
          <w:szCs w:val="24"/>
        </w:rPr>
        <w:t>〕</w:t>
      </w:r>
      <w:r>
        <w:rPr>
          <w:rFonts w:hint="eastAsia"/>
          <w:color w:val="000000"/>
          <w:szCs w:val="24"/>
          <w:lang w:val="en-US" w:eastAsia="zh-CN"/>
        </w:rPr>
        <w:t>302</w:t>
      </w:r>
      <w:r>
        <w:rPr>
          <w:rFonts w:hint="eastAsia"/>
          <w:color w:val="000000"/>
          <w:szCs w:val="24"/>
        </w:rPr>
        <w:t>号</w:t>
      </w:r>
    </w:p>
    <w:p w14:paraId="00EEC59F">
      <w:pPr>
        <w:spacing w:line="44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1263DC70">
      <w:pPr>
        <w:spacing w:line="440" w:lineRule="exact"/>
        <w:jc w:val="center"/>
        <w:rPr>
          <w:rFonts w:eastAsia="Times New Roman"/>
          <w:b/>
          <w:color w:val="000000"/>
          <w:sz w:val="36"/>
          <w:szCs w:val="24"/>
        </w:rPr>
      </w:pPr>
    </w:p>
    <w:p w14:paraId="5F8C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ascii="方正小标宋_GBK" w:hAnsi="黑体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丰都县农业农村委员会</w:t>
      </w:r>
    </w:p>
    <w:p w14:paraId="5FCDE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关于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家庭农场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培育项目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的批复</w:t>
      </w:r>
    </w:p>
    <w:p w14:paraId="27BA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</w:pPr>
    </w:p>
    <w:p w14:paraId="2CCE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baseline"/>
        <w:rPr>
          <w:rFonts w:ascii="方正仿宋_GBK" w:cs="方正仿宋_GBK"/>
          <w:spacing w:val="-6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各相关</w:t>
      </w:r>
      <w:r>
        <w:rPr>
          <w:rFonts w:hint="eastAsia" w:cs="Times New Roman"/>
          <w:spacing w:val="-6"/>
          <w:sz w:val="32"/>
          <w:szCs w:val="32"/>
          <w:lang w:eastAsia="zh-CN"/>
        </w:rPr>
        <w:t>乡镇人民政府、街道办事处</w:t>
      </w:r>
      <w:r>
        <w:rPr>
          <w:rFonts w:hint="eastAsia" w:ascii="方正仿宋_GBK" w:hAnsi="方正仿宋_GBK" w:cs="方正仿宋_GBK"/>
          <w:spacing w:val="-6"/>
        </w:rPr>
        <w:t>：</w:t>
      </w:r>
    </w:p>
    <w:p w14:paraId="31D4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baseline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cs="Times New Roman"/>
          <w:sz w:val="32"/>
          <w:szCs w:val="32"/>
          <w:lang w:eastAsia="zh-CN"/>
        </w:rPr>
        <w:t>乡镇街道推荐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报送的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家庭农场</w:t>
      </w:r>
      <w:r>
        <w:rPr>
          <w:rFonts w:hint="eastAsia"/>
        </w:rPr>
        <w:t>培育项目实施方案，经</w:t>
      </w:r>
      <w:r>
        <w:rPr>
          <w:rFonts w:hint="eastAsia"/>
          <w:lang w:eastAsia="zh-CN"/>
        </w:rPr>
        <w:t>评审、公示</w:t>
      </w:r>
      <w:r>
        <w:rPr>
          <w:rFonts w:hint="eastAsia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现就项目</w:t>
      </w:r>
      <w:r>
        <w:rPr>
          <w:rFonts w:hint="eastAsia" w:cs="Times New Roman"/>
          <w:sz w:val="32"/>
          <w:szCs w:val="32"/>
          <w:lang w:eastAsia="zh-CN"/>
        </w:rPr>
        <w:t>建设有关事项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批复如下</w:t>
      </w:r>
      <w:r>
        <w:rPr>
          <w:rFonts w:hint="eastAsia"/>
        </w:rPr>
        <w:t>：</w:t>
      </w:r>
    </w:p>
    <w:p w14:paraId="6F0F0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eastAsia" w:ascii="楷体" w:hAnsi="楷体" w:eastAsia="楷体" w:cs="楷体"/>
          <w:spacing w:val="-6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楷体" w:hAnsi="楷体" w:eastAsia="楷体" w:cs="楷体"/>
          <w:spacing w:val="-6"/>
        </w:rPr>
        <w:t>项目名称</w:t>
      </w:r>
    </w:p>
    <w:p w14:paraId="1C82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baseline"/>
        <w:rPr>
          <w:spacing w:val="-6"/>
        </w:rPr>
      </w:pPr>
      <w:r>
        <w:rPr>
          <w:rFonts w:hint="eastAsia"/>
          <w:spacing w:val="-6"/>
        </w:rPr>
        <w:t>丰都县</w:t>
      </w:r>
      <w:r>
        <w:rPr>
          <w:spacing w:val="-6"/>
        </w:rPr>
        <w:t>202</w:t>
      </w:r>
      <w:r>
        <w:rPr>
          <w:rFonts w:hint="eastAsia"/>
          <w:spacing w:val="-6"/>
          <w:lang w:val="en-US" w:eastAsia="zh-CN"/>
        </w:rPr>
        <w:t>3</w:t>
      </w:r>
      <w:r>
        <w:rPr>
          <w:rFonts w:hint="eastAsia"/>
          <w:spacing w:val="-6"/>
        </w:rPr>
        <w:t>年</w:t>
      </w:r>
      <w:r>
        <w:rPr>
          <w:rFonts w:hint="eastAsia"/>
          <w:spacing w:val="-6"/>
          <w:lang w:eastAsia="zh-CN"/>
        </w:rPr>
        <w:t>家庭农场</w:t>
      </w:r>
      <w:r>
        <w:rPr>
          <w:rFonts w:hint="eastAsia"/>
          <w:spacing w:val="-6"/>
        </w:rPr>
        <w:t>培育项目。</w:t>
      </w:r>
    </w:p>
    <w:p w14:paraId="47E5C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  <w:t>二、业主单位</w:t>
      </w:r>
    </w:p>
    <w:p w14:paraId="5380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/>
        <w:textAlignment w:val="baseline"/>
        <w:rPr>
          <w:rFonts w:hint="eastAsia"/>
        </w:rPr>
      </w:pPr>
      <w:r>
        <w:rPr>
          <w:rFonts w:hint="eastAsia"/>
          <w:lang w:eastAsia="zh-CN"/>
        </w:rPr>
        <w:t>各相关家庭农场</w:t>
      </w:r>
      <w:r>
        <w:rPr>
          <w:rFonts w:hint="eastAsia"/>
        </w:rPr>
        <w:t>。</w:t>
      </w:r>
    </w:p>
    <w:p w14:paraId="4AE6E68B">
      <w:pPr>
        <w:pStyle w:val="2"/>
        <w:numPr>
          <w:ilvl w:val="0"/>
          <w:numId w:val="1"/>
        </w:numPr>
        <w:ind w:firstLine="616" w:firstLineChars="200"/>
        <w:jc w:val="both"/>
        <w:rPr>
          <w:rFonts w:hint="eastAsia" w:ascii="楷体" w:hAnsi="楷体" w:eastAsia="楷体" w:cs="楷体"/>
          <w:b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spacing w:val="-6"/>
          <w:kern w:val="0"/>
          <w:sz w:val="32"/>
          <w:szCs w:val="32"/>
          <w:lang w:val="en-US" w:eastAsia="zh-CN" w:bidi="ar-SA"/>
        </w:rPr>
        <w:t>监管单位</w:t>
      </w:r>
    </w:p>
    <w:p w14:paraId="70A8A160">
      <w:pPr>
        <w:pStyle w:val="3"/>
        <w:numPr>
          <w:ilvl w:val="0"/>
          <w:numId w:val="0"/>
        </w:numPr>
        <w:ind w:firstLine="640"/>
        <w:rPr>
          <w:rFonts w:hint="eastAsia" w:cs="Times New Roman"/>
          <w:spacing w:val="-6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各相关</w:t>
      </w:r>
      <w:r>
        <w:rPr>
          <w:rFonts w:hint="eastAsia" w:cs="Times New Roman"/>
          <w:spacing w:val="-6"/>
          <w:sz w:val="32"/>
          <w:szCs w:val="32"/>
          <w:lang w:eastAsia="zh-CN"/>
        </w:rPr>
        <w:t>乡镇人民政府、街道办事处。</w:t>
      </w:r>
    </w:p>
    <w:p w14:paraId="4DB601EF">
      <w:pPr>
        <w:pStyle w:val="3"/>
        <w:numPr>
          <w:ilvl w:val="0"/>
          <w:numId w:val="0"/>
        </w:numPr>
        <w:ind w:firstLine="640"/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  <w:t>四、建设地点</w:t>
      </w:r>
    </w:p>
    <w:p w14:paraId="162C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/>
        <w:textAlignment w:val="baseline"/>
        <w:rPr>
          <w:rFonts w:ascii="方正仿宋_GBK" w:cs="方正仿宋_GBK"/>
          <w:spacing w:val="-4"/>
        </w:rPr>
      </w:pPr>
      <w:r>
        <w:rPr>
          <w:rFonts w:hint="eastAsia" w:ascii="方正仿宋_GBK" w:hAnsi="方正仿宋_GBK" w:cs="方正仿宋_GBK"/>
        </w:rPr>
        <w:t>各相关</w:t>
      </w:r>
      <w:r>
        <w:rPr>
          <w:rFonts w:hint="eastAsia" w:ascii="方正仿宋_GBK" w:hAnsi="方正仿宋_GBK" w:cs="方正仿宋_GBK"/>
          <w:lang w:eastAsia="zh-CN"/>
        </w:rPr>
        <w:t>家庭农场</w:t>
      </w:r>
      <w:r>
        <w:rPr>
          <w:rFonts w:hint="eastAsia" w:ascii="方正仿宋_GBK" w:hAnsi="方正仿宋_GBK" w:cs="方正仿宋_GBK"/>
        </w:rPr>
        <w:t>所在地</w:t>
      </w:r>
      <w:r>
        <w:rPr>
          <w:rFonts w:hint="eastAsia" w:hAnsi="方正仿宋_GBK"/>
        </w:rPr>
        <w:t>（见附件）</w:t>
      </w:r>
      <w:r>
        <w:rPr>
          <w:rFonts w:hint="eastAsia" w:ascii="方正仿宋_GBK" w:hAnsi="方正仿宋_GBK" w:cs="方正仿宋_GBK"/>
        </w:rPr>
        <w:t>。</w:t>
      </w:r>
    </w:p>
    <w:p w14:paraId="38606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  <w:t>五、建设性质</w:t>
      </w:r>
    </w:p>
    <w:p w14:paraId="2C9EF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/>
        <w:textAlignment w:val="baseline"/>
      </w:pPr>
      <w:r>
        <w:rPr>
          <w:rFonts w:hint="eastAsia"/>
        </w:rPr>
        <w:t>新建后补。</w:t>
      </w:r>
    </w:p>
    <w:p w14:paraId="5735B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  <w:t>六、建设内容</w:t>
      </w:r>
    </w:p>
    <w:p w14:paraId="43F39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eastAsia"/>
          <w:sz w:val="28"/>
          <w:szCs w:val="28"/>
        </w:rPr>
      </w:pPr>
      <w:r>
        <w:rPr>
          <w:rFonts w:hint="eastAsia"/>
        </w:rPr>
        <w:t>具体建设内容见附件</w:t>
      </w:r>
      <w:r>
        <w:rPr>
          <w:rFonts w:hint="eastAsia"/>
          <w:sz w:val="28"/>
          <w:szCs w:val="28"/>
        </w:rPr>
        <w:t>。</w:t>
      </w:r>
    </w:p>
    <w:p w14:paraId="0AA18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eastAsia="楷体" w:cs="Times New Roman"/>
          <w:spacing w:val="-6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lang w:val="en-US" w:eastAsia="zh-CN" w:bidi="ar-SA"/>
        </w:rPr>
        <w:t>、建设工期</w:t>
      </w:r>
    </w:p>
    <w:p w14:paraId="44716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工程建设期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个月。</w:t>
      </w:r>
    </w:p>
    <w:p w14:paraId="3E385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lang w:val="en-US" w:eastAsia="zh-CN" w:bidi="ar-SA"/>
        </w:rPr>
        <w:t>八、项目总投资及来源</w:t>
      </w:r>
    </w:p>
    <w:p w14:paraId="733C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6"/>
        </w:rPr>
        <w:t>丰都县</w:t>
      </w:r>
      <w:r>
        <w:rPr>
          <w:rFonts w:hint="default" w:ascii="Times New Roman" w:hAnsi="Times New Roman" w:cs="Times New Roman"/>
          <w:spacing w:val="-6"/>
          <w:lang w:eastAsia="zh-CN"/>
        </w:rPr>
        <w:t>家庭农场</w:t>
      </w:r>
      <w:r>
        <w:rPr>
          <w:rFonts w:hint="default" w:ascii="Times New Roman" w:hAnsi="Times New Roman" w:cs="Times New Roman"/>
          <w:spacing w:val="-6"/>
        </w:rPr>
        <w:t>培育项目财政补助</w:t>
      </w:r>
      <w:r>
        <w:rPr>
          <w:rFonts w:hint="default" w:ascii="Times New Roman" w:hAnsi="Times New Roman" w:cs="Times New Roman"/>
        </w:rPr>
        <w:t>资金</w:t>
      </w:r>
      <w:r>
        <w:rPr>
          <w:rFonts w:hint="default" w:ascii="Times New Roman" w:hAnsi="Times New Roman" w:cs="Times New Roman"/>
          <w:lang w:val="en-US" w:eastAsia="zh-CN"/>
        </w:rPr>
        <w:t>170</w:t>
      </w:r>
      <w:r>
        <w:rPr>
          <w:rFonts w:hint="default" w:ascii="Times New Roman" w:hAnsi="Times New Roman" w:cs="Times New Roman"/>
        </w:rPr>
        <w:t>万元。项目资金来源为202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年财政涉农统筹整合资金。</w:t>
      </w:r>
    </w:p>
    <w:p w14:paraId="35BE8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0"/>
        <w:textAlignment w:val="baseline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eastAsia="楷体" w:cs="Times New Roman"/>
          <w:spacing w:val="-6"/>
          <w:kern w:val="0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lang w:val="en-US" w:eastAsia="zh-CN" w:bidi="ar-SA"/>
        </w:rPr>
        <w:t>、项目要求</w:t>
      </w:r>
    </w:p>
    <w:p w14:paraId="21C70DCB">
      <w:pPr>
        <w:keepNext w:val="0"/>
        <w:keepLines w:val="0"/>
        <w:pageBreakBefore w:val="0"/>
        <w:widowControl w:val="0"/>
        <w:tabs>
          <w:tab w:val="left" w:pos="839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sz w:val="32"/>
          <w:szCs w:val="32"/>
          <w:lang w:eastAsia="zh-CN"/>
        </w:rPr>
        <w:t>请各乡镇街道按照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，及时组织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主体开展建设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加强监管。各主体要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严格按照此次批复内容实施，不得随意改变项目建设内容和建设地点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如有不可预见事项，需按照程序报</w:t>
      </w:r>
      <w:r>
        <w:rPr>
          <w:rFonts w:hint="eastAsia" w:cs="Times New Roman"/>
          <w:sz w:val="32"/>
          <w:szCs w:val="32"/>
          <w:lang w:eastAsia="zh-CN"/>
        </w:rPr>
        <w:t>县农业农村委批准，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履行好建设安全主体责任，做好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项目建设资料收集整理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项目建设完成由乡镇街道组织初验，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初验合格后由乡镇街道向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农业农村委申请复核验收。</w:t>
      </w:r>
    </w:p>
    <w:p w14:paraId="62FBEDFE">
      <w:pPr>
        <w:pStyle w:val="2"/>
        <w:jc w:val="left"/>
        <w:rPr>
          <w:rFonts w:hint="eastAsia" w:eastAsia="方正仿宋_GBK"/>
          <w:b w:val="0"/>
          <w:bCs/>
          <w:lang w:eastAsia="zh-CN"/>
        </w:rPr>
      </w:pPr>
      <w:r>
        <w:rPr>
          <w:rFonts w:hint="eastAsia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（此件公开发布）</w:t>
      </w:r>
    </w:p>
    <w:p w14:paraId="4DCC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（联系人：</w:t>
      </w:r>
      <w:r>
        <w:rPr>
          <w:rFonts w:hint="default" w:ascii="Times New Roman" w:hAnsi="Times New Roman" w:cs="Times New Roman"/>
          <w:lang w:eastAsia="zh-CN"/>
        </w:rPr>
        <w:t>秦永波</w:t>
      </w:r>
      <w:r>
        <w:rPr>
          <w:rFonts w:hint="default" w:ascii="Times New Roman" w:hAnsi="Times New Roman" w:cs="Times New Roman"/>
        </w:rPr>
        <w:t>；联系电话：</w:t>
      </w:r>
      <w:r>
        <w:rPr>
          <w:rFonts w:hint="default" w:ascii="Times New Roman" w:hAnsi="Times New Roman" w:cs="Times New Roman"/>
          <w:lang w:val="en-US" w:eastAsia="zh-CN"/>
        </w:rPr>
        <w:t>70606710</w:t>
      </w:r>
      <w:r>
        <w:rPr>
          <w:rFonts w:hint="default" w:ascii="Times New Roman" w:hAnsi="Times New Roman" w:cs="Times New Roman"/>
        </w:rPr>
        <w:t>）</w:t>
      </w:r>
    </w:p>
    <w:p w14:paraId="4F7B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eastAsia="zh-CN"/>
        </w:rPr>
        <w:t>家庭农场</w:t>
      </w:r>
      <w:r>
        <w:rPr>
          <w:rFonts w:hint="default" w:ascii="Times New Roman" w:hAnsi="Times New Roman" w:cs="Times New Roman"/>
        </w:rPr>
        <w:t>培育项目批复表</w:t>
      </w:r>
    </w:p>
    <w:p w14:paraId="51073F6F">
      <w:pPr>
        <w:pStyle w:val="2"/>
        <w:rPr>
          <w:rFonts w:hint="default"/>
        </w:rPr>
      </w:pPr>
    </w:p>
    <w:p w14:paraId="18B1E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丰都县农业农村委员会</w:t>
      </w:r>
    </w:p>
    <w:p w14:paraId="43965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                         202</w:t>
      </w:r>
      <w:r>
        <w:rPr>
          <w:rFonts w:hint="default" w:ascii="Times New Roman" w:hAnsi="Times New Roman" w:cs="Times New Roman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Cs w:val="24"/>
        </w:rPr>
        <w:t>年</w:t>
      </w:r>
      <w:r>
        <w:rPr>
          <w:rFonts w:hint="default" w:ascii="Times New Roman" w:hAnsi="Times New Roman" w:cs="Times New Roman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Cs w:val="24"/>
        </w:rPr>
        <w:t>月</w:t>
      </w:r>
      <w:r>
        <w:rPr>
          <w:rFonts w:hint="default" w:ascii="Times New Roman" w:hAnsi="Times New Roman" w:cs="Times New Roman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Cs w:val="24"/>
        </w:rPr>
        <w:t>日</w:t>
      </w:r>
    </w:p>
    <w:p w14:paraId="680DF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p w14:paraId="057D65A2"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</w:t>
      </w:r>
    </w:p>
    <w:p w14:paraId="589FA11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家庭农场</w:t>
      </w:r>
      <w:r>
        <w:rPr>
          <w:rFonts w:hint="eastAsia" w:ascii="方正小标宋_GBK" w:eastAsia="方正小标宋_GBK"/>
          <w:sz w:val="44"/>
          <w:szCs w:val="44"/>
        </w:rPr>
        <w:t>培育项目批复表</w:t>
      </w:r>
    </w:p>
    <w:tbl>
      <w:tblPr>
        <w:tblStyle w:val="7"/>
        <w:tblW w:w="14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82"/>
        <w:gridCol w:w="2048"/>
        <w:gridCol w:w="1845"/>
        <w:gridCol w:w="1227"/>
        <w:gridCol w:w="1642"/>
        <w:gridCol w:w="1609"/>
        <w:gridCol w:w="2674"/>
        <w:gridCol w:w="1055"/>
      </w:tblGrid>
      <w:tr w14:paraId="7BA44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8E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乡镇（街道）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8F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申报主体名称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E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地址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0A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理事长姓名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F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8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产业规模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BA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建设内容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09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z w:val="20"/>
                <w:szCs w:val="20"/>
              </w:rPr>
              <w:t>财政补助金额（万元）</w:t>
            </w:r>
          </w:p>
        </w:tc>
      </w:tr>
      <w:tr w14:paraId="1F73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白果树农场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丰都县包鸾镇包鸾村1组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王榜来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173******22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水稻、蔬菜种植60亩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新建机械冷藏库100m³。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 w14:paraId="1683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保合镇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丰都县桃桃粮蔬种植家庭农场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丰都县保合镇金盘村2组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181******88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水稻、油菜、榨菜种植60亩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新购买自走履带式旋耕机2台。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41B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保合镇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丰都县子扬山羊养殖家庭农场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丰都县保合镇金盘村2组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周红军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136******88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山羊养殖100头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新建羊舍105㎡、羊舍地面硬化175㎡、新建化粪池1口、购买设施设备等。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53E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易超花椒种植园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丰都县董家镇关圣场村4组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158******44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花椒种植180亩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新建机械冷藏库95m³、购买设施设备等。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41A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邱波花椒种植场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丰都县董家镇关圣场村6组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184******88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花椒种植190亩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新建机械冷藏库65m³、购买设施设备等。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97C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丰都县梓株花椒园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丰都县董家镇石龙门村2组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173******78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花椒种植76亩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新建机械冷藏库72m³、购买设施设备等。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7F6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丰都县余万德生猪养殖场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丰都县高家镇石龙村2组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余万德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173******69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肉牛年存栏27头、生猪养殖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新建牛圈200㎡、牛圈彩钢棚250㎡、猪圈彩钢棚450㎡ 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FED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丰都县诚信藠头种植场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丰都县虎威镇大池村3组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177******76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蔬菜种植800亩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购买耕地机和铲车等。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 w14:paraId="063F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丰都县文兵家庭农场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丰都县虎威镇大溪村1组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詹文兵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150******57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榨菜种植、玉米、西瓜种植173亩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新建榨菜池350立方。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A44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丰都县大坪岩家庭农场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丰都县龙河镇石堡村4组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董红梅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177******26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蔬菜种植63亩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更换大棚膜5000㎡、外遮阴遮阳网4000㎡、安装喷淋水管1200m、新修机耕道60m等。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E92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丰都县青树籽生态农业家庭农场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丰都县龙河镇金子庙村1组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董云涛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199******43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肉兔养殖年出栏10000只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新修机耕道100m、回填硬化养殖场200㎡、搭建彩钢棚舍220㎡、新增笼舍350个等。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60C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丰都县鱼鳞湾家庭农场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丰都县龙河镇大月坝村4组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136******99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蔬菜种植60亩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新建蔬菜种植大棚3000㎡、新修水肥一体化过滤、沉淀水池20m³、新建滴灌水管4500m等。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7CD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丰都县凹口养殖场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丰都县龙河镇杉树坪村2组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王光周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187******96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生猪养殖现存栏400头，2023年出栏111头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沉淀池60m³、发酵棚150㎡等。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 w14:paraId="1B27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权菊养殖园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丰都县龙孔镇龙孔村1组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秦宗权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136******33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梅花鹿养殖30头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新建梅花鹿圈舍235㎡。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C39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丰都县康云茶种植场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丰都县青龙乡双河村6组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孙云康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139******23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茶叶种植100亩、加工、销售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厂房、摊青房改造100㎡、购买设施设备等。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5C56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丰都县妈妈家农场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丰都县仁沙镇陶家坪村3组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蔡世碧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159******45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榨菜、玉米种植70亩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建榨菜仓储房35 ㎡、购买设施设备等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1284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丰都县谭熠杨中药材种植家庭农场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丰都县仁沙镇永平寨村1组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151******31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中药材种植50亩、生猪养殖100头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新建蓄水池150m³、购买设施设备等。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C71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原生鱼养殖场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丰都县社坛镇五福村8组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余进松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185******97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水产养殖22亩、果蔬种植30亩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新建果蔬生产便道700m、池塘大坝安全防护栏75m等。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2DC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丰都县姚世芳水产养殖家庭农场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丰都县社坛镇地坝嘴村4组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余正奎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133******45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水产养殖68亩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新建池塘大坝防逃设施50m、购买设施设备等。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40E1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丰都县万琼水产养殖家庭农场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丰都县社坛镇三桥村3组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陈万琼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139******88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水产养殖53亩、蔬菜种植15亩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购买设施设备。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528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丰都县锐娟蔬菜种植家庭农场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丰都县社坛镇龙门村1组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何小平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173******60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蔬菜种植81亩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新建榨菜池140m³、新建榨菜池钢架棚160㎡等。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6E8F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丰都县永阳养鸡场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丰都县社坛镇地坝嘴村1组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余小锋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139******86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蛋鸡养殖70000羽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新安装蛋鸡鸡笼160组、购买设施设备等。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C17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田应平家庭农场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丰都县十直镇双溪村2组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田应平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183******03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肉牛养殖100头、跑山鸡养殖1000只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新建草料棚250㎡、青贮池80m³、清粪道路150m、扩建育肥牛舍160㎡、购买设施设备等。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82A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田应良家庭农场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丰都县十直镇双溪村2组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田应良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138******73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生猪存栏300头、肉牛养殖20头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改建圈舍顶棚800㎡。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F00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丰都县秀红家庭农场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丰都县树人镇石岭岗村2组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秦秀红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水果种植70亩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购买自走履带式旋耕机2台。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E37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丰都县林下枇杷肉鸡养殖场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丰都县江池镇邹家村4组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周兴林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189******97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肉鸡50羽、山羊养殖50头、蔬菜种植60亩。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新建羊舍160㎡、新修产业路70m、购买设施设备等。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04B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东升家庭农场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丰都县三合街道瓜草湾社区居民委员会1组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孙继明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189******88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大棚草莓种植30亩，葡萄种植面积20亩。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新建塑木护栏280m、铁护栏270m等。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97A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5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</w:tbl>
    <w:p w14:paraId="34DC2646">
      <w:pPr>
        <w:rPr>
          <w:sz w:val="18"/>
          <w:szCs w:val="18"/>
        </w:rPr>
        <w:sectPr>
          <w:footerReference r:id="rId8" w:type="default"/>
          <w:footerReference r:id="rId9" w:type="even"/>
          <w:pgSz w:w="16838" w:h="11906" w:orient="landscape"/>
          <w:pgMar w:top="1191" w:right="1134" w:bottom="1021" w:left="1191" w:header="851" w:footer="1247" w:gutter="0"/>
          <w:cols w:space="720" w:num="1"/>
          <w:docGrid w:type="linesAndChars" w:linePitch="312" w:charSpace="0"/>
        </w:sectPr>
      </w:pPr>
    </w:p>
    <w:p w14:paraId="5B7C40F5">
      <w:pPr>
        <w:rPr>
          <w:sz w:val="18"/>
          <w:szCs w:val="18"/>
        </w:rPr>
      </w:pPr>
    </w:p>
    <w:p w14:paraId="2BAA46D2">
      <w:pPr>
        <w:rPr>
          <w:sz w:val="18"/>
          <w:szCs w:val="18"/>
        </w:rPr>
      </w:pPr>
    </w:p>
    <w:p w14:paraId="7F5DDBC7">
      <w:pPr>
        <w:rPr>
          <w:sz w:val="18"/>
          <w:szCs w:val="18"/>
        </w:rPr>
      </w:pPr>
    </w:p>
    <w:p w14:paraId="07FE4314">
      <w:pPr>
        <w:rPr>
          <w:sz w:val="18"/>
          <w:szCs w:val="18"/>
        </w:rPr>
      </w:pPr>
    </w:p>
    <w:p w14:paraId="2C1DA646">
      <w:pPr>
        <w:rPr>
          <w:sz w:val="18"/>
          <w:szCs w:val="18"/>
        </w:rPr>
      </w:pPr>
    </w:p>
    <w:p w14:paraId="34B3759A">
      <w:pPr>
        <w:rPr>
          <w:sz w:val="18"/>
          <w:szCs w:val="18"/>
        </w:rPr>
      </w:pPr>
    </w:p>
    <w:p w14:paraId="423725EB">
      <w:pPr>
        <w:rPr>
          <w:sz w:val="18"/>
          <w:szCs w:val="18"/>
        </w:rPr>
      </w:pPr>
    </w:p>
    <w:p w14:paraId="569A716E">
      <w:pPr>
        <w:rPr>
          <w:sz w:val="18"/>
          <w:szCs w:val="18"/>
        </w:rPr>
      </w:pPr>
    </w:p>
    <w:p w14:paraId="78254FF1">
      <w:pPr>
        <w:rPr>
          <w:sz w:val="18"/>
          <w:szCs w:val="18"/>
        </w:rPr>
      </w:pPr>
    </w:p>
    <w:p w14:paraId="4AE721AC">
      <w:pPr>
        <w:rPr>
          <w:sz w:val="18"/>
          <w:szCs w:val="18"/>
        </w:rPr>
      </w:pPr>
    </w:p>
    <w:p w14:paraId="2519DCCF">
      <w:pPr>
        <w:rPr>
          <w:sz w:val="18"/>
          <w:szCs w:val="18"/>
        </w:rPr>
      </w:pPr>
    </w:p>
    <w:p w14:paraId="3572B6D1">
      <w:pPr>
        <w:rPr>
          <w:sz w:val="18"/>
          <w:szCs w:val="18"/>
        </w:rPr>
      </w:pPr>
    </w:p>
    <w:p w14:paraId="59C9D59D">
      <w:pPr>
        <w:rPr>
          <w:sz w:val="18"/>
          <w:szCs w:val="18"/>
        </w:rPr>
      </w:pPr>
    </w:p>
    <w:p w14:paraId="36A1EE4C">
      <w:pPr>
        <w:spacing w:line="360" w:lineRule="exact"/>
        <w:rPr>
          <w:sz w:val="18"/>
          <w:szCs w:val="18"/>
        </w:rPr>
      </w:pPr>
    </w:p>
    <w:p w14:paraId="75F41C31">
      <w:pPr>
        <w:spacing w:line="360" w:lineRule="exact"/>
        <w:rPr>
          <w:sz w:val="18"/>
          <w:szCs w:val="18"/>
        </w:rPr>
      </w:pPr>
    </w:p>
    <w:p w14:paraId="0BF355A2">
      <w:pPr>
        <w:spacing w:line="360" w:lineRule="exact"/>
        <w:rPr>
          <w:sz w:val="18"/>
          <w:szCs w:val="18"/>
        </w:rPr>
      </w:pPr>
    </w:p>
    <w:p w14:paraId="0995EECE">
      <w:pPr>
        <w:spacing w:line="360" w:lineRule="exact"/>
        <w:rPr>
          <w:sz w:val="18"/>
          <w:szCs w:val="18"/>
        </w:rPr>
      </w:pPr>
    </w:p>
    <w:p w14:paraId="51BD92BD">
      <w:pPr>
        <w:pStyle w:val="2"/>
      </w:pPr>
    </w:p>
    <w:p w14:paraId="366FC4AA">
      <w:pPr>
        <w:pStyle w:val="3"/>
        <w:ind w:left="2560"/>
      </w:pPr>
    </w:p>
    <w:p w14:paraId="1E41C160"/>
    <w:p w14:paraId="0F2454EA">
      <w:pPr>
        <w:pStyle w:val="2"/>
      </w:pPr>
    </w:p>
    <w:p w14:paraId="1C8021FB">
      <w:pPr>
        <w:pStyle w:val="3"/>
        <w:ind w:left="2560"/>
      </w:pPr>
    </w:p>
    <w:p w14:paraId="4FA87A9E"/>
    <w:p w14:paraId="028E3919">
      <w:pPr>
        <w:pStyle w:val="2"/>
      </w:pPr>
    </w:p>
    <w:p w14:paraId="2994BC3A">
      <w:pPr>
        <w:pStyle w:val="3"/>
        <w:ind w:left="2560"/>
      </w:pPr>
    </w:p>
    <w:p w14:paraId="24F21724"/>
    <w:p w14:paraId="2D7431BE">
      <w:pPr>
        <w:pStyle w:val="2"/>
      </w:pPr>
    </w:p>
    <w:p w14:paraId="56166522">
      <w:pPr>
        <w:pStyle w:val="3"/>
        <w:ind w:left="2560"/>
      </w:pPr>
    </w:p>
    <w:p w14:paraId="4E6587F8">
      <w:pPr>
        <w:tabs>
          <w:tab w:val="left" w:pos="7622"/>
        </w:tabs>
        <w:spacing w:line="360" w:lineRule="exact"/>
        <w:rPr>
          <w:u w:val="single"/>
        </w:rPr>
      </w:pPr>
    </w:p>
    <w:p w14:paraId="74985D0C">
      <w:pPr>
        <w:spacing w:line="360" w:lineRule="exact"/>
        <w:rPr>
          <w:sz w:val="18"/>
          <w:szCs w:val="18"/>
        </w:rPr>
      </w:pPr>
    </w:p>
    <w:sectPr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27D7FE-FA2A-4A9C-A6D1-8BE35D66F1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A4339D-CC23-4EFB-B275-7B409D48112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061562-1F6A-494E-B68F-9D7CC386B6C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5F2E754-9CA5-4F41-BBC2-41D8F14DEC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7F5D030-C67C-4742-B893-878A48C0931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77414A7-F2CC-4E1F-A0E4-0761EA07E2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F171">
    <w:pPr>
      <w:pStyle w:val="4"/>
      <w:ind w:right="64" w:rightChars="0" w:firstLine="360"/>
      <w:jc w:val="right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3E745">
                          <w:pPr>
                            <w:pStyle w:val="4"/>
                            <w:ind w:right="64" w:rightChars="0" w:firstLine="3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3E745">
                    <w:pPr>
                      <w:pStyle w:val="4"/>
                      <w:ind w:right="64" w:rightChars="0" w:firstLine="3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0879E">
    <w:pPr>
      <w:pStyle w:val="4"/>
      <w:ind w:left="0" w:leftChars="0" w:right="360" w:firstLine="0" w:firstLineChars="0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75F7D">
                          <w:pPr>
                            <w:pStyle w:val="4"/>
                            <w:ind w:left="0" w:leftChars="0" w:right="360" w:firstLine="0" w:firstLineChars="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E75F7D">
                    <w:pPr>
                      <w:pStyle w:val="4"/>
                      <w:ind w:left="0" w:leftChars="0" w:right="360" w:firstLine="0" w:firstLineChars="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8C915">
    <w:pPr>
      <w:pStyle w:val="4"/>
      <w:ind w:right="360" w:firstLine="360"/>
      <w:jc w:val="center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D1F70">
                          <w:pPr>
                            <w:pStyle w:val="4"/>
                            <w:ind w:right="360" w:firstLine="360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D1F70">
                    <w:pPr>
                      <w:pStyle w:val="4"/>
                      <w:ind w:right="360" w:firstLine="360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A36CF">
    <w:pPr>
      <w:pStyle w:val="4"/>
      <w:ind w:left="0" w:leftChars="0" w:right="360" w:firstLine="0" w:firstLineChars="0"/>
      <w:jc w:val="both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08EA8">
                          <w:pPr>
                            <w:pStyle w:val="4"/>
                            <w:ind w:left="0" w:leftChars="0" w:right="36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08EA8">
                    <w:pPr>
                      <w:pStyle w:val="4"/>
                      <w:ind w:left="0" w:leftChars="0" w:right="36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7D76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6FF51"/>
    <w:multiLevelType w:val="singleLevel"/>
    <w:tmpl w:val="AFC6FF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_{£¥´·ش࠲‘“〈《「『【〔〖〝﹙﹛﹝＄（．［｛￡￥"/>
  <w:noLineBreaksBefore w:lang="zh-CN" w:val="!$%(),.:;&gt;?[]_{}¢£¥¨°·ˇˉ―‖‘’“”…‰′″›℃∶、。〃〈〉《》「」『』【】〔〕〖〗〝〞︶︺︾﹀﹄﹙﹚﹛﹜﹝﹞！＂＄％＇（），．：；？［］｀｛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U4ZDZlODI2ZDZmNGUyNjk2ODg0YWIxYWNlN2YifQ=="/>
  </w:docVars>
  <w:rsids>
    <w:rsidRoot w:val="00A4173A"/>
    <w:rsid w:val="00014F00"/>
    <w:rsid w:val="00020BE2"/>
    <w:rsid w:val="0002427D"/>
    <w:rsid w:val="00045E98"/>
    <w:rsid w:val="00046796"/>
    <w:rsid w:val="0006483C"/>
    <w:rsid w:val="00097BE6"/>
    <w:rsid w:val="000A21DD"/>
    <w:rsid w:val="000A6623"/>
    <w:rsid w:val="000B3093"/>
    <w:rsid w:val="000C4AA3"/>
    <w:rsid w:val="000F0743"/>
    <w:rsid w:val="00134919"/>
    <w:rsid w:val="0015173D"/>
    <w:rsid w:val="001546B9"/>
    <w:rsid w:val="00176BC2"/>
    <w:rsid w:val="00177FA9"/>
    <w:rsid w:val="001A05BD"/>
    <w:rsid w:val="001D5E3B"/>
    <w:rsid w:val="001E6CDE"/>
    <w:rsid w:val="00217DDE"/>
    <w:rsid w:val="00231254"/>
    <w:rsid w:val="00237003"/>
    <w:rsid w:val="002D5465"/>
    <w:rsid w:val="002E10DF"/>
    <w:rsid w:val="002E709E"/>
    <w:rsid w:val="002E7435"/>
    <w:rsid w:val="002F4A4E"/>
    <w:rsid w:val="003076D5"/>
    <w:rsid w:val="00320D54"/>
    <w:rsid w:val="00321481"/>
    <w:rsid w:val="00365816"/>
    <w:rsid w:val="00372ECA"/>
    <w:rsid w:val="00386EAC"/>
    <w:rsid w:val="003935A6"/>
    <w:rsid w:val="003939E8"/>
    <w:rsid w:val="0039601C"/>
    <w:rsid w:val="003D12B2"/>
    <w:rsid w:val="003E6272"/>
    <w:rsid w:val="003F351B"/>
    <w:rsid w:val="003F63A3"/>
    <w:rsid w:val="004030E4"/>
    <w:rsid w:val="0040764C"/>
    <w:rsid w:val="00411D5A"/>
    <w:rsid w:val="0043092A"/>
    <w:rsid w:val="00430EDD"/>
    <w:rsid w:val="00437D57"/>
    <w:rsid w:val="0044248A"/>
    <w:rsid w:val="0046280E"/>
    <w:rsid w:val="00482420"/>
    <w:rsid w:val="004916E7"/>
    <w:rsid w:val="004A07B9"/>
    <w:rsid w:val="004A178B"/>
    <w:rsid w:val="004A38D2"/>
    <w:rsid w:val="004B7179"/>
    <w:rsid w:val="004E299F"/>
    <w:rsid w:val="004E3DE8"/>
    <w:rsid w:val="004F3550"/>
    <w:rsid w:val="005268F0"/>
    <w:rsid w:val="0053417B"/>
    <w:rsid w:val="00547F46"/>
    <w:rsid w:val="005555A4"/>
    <w:rsid w:val="00555AD7"/>
    <w:rsid w:val="005579F0"/>
    <w:rsid w:val="00582A1D"/>
    <w:rsid w:val="00584DCC"/>
    <w:rsid w:val="005925AB"/>
    <w:rsid w:val="0059443B"/>
    <w:rsid w:val="005957EB"/>
    <w:rsid w:val="005A5972"/>
    <w:rsid w:val="005D3942"/>
    <w:rsid w:val="005E1E3F"/>
    <w:rsid w:val="00600D33"/>
    <w:rsid w:val="006143E1"/>
    <w:rsid w:val="0062095A"/>
    <w:rsid w:val="00620A8A"/>
    <w:rsid w:val="00625713"/>
    <w:rsid w:val="0065282E"/>
    <w:rsid w:val="00652E4F"/>
    <w:rsid w:val="00657A3D"/>
    <w:rsid w:val="006775D3"/>
    <w:rsid w:val="006A2C50"/>
    <w:rsid w:val="006B16F3"/>
    <w:rsid w:val="006B3295"/>
    <w:rsid w:val="006B48C7"/>
    <w:rsid w:val="006C70B4"/>
    <w:rsid w:val="006D383A"/>
    <w:rsid w:val="006D5423"/>
    <w:rsid w:val="006E3ADC"/>
    <w:rsid w:val="007059C2"/>
    <w:rsid w:val="0071262A"/>
    <w:rsid w:val="00713D2A"/>
    <w:rsid w:val="007254BB"/>
    <w:rsid w:val="00736F9E"/>
    <w:rsid w:val="00741CDC"/>
    <w:rsid w:val="007528C0"/>
    <w:rsid w:val="0075563A"/>
    <w:rsid w:val="007A57FC"/>
    <w:rsid w:val="007B05CE"/>
    <w:rsid w:val="007B69F1"/>
    <w:rsid w:val="007B74FE"/>
    <w:rsid w:val="007D7BC5"/>
    <w:rsid w:val="007F76F4"/>
    <w:rsid w:val="00803257"/>
    <w:rsid w:val="00805F5D"/>
    <w:rsid w:val="008101E3"/>
    <w:rsid w:val="00825D08"/>
    <w:rsid w:val="0083391B"/>
    <w:rsid w:val="00841C6C"/>
    <w:rsid w:val="00867B73"/>
    <w:rsid w:val="0088137D"/>
    <w:rsid w:val="00882DDF"/>
    <w:rsid w:val="008B5320"/>
    <w:rsid w:val="008D3FAC"/>
    <w:rsid w:val="008E4DAA"/>
    <w:rsid w:val="008F15AD"/>
    <w:rsid w:val="008F259B"/>
    <w:rsid w:val="008F6B60"/>
    <w:rsid w:val="008F6B78"/>
    <w:rsid w:val="008F6BEB"/>
    <w:rsid w:val="00931560"/>
    <w:rsid w:val="009340A8"/>
    <w:rsid w:val="00961A74"/>
    <w:rsid w:val="00967BB7"/>
    <w:rsid w:val="00970842"/>
    <w:rsid w:val="00990CDA"/>
    <w:rsid w:val="009A3BCA"/>
    <w:rsid w:val="009A4AE3"/>
    <w:rsid w:val="009B4D2E"/>
    <w:rsid w:val="009C21C5"/>
    <w:rsid w:val="009D108D"/>
    <w:rsid w:val="009E4AD2"/>
    <w:rsid w:val="009F43DA"/>
    <w:rsid w:val="00A05F6C"/>
    <w:rsid w:val="00A07800"/>
    <w:rsid w:val="00A32EDB"/>
    <w:rsid w:val="00A358E9"/>
    <w:rsid w:val="00A4173A"/>
    <w:rsid w:val="00A44216"/>
    <w:rsid w:val="00A44A9C"/>
    <w:rsid w:val="00A97EB9"/>
    <w:rsid w:val="00AC3ECC"/>
    <w:rsid w:val="00AD67E3"/>
    <w:rsid w:val="00AF1E3B"/>
    <w:rsid w:val="00AF312A"/>
    <w:rsid w:val="00B34A67"/>
    <w:rsid w:val="00B352D3"/>
    <w:rsid w:val="00B53B1C"/>
    <w:rsid w:val="00B62623"/>
    <w:rsid w:val="00B718E6"/>
    <w:rsid w:val="00B76BCB"/>
    <w:rsid w:val="00B94C14"/>
    <w:rsid w:val="00BA2C66"/>
    <w:rsid w:val="00BB44E5"/>
    <w:rsid w:val="00BC2FA1"/>
    <w:rsid w:val="00BD1AC9"/>
    <w:rsid w:val="00C00E46"/>
    <w:rsid w:val="00C01510"/>
    <w:rsid w:val="00C0272E"/>
    <w:rsid w:val="00C411C1"/>
    <w:rsid w:val="00C4373B"/>
    <w:rsid w:val="00C653CC"/>
    <w:rsid w:val="00C82ABF"/>
    <w:rsid w:val="00C83F17"/>
    <w:rsid w:val="00C850F4"/>
    <w:rsid w:val="00C867D8"/>
    <w:rsid w:val="00C957C9"/>
    <w:rsid w:val="00C96ECB"/>
    <w:rsid w:val="00C97D2D"/>
    <w:rsid w:val="00CB7F6A"/>
    <w:rsid w:val="00CF123E"/>
    <w:rsid w:val="00D166E1"/>
    <w:rsid w:val="00D34F7A"/>
    <w:rsid w:val="00D4047E"/>
    <w:rsid w:val="00D41BEA"/>
    <w:rsid w:val="00D7077C"/>
    <w:rsid w:val="00D9754B"/>
    <w:rsid w:val="00DA62F3"/>
    <w:rsid w:val="00DA6675"/>
    <w:rsid w:val="00DB38C2"/>
    <w:rsid w:val="00DD05C3"/>
    <w:rsid w:val="00DD3714"/>
    <w:rsid w:val="00DD3A8C"/>
    <w:rsid w:val="00DE48DB"/>
    <w:rsid w:val="00E0549B"/>
    <w:rsid w:val="00E11128"/>
    <w:rsid w:val="00E254EE"/>
    <w:rsid w:val="00E30A34"/>
    <w:rsid w:val="00E46FE5"/>
    <w:rsid w:val="00E554CC"/>
    <w:rsid w:val="00E6564C"/>
    <w:rsid w:val="00E706C2"/>
    <w:rsid w:val="00E73EF6"/>
    <w:rsid w:val="00E90616"/>
    <w:rsid w:val="00EA4FCD"/>
    <w:rsid w:val="00EC4AA1"/>
    <w:rsid w:val="00ED2AE8"/>
    <w:rsid w:val="00EF5047"/>
    <w:rsid w:val="00F00754"/>
    <w:rsid w:val="00F16AD4"/>
    <w:rsid w:val="00F22D5F"/>
    <w:rsid w:val="00F25193"/>
    <w:rsid w:val="00F3291F"/>
    <w:rsid w:val="00F33C74"/>
    <w:rsid w:val="00F37FDA"/>
    <w:rsid w:val="00F43628"/>
    <w:rsid w:val="00F54E17"/>
    <w:rsid w:val="00F60DBE"/>
    <w:rsid w:val="00F65B62"/>
    <w:rsid w:val="00F95BFA"/>
    <w:rsid w:val="00FC73FC"/>
    <w:rsid w:val="00FD0389"/>
    <w:rsid w:val="00FD5EDC"/>
    <w:rsid w:val="00FF5999"/>
    <w:rsid w:val="01B56E7D"/>
    <w:rsid w:val="01BC5937"/>
    <w:rsid w:val="02C95A08"/>
    <w:rsid w:val="02DB1369"/>
    <w:rsid w:val="040803DF"/>
    <w:rsid w:val="04323EBC"/>
    <w:rsid w:val="04B8634D"/>
    <w:rsid w:val="050B311D"/>
    <w:rsid w:val="05FB2BE5"/>
    <w:rsid w:val="06070E99"/>
    <w:rsid w:val="06516955"/>
    <w:rsid w:val="07CE451B"/>
    <w:rsid w:val="097E5325"/>
    <w:rsid w:val="099357C5"/>
    <w:rsid w:val="0A1779A2"/>
    <w:rsid w:val="0A570482"/>
    <w:rsid w:val="0B164777"/>
    <w:rsid w:val="0C9E370B"/>
    <w:rsid w:val="0D7D5FEB"/>
    <w:rsid w:val="0E64484E"/>
    <w:rsid w:val="10C17E15"/>
    <w:rsid w:val="115D2285"/>
    <w:rsid w:val="11B02FA9"/>
    <w:rsid w:val="122603DA"/>
    <w:rsid w:val="12B338F5"/>
    <w:rsid w:val="132A654C"/>
    <w:rsid w:val="13373C84"/>
    <w:rsid w:val="14F978AB"/>
    <w:rsid w:val="15256533"/>
    <w:rsid w:val="152E3754"/>
    <w:rsid w:val="154B71C5"/>
    <w:rsid w:val="1613586D"/>
    <w:rsid w:val="164570CE"/>
    <w:rsid w:val="18C81C5A"/>
    <w:rsid w:val="18DC433B"/>
    <w:rsid w:val="1937421C"/>
    <w:rsid w:val="1943447B"/>
    <w:rsid w:val="19CF6A9F"/>
    <w:rsid w:val="19E21E58"/>
    <w:rsid w:val="1A357115"/>
    <w:rsid w:val="1A892EC3"/>
    <w:rsid w:val="1B6D4323"/>
    <w:rsid w:val="1BE0750B"/>
    <w:rsid w:val="1C1210F8"/>
    <w:rsid w:val="1C4E6D1F"/>
    <w:rsid w:val="1DCF647B"/>
    <w:rsid w:val="1E3E317B"/>
    <w:rsid w:val="200511C1"/>
    <w:rsid w:val="20780790"/>
    <w:rsid w:val="207B3DD6"/>
    <w:rsid w:val="20BC7E2F"/>
    <w:rsid w:val="216C2B52"/>
    <w:rsid w:val="21D23050"/>
    <w:rsid w:val="22535F23"/>
    <w:rsid w:val="228B45CC"/>
    <w:rsid w:val="239053F9"/>
    <w:rsid w:val="246318D3"/>
    <w:rsid w:val="259542DD"/>
    <w:rsid w:val="27DB6E12"/>
    <w:rsid w:val="27E62676"/>
    <w:rsid w:val="286F3441"/>
    <w:rsid w:val="28AF18FD"/>
    <w:rsid w:val="298A2043"/>
    <w:rsid w:val="29903160"/>
    <w:rsid w:val="29D32262"/>
    <w:rsid w:val="29DC276D"/>
    <w:rsid w:val="2AC21594"/>
    <w:rsid w:val="2CF40AFB"/>
    <w:rsid w:val="2DEA6A14"/>
    <w:rsid w:val="2E680AF2"/>
    <w:rsid w:val="2E741A56"/>
    <w:rsid w:val="2FB37865"/>
    <w:rsid w:val="30B17AD1"/>
    <w:rsid w:val="335C35C9"/>
    <w:rsid w:val="34160D3A"/>
    <w:rsid w:val="368B1509"/>
    <w:rsid w:val="36A903C5"/>
    <w:rsid w:val="37371413"/>
    <w:rsid w:val="374959DB"/>
    <w:rsid w:val="37D054AC"/>
    <w:rsid w:val="37D12216"/>
    <w:rsid w:val="381E03BF"/>
    <w:rsid w:val="38962DD3"/>
    <w:rsid w:val="38E82AAC"/>
    <w:rsid w:val="3A0C7BBA"/>
    <w:rsid w:val="3A187F4B"/>
    <w:rsid w:val="3A2B4665"/>
    <w:rsid w:val="3C5B0480"/>
    <w:rsid w:val="3DFD4C99"/>
    <w:rsid w:val="3E522238"/>
    <w:rsid w:val="3EAF7C9B"/>
    <w:rsid w:val="3EB15CF9"/>
    <w:rsid w:val="3F654E79"/>
    <w:rsid w:val="429F7CEC"/>
    <w:rsid w:val="42AD3A8D"/>
    <w:rsid w:val="434F385C"/>
    <w:rsid w:val="43EA24B5"/>
    <w:rsid w:val="447F5AB4"/>
    <w:rsid w:val="44B36ADB"/>
    <w:rsid w:val="4527185E"/>
    <w:rsid w:val="49E55ABC"/>
    <w:rsid w:val="4A6C0A40"/>
    <w:rsid w:val="4A9F02B5"/>
    <w:rsid w:val="4B427BC9"/>
    <w:rsid w:val="4BCB6D15"/>
    <w:rsid w:val="4CB35BD9"/>
    <w:rsid w:val="4CB835A1"/>
    <w:rsid w:val="4CDF72DA"/>
    <w:rsid w:val="4DF6662A"/>
    <w:rsid w:val="4F476FEA"/>
    <w:rsid w:val="501A340C"/>
    <w:rsid w:val="527C7F5F"/>
    <w:rsid w:val="54222BF2"/>
    <w:rsid w:val="546E67E7"/>
    <w:rsid w:val="54976BDD"/>
    <w:rsid w:val="54B3285C"/>
    <w:rsid w:val="54BA6E18"/>
    <w:rsid w:val="572E2249"/>
    <w:rsid w:val="57F333FA"/>
    <w:rsid w:val="58597B86"/>
    <w:rsid w:val="59EA7DDD"/>
    <w:rsid w:val="5A0523A2"/>
    <w:rsid w:val="5AB949B2"/>
    <w:rsid w:val="5B9A7F2C"/>
    <w:rsid w:val="5D0E23A5"/>
    <w:rsid w:val="5D5B3179"/>
    <w:rsid w:val="5E100DCF"/>
    <w:rsid w:val="5E38633D"/>
    <w:rsid w:val="5F4442A5"/>
    <w:rsid w:val="5FC733F0"/>
    <w:rsid w:val="628E6B99"/>
    <w:rsid w:val="63F414AF"/>
    <w:rsid w:val="65084447"/>
    <w:rsid w:val="6725031A"/>
    <w:rsid w:val="67A0744D"/>
    <w:rsid w:val="68754DA5"/>
    <w:rsid w:val="6A990107"/>
    <w:rsid w:val="6D844587"/>
    <w:rsid w:val="6D8569DE"/>
    <w:rsid w:val="6E1A0B08"/>
    <w:rsid w:val="6F2E0A3B"/>
    <w:rsid w:val="6F5E1D81"/>
    <w:rsid w:val="6F712068"/>
    <w:rsid w:val="7049014F"/>
    <w:rsid w:val="70826B8B"/>
    <w:rsid w:val="717D5224"/>
    <w:rsid w:val="72307D49"/>
    <w:rsid w:val="725472AC"/>
    <w:rsid w:val="729C1C62"/>
    <w:rsid w:val="736718CA"/>
    <w:rsid w:val="739E4666"/>
    <w:rsid w:val="7439218C"/>
    <w:rsid w:val="77BC7359"/>
    <w:rsid w:val="77F75936"/>
    <w:rsid w:val="79A41F5B"/>
    <w:rsid w:val="7AF275DA"/>
    <w:rsid w:val="7BC95270"/>
    <w:rsid w:val="7C0779DE"/>
    <w:rsid w:val="7C3E63EB"/>
    <w:rsid w:val="7C996A8B"/>
    <w:rsid w:val="7E997CF0"/>
    <w:rsid w:val="7FEB8402"/>
    <w:rsid w:val="FBFF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99"/>
    <w:pPr>
      <w:jc w:val="center"/>
    </w:pPr>
    <w:rPr>
      <w:b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szCs w:val="24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customStyle="1" w:styleId="9">
    <w:name w:val="Body Text Char"/>
    <w:basedOn w:val="8"/>
    <w:link w:val="2"/>
    <w:semiHidden/>
    <w:qFormat/>
    <w:locked/>
    <w:uiPriority w:val="99"/>
    <w:rPr>
      <w:rFonts w:eastAsia="方正仿宋_GBK" w:cs="Times New Roman"/>
      <w:kern w:val="0"/>
      <w:sz w:val="32"/>
      <w:szCs w:val="32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2">
    <w:name w:val="Header Char1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1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11"/>
    <w:basedOn w:val="8"/>
    <w:qFormat/>
    <w:uiPriority w:val="99"/>
    <w:rPr>
      <w:rFonts w:ascii="方正仿宋_GBK" w:eastAsia="方正仿宋_GBK" w:cs="Times New Roman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2141</Words>
  <Characters>2651</Characters>
  <Lines>0</Lines>
  <Paragraphs>0</Paragraphs>
  <TotalTime>4</TotalTime>
  <ScaleCrop>false</ScaleCrop>
  <LinksUpToDate>false</LinksUpToDate>
  <CharactersWithSpaces>2707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2021-09-03T16:03:00Z</dcterms:created>
  <dc:creator>微软用户</dc:creator>
  <cp:lastModifiedBy>温星星</cp:lastModifiedBy>
  <cp:lastPrinted>2023-11-22T16:46:00Z</cp:lastPrinted>
  <dcterms:modified xsi:type="dcterms:W3CDTF">2025-04-11T00:51:46Z</dcterms:modified>
  <dc:title>丰都发改委发〔2018〕530号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3AA95F683E244D4C94A1FABA6545729A_13</vt:lpwstr>
  </property>
  <property fmtid="{D5CDD505-2E9C-101B-9397-08002B2CF9AE}" pid="4" name="KSOSaveFontToCloudKey">
    <vt:lpwstr>0_embed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