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DD8F" w14:textId="77777777" w:rsidR="00AC7DBB" w:rsidRDefault="00AC7DBB" w:rsidP="00AC7DBB">
      <w:pPr>
        <w:spacing w:line="360" w:lineRule="auto"/>
        <w:rPr>
          <w:rFonts w:ascii="方正黑体_GBK" w:eastAsia="方正黑体_GBK" w:cs="宋体" w:hint="eastAsia"/>
          <w:bCs/>
          <w:kern w:val="0"/>
          <w:sz w:val="36"/>
          <w:szCs w:val="36"/>
        </w:rPr>
      </w:pPr>
      <w:r>
        <w:rPr>
          <w:rFonts w:ascii="方正黑体_GBK" w:eastAsia="方正黑体_GBK" w:cs="宋体" w:hint="eastAsia"/>
          <w:bCs/>
          <w:kern w:val="0"/>
          <w:sz w:val="36"/>
          <w:szCs w:val="36"/>
        </w:rPr>
        <w:t xml:space="preserve">附件4 </w:t>
      </w:r>
    </w:p>
    <w:p w14:paraId="3BC58C71" w14:textId="77777777" w:rsidR="00AC7DBB" w:rsidRDefault="00AC7DBB" w:rsidP="00AC7DBB">
      <w:pPr>
        <w:spacing w:line="360" w:lineRule="auto"/>
        <w:jc w:val="center"/>
        <w:rPr>
          <w:rFonts w:ascii="方正黑体_GBK" w:eastAsia="方正黑体_GBK" w:cs="宋体" w:hint="eastAsia"/>
          <w:b/>
          <w:bCs/>
          <w:kern w:val="0"/>
          <w:sz w:val="36"/>
          <w:szCs w:val="36"/>
        </w:rPr>
      </w:pPr>
      <w:r>
        <w:rPr>
          <w:rFonts w:ascii="方正黑体_GBK" w:eastAsia="方正黑体_GBK" w:cs="宋体" w:hint="eastAsia"/>
          <w:b/>
          <w:bCs/>
          <w:kern w:val="0"/>
          <w:sz w:val="36"/>
          <w:szCs w:val="36"/>
        </w:rPr>
        <w:t xml:space="preserve"> 丰都县   镇（乡、街道）2022年森林补偿</w:t>
      </w:r>
      <w:proofErr w:type="gramStart"/>
      <w:r>
        <w:rPr>
          <w:rFonts w:ascii="方正黑体_GBK" w:eastAsia="方正黑体_GBK" w:cs="宋体" w:hint="eastAsia"/>
          <w:b/>
          <w:bCs/>
          <w:kern w:val="0"/>
          <w:sz w:val="36"/>
          <w:szCs w:val="36"/>
        </w:rPr>
        <w:t>补助直补申报</w:t>
      </w:r>
      <w:proofErr w:type="gramEnd"/>
      <w:r>
        <w:rPr>
          <w:rFonts w:ascii="方正黑体_GBK" w:eastAsia="方正黑体_GBK" w:cs="宋体" w:hint="eastAsia"/>
          <w:b/>
          <w:bCs/>
          <w:kern w:val="0"/>
          <w:sz w:val="36"/>
          <w:szCs w:val="36"/>
        </w:rPr>
        <w:t>汇总表</w:t>
      </w:r>
    </w:p>
    <w:p w14:paraId="24A9AE8F" w14:textId="77777777" w:rsidR="00AC7DBB" w:rsidRDefault="00AC7DBB" w:rsidP="00AC7DBB">
      <w:pPr>
        <w:spacing w:line="360" w:lineRule="auto"/>
        <w:rPr>
          <w:rFonts w:ascii="黑体" w:eastAsia="黑体" w:cs="宋体" w:hint="eastAsia"/>
          <w:kern w:val="0"/>
          <w:sz w:val="24"/>
        </w:rPr>
      </w:pPr>
      <w:r>
        <w:rPr>
          <w:rFonts w:ascii="黑体" w:eastAsia="黑体" w:cs="宋体" w:hint="eastAsia"/>
          <w:kern w:val="0"/>
          <w:sz w:val="24"/>
        </w:rPr>
        <w:t xml:space="preserve">镇乡（街道）（签章）： </w:t>
      </w:r>
      <w:r>
        <w:rPr>
          <w:rFonts w:ascii="黑体" w:eastAsia="黑体" w:cs="宋体" w:hint="eastAsia"/>
          <w:kern w:val="0"/>
          <w:sz w:val="36"/>
          <w:szCs w:val="36"/>
        </w:rPr>
        <w:t xml:space="preserve">                                              </w:t>
      </w:r>
      <w:r>
        <w:rPr>
          <w:rFonts w:ascii="黑体" w:eastAsia="黑体" w:cs="宋体" w:hint="eastAsia"/>
          <w:kern w:val="0"/>
          <w:sz w:val="24"/>
        </w:rPr>
        <w:t>单位：亩、元</w:t>
      </w:r>
    </w:p>
    <w:tbl>
      <w:tblPr>
        <w:tblW w:w="13790" w:type="dxa"/>
        <w:jc w:val="center"/>
        <w:tblLayout w:type="fixed"/>
        <w:tblLook w:val="0000" w:firstRow="0" w:lastRow="0" w:firstColumn="0" w:lastColumn="0" w:noHBand="0" w:noVBand="0"/>
      </w:tblPr>
      <w:tblGrid>
        <w:gridCol w:w="449"/>
        <w:gridCol w:w="535"/>
        <w:gridCol w:w="357"/>
        <w:gridCol w:w="713"/>
        <w:gridCol w:w="500"/>
        <w:gridCol w:w="894"/>
        <w:gridCol w:w="784"/>
        <w:gridCol w:w="902"/>
        <w:gridCol w:w="924"/>
        <w:gridCol w:w="714"/>
        <w:gridCol w:w="883"/>
        <w:gridCol w:w="1082"/>
        <w:gridCol w:w="902"/>
        <w:gridCol w:w="696"/>
        <w:gridCol w:w="755"/>
        <w:gridCol w:w="715"/>
        <w:gridCol w:w="908"/>
        <w:gridCol w:w="1077"/>
      </w:tblGrid>
      <w:tr w:rsidR="00AC7DBB" w:rsidRPr="00AC7DBB" w14:paraId="00457BE9" w14:textId="77777777" w:rsidTr="00AC7DBB">
        <w:trPr>
          <w:trHeight w:val="691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9A5FD2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b/>
                <w:sz w:val="24"/>
              </w:rPr>
            </w:pPr>
            <w:r w:rsidRPr="00AC7DBB">
              <w:rPr>
                <w:rFonts w:eastAsia="方正仿宋_GBK" w:cs="宋体" w:hint="eastAsia"/>
                <w:b/>
                <w:sz w:val="24"/>
              </w:rPr>
              <w:t>序号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5AB3C8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b/>
                <w:sz w:val="24"/>
              </w:rPr>
            </w:pPr>
            <w:r w:rsidRPr="00AC7DBB">
              <w:rPr>
                <w:rFonts w:eastAsia="方正仿宋_GBK" w:cs="宋体" w:hint="eastAsia"/>
                <w:b/>
                <w:sz w:val="24"/>
              </w:rPr>
              <w:t>村</w:t>
            </w: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AFFE3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b/>
                <w:sz w:val="24"/>
              </w:rPr>
            </w:pPr>
            <w:r w:rsidRPr="00AC7DBB">
              <w:rPr>
                <w:rFonts w:eastAsia="方正仿宋_GBK" w:cs="宋体" w:hint="eastAsia"/>
                <w:b/>
                <w:sz w:val="24"/>
              </w:rPr>
              <w:t>社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5B82F71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b/>
                <w:sz w:val="24"/>
              </w:rPr>
            </w:pPr>
            <w:proofErr w:type="gramStart"/>
            <w:r w:rsidRPr="00AC7DBB">
              <w:rPr>
                <w:rFonts w:eastAsia="方正仿宋_GBK" w:cs="宋体" w:hint="eastAsia"/>
                <w:b/>
                <w:sz w:val="24"/>
              </w:rPr>
              <w:t>直补账户</w:t>
            </w:r>
            <w:proofErr w:type="gramEnd"/>
            <w:r w:rsidRPr="00AC7DBB">
              <w:rPr>
                <w:rFonts w:eastAsia="方正仿宋_GBK" w:cs="宋体" w:hint="eastAsia"/>
                <w:b/>
                <w:sz w:val="24"/>
              </w:rPr>
              <w:t>数</w:t>
            </w:r>
          </w:p>
        </w:tc>
        <w:tc>
          <w:tcPr>
            <w:tcW w:w="3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00C303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b/>
                <w:sz w:val="24"/>
              </w:rPr>
            </w:pPr>
            <w:r w:rsidRPr="00AC7DBB">
              <w:rPr>
                <w:rFonts w:eastAsia="方正仿宋_GBK" w:cs="宋体" w:hint="eastAsia"/>
                <w:b/>
                <w:sz w:val="24"/>
              </w:rPr>
              <w:t>任务分解面积</w:t>
            </w:r>
          </w:p>
        </w:tc>
        <w:tc>
          <w:tcPr>
            <w:tcW w:w="3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46366F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b/>
                <w:sz w:val="24"/>
              </w:rPr>
            </w:pPr>
            <w:r w:rsidRPr="00AC7DBB">
              <w:rPr>
                <w:rFonts w:eastAsia="方正仿宋_GBK" w:cs="宋体" w:hint="eastAsia"/>
                <w:b/>
                <w:sz w:val="24"/>
              </w:rPr>
              <w:t>申报补偿面积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EA33330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b/>
                <w:sz w:val="24"/>
              </w:rPr>
            </w:pPr>
            <w:r w:rsidRPr="00AC7DBB">
              <w:rPr>
                <w:rFonts w:eastAsia="方正仿宋_GBK" w:cs="宋体" w:hint="eastAsia"/>
                <w:b/>
                <w:sz w:val="24"/>
              </w:rPr>
              <w:t>补偿金额</w:t>
            </w:r>
          </w:p>
        </w:tc>
        <w:tc>
          <w:tcPr>
            <w:tcW w:w="3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5EFA3CF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b/>
                <w:sz w:val="24"/>
              </w:rPr>
            </w:pPr>
            <w:r w:rsidRPr="00AC7DBB">
              <w:rPr>
                <w:rFonts w:eastAsia="方正仿宋_GBK" w:cs="宋体" w:hint="eastAsia"/>
                <w:b/>
                <w:sz w:val="24"/>
              </w:rPr>
              <w:t>未完成面积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6C2147" w14:textId="77777777" w:rsidR="00AC7DBB" w:rsidRPr="00AC7DBB" w:rsidRDefault="00AC7DBB" w:rsidP="00AC7DBB">
            <w:pPr>
              <w:jc w:val="center"/>
              <w:rPr>
                <w:rFonts w:eastAsia="方正仿宋_GBK" w:hint="eastAsia"/>
              </w:rPr>
            </w:pPr>
            <w:r w:rsidRPr="00AC7DBB">
              <w:rPr>
                <w:rFonts w:eastAsia="方正仿宋_GBK" w:cs="宋体" w:hint="eastAsia"/>
                <w:b/>
                <w:sz w:val="24"/>
              </w:rPr>
              <w:t>备注（注明未完成原因）</w:t>
            </w:r>
          </w:p>
        </w:tc>
      </w:tr>
      <w:tr w:rsidR="00AC7DBB" w:rsidRPr="00AC7DBB" w14:paraId="7BA0B929" w14:textId="77777777" w:rsidTr="00AC7DBB">
        <w:trPr>
          <w:trHeight w:val="933"/>
          <w:jc w:val="center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4854" w14:textId="77777777" w:rsidR="00AC7DBB" w:rsidRPr="00AC7DBB" w:rsidRDefault="00AC7DBB" w:rsidP="00AC7DBB">
            <w:pPr>
              <w:jc w:val="center"/>
              <w:rPr>
                <w:rFonts w:eastAsia="方正仿宋_GBK" w:hint="eastAsia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7836" w14:textId="77777777" w:rsidR="00AC7DBB" w:rsidRPr="00AC7DBB" w:rsidRDefault="00AC7DBB" w:rsidP="00AC7DBB">
            <w:pPr>
              <w:jc w:val="center"/>
              <w:rPr>
                <w:rFonts w:eastAsia="方正仿宋_GBK" w:hint="eastAsia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9296" w14:textId="77777777" w:rsidR="00AC7DBB" w:rsidRPr="00AC7DBB" w:rsidRDefault="00AC7DBB" w:rsidP="00AC7DBB">
            <w:pPr>
              <w:jc w:val="center"/>
              <w:rPr>
                <w:rFonts w:eastAsia="方正仿宋_GBK" w:hint="eastAsia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57A4575" w14:textId="77777777" w:rsidR="00AC7DBB" w:rsidRPr="00AC7DBB" w:rsidRDefault="00AC7DBB" w:rsidP="00AC7DBB">
            <w:pPr>
              <w:jc w:val="center"/>
              <w:rPr>
                <w:rFonts w:eastAsia="方正仿宋_GBK" w:hint="eastAsia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C75F7E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r w:rsidRPr="00AC7DBB">
              <w:rPr>
                <w:rFonts w:eastAsia="方正仿宋_GBK" w:cs="宋体" w:hint="eastAsia"/>
                <w:sz w:val="24"/>
              </w:rPr>
              <w:t>计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A721E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proofErr w:type="gramStart"/>
            <w:r w:rsidRPr="00AC7DBB">
              <w:rPr>
                <w:rFonts w:eastAsia="方正仿宋_GBK" w:cs="宋体" w:hint="eastAsia"/>
                <w:sz w:val="24"/>
              </w:rPr>
              <w:t>国家公益</w:t>
            </w:r>
            <w:proofErr w:type="gramEnd"/>
            <w:r w:rsidRPr="00AC7DBB">
              <w:rPr>
                <w:rFonts w:eastAsia="方正仿宋_GBK" w:cs="宋体" w:hint="eastAsia"/>
                <w:sz w:val="24"/>
              </w:rPr>
              <w:t>林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CCF03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r w:rsidRPr="00AC7DBB">
              <w:rPr>
                <w:rFonts w:eastAsia="方正仿宋_GBK" w:cs="宋体" w:hint="eastAsia"/>
                <w:sz w:val="24"/>
              </w:rPr>
              <w:t>地方公益林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293304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r w:rsidRPr="00AC7DBB">
              <w:rPr>
                <w:rFonts w:eastAsia="方正仿宋_GBK" w:cs="宋体" w:hint="eastAsia"/>
                <w:sz w:val="24"/>
              </w:rPr>
              <w:t>商品林之乔木林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971F01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r w:rsidRPr="00AC7DBB">
              <w:rPr>
                <w:rFonts w:eastAsia="方正仿宋_GBK" w:cs="宋体" w:hint="eastAsia"/>
                <w:sz w:val="24"/>
              </w:rPr>
              <w:t>计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8D61A0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proofErr w:type="gramStart"/>
            <w:r w:rsidRPr="00AC7DBB">
              <w:rPr>
                <w:rFonts w:eastAsia="方正仿宋_GBK" w:cs="宋体" w:hint="eastAsia"/>
                <w:sz w:val="24"/>
              </w:rPr>
              <w:t>国家公益</w:t>
            </w:r>
            <w:proofErr w:type="gramEnd"/>
            <w:r w:rsidRPr="00AC7DBB">
              <w:rPr>
                <w:rFonts w:eastAsia="方正仿宋_GBK" w:cs="宋体" w:hint="eastAsia"/>
                <w:sz w:val="24"/>
              </w:rPr>
              <w:t>林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E6FF0F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r w:rsidRPr="00AC7DBB">
              <w:rPr>
                <w:rFonts w:eastAsia="方正仿宋_GBK" w:cs="宋体" w:hint="eastAsia"/>
                <w:sz w:val="24"/>
              </w:rPr>
              <w:t>地方公益林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D3A450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r w:rsidRPr="00AC7DBB">
              <w:rPr>
                <w:rFonts w:eastAsia="方正仿宋_GBK" w:cs="宋体" w:hint="eastAsia"/>
                <w:sz w:val="24"/>
              </w:rPr>
              <w:t>商品林之乔木林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535DF1" w14:textId="77777777" w:rsidR="00AC7DBB" w:rsidRPr="00AC7DBB" w:rsidRDefault="00AC7DBB" w:rsidP="00AC7DBB">
            <w:pPr>
              <w:jc w:val="center"/>
              <w:rPr>
                <w:rFonts w:eastAsia="方正仿宋_GBK" w:hint="eastAsia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47A7F8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r w:rsidRPr="00AC7DBB">
              <w:rPr>
                <w:rFonts w:eastAsia="方正仿宋_GBK" w:cs="宋体" w:hint="eastAsia"/>
                <w:sz w:val="24"/>
              </w:rPr>
              <w:t>计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037829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proofErr w:type="gramStart"/>
            <w:r w:rsidRPr="00AC7DBB">
              <w:rPr>
                <w:rFonts w:eastAsia="方正仿宋_GBK" w:cs="宋体" w:hint="eastAsia"/>
                <w:sz w:val="24"/>
              </w:rPr>
              <w:t>国家公益</w:t>
            </w:r>
            <w:proofErr w:type="gramEnd"/>
            <w:r w:rsidRPr="00AC7DBB">
              <w:rPr>
                <w:rFonts w:eastAsia="方正仿宋_GBK" w:cs="宋体" w:hint="eastAsia"/>
                <w:sz w:val="24"/>
              </w:rPr>
              <w:t>林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25970A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r w:rsidRPr="00AC7DBB">
              <w:rPr>
                <w:rFonts w:eastAsia="方正仿宋_GBK" w:cs="宋体" w:hint="eastAsia"/>
                <w:sz w:val="24"/>
              </w:rPr>
              <w:t>地方公益林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2009D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r w:rsidRPr="00AC7DBB">
              <w:rPr>
                <w:rFonts w:eastAsia="方正仿宋_GBK" w:cs="宋体" w:hint="eastAsia"/>
                <w:sz w:val="24"/>
              </w:rPr>
              <w:t>商品林之乔木林</w:t>
            </w:r>
          </w:p>
        </w:tc>
        <w:tc>
          <w:tcPr>
            <w:tcW w:w="107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4137" w14:textId="77777777" w:rsidR="00AC7DBB" w:rsidRPr="00AC7DBB" w:rsidRDefault="00AC7DBB" w:rsidP="00AC7DBB">
            <w:pPr>
              <w:jc w:val="center"/>
              <w:rPr>
                <w:rFonts w:eastAsia="方正仿宋_GBK" w:hint="eastAsia"/>
              </w:rPr>
            </w:pPr>
          </w:p>
        </w:tc>
      </w:tr>
      <w:tr w:rsidR="00AC7DBB" w:rsidRPr="00AC7DBB" w14:paraId="7042125C" w14:textId="77777777" w:rsidTr="00AC7DBB">
        <w:trPr>
          <w:trHeight w:val="31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6675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8D6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FF7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9378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BC10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FB9A7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4803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56D0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141F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C9B2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82BC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54A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ED07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F544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15B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79395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57D25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A8E4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</w:tr>
      <w:tr w:rsidR="00AC7DBB" w:rsidRPr="00AC7DBB" w14:paraId="640AD196" w14:textId="77777777" w:rsidTr="00AC7DBB">
        <w:trPr>
          <w:trHeight w:val="31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43F7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2DFA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BA218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3721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DC09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EF6C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D868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5BCEA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1A28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1D0A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3DE6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8D49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5CC8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4505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7490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5E13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EDB8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69E7C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</w:tr>
      <w:tr w:rsidR="00AC7DBB" w:rsidRPr="00AC7DBB" w14:paraId="5DD2D1A8" w14:textId="77777777" w:rsidTr="00AC7DBB">
        <w:trPr>
          <w:trHeight w:val="31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5FD5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416E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F31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6CC9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3F4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3B9F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3F869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DB015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EA99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C8A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4734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4BC4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268AE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CA2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20EE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6F240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84609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975F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</w:tr>
      <w:tr w:rsidR="00AC7DBB" w:rsidRPr="00AC7DBB" w14:paraId="09688F64" w14:textId="77777777" w:rsidTr="00AC7DBB">
        <w:trPr>
          <w:trHeight w:val="31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1F212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086C9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FBCB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871D4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C3AF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6D92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93E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B93F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9108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D685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A746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3CDA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B6231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DA54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8AE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9735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CBD9F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4FC9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</w:tr>
      <w:tr w:rsidR="00AC7DBB" w:rsidRPr="00AC7DBB" w14:paraId="60B038C6" w14:textId="77777777" w:rsidTr="00AC7DBB">
        <w:trPr>
          <w:trHeight w:val="31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99BE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BA28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969D8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7117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4F3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D560A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7BA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75E9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5A70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7DB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389A9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F59A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13A7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1A723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CFC5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7B2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2598C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0E6C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</w:tr>
      <w:tr w:rsidR="00AC7DBB" w:rsidRPr="00AC7DBB" w14:paraId="0611DC35" w14:textId="77777777" w:rsidTr="00AC7DBB">
        <w:trPr>
          <w:trHeight w:val="31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E137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DA4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2485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E1C7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5281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F614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5E97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B454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1BC74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81F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8434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88B3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6EB49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0218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43D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3367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C02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4175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</w:tr>
      <w:tr w:rsidR="00AC7DBB" w:rsidRPr="00AC7DBB" w14:paraId="76F32B11" w14:textId="77777777" w:rsidTr="00AC7DBB">
        <w:trPr>
          <w:trHeight w:val="79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814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  <w:r w:rsidRPr="00AC7DBB">
              <w:rPr>
                <w:rFonts w:eastAsia="方正仿宋_GBK" w:cs="宋体" w:hint="eastAsia"/>
                <w:sz w:val="24"/>
              </w:rPr>
              <w:t>合计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20240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093A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79D7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665A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6F6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E7AB1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9B9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A7AE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7E0D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894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000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A57E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BF46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29481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FBEB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509F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9AD1E" w14:textId="77777777" w:rsidR="00AC7DBB" w:rsidRPr="00AC7DBB" w:rsidRDefault="00AC7DBB" w:rsidP="00AC7DBB">
            <w:pPr>
              <w:jc w:val="center"/>
              <w:rPr>
                <w:rFonts w:eastAsia="方正仿宋_GBK" w:cs="宋体" w:hint="eastAsia"/>
                <w:sz w:val="24"/>
              </w:rPr>
            </w:pPr>
          </w:p>
        </w:tc>
      </w:tr>
    </w:tbl>
    <w:p w14:paraId="69C81CD7" w14:textId="77777777" w:rsidR="00AC7DBB" w:rsidRDefault="00AC7DBB" w:rsidP="00AC7DBB">
      <w:pPr>
        <w:spacing w:line="360" w:lineRule="auto"/>
        <w:rPr>
          <w:rFonts w:ascii="黑体" w:eastAsia="黑体" w:cs="宋体" w:hint="eastAsia"/>
          <w:kern w:val="0"/>
          <w:szCs w:val="21"/>
        </w:rPr>
      </w:pPr>
      <w:r>
        <w:rPr>
          <w:rFonts w:ascii="黑体" w:eastAsia="黑体" w:cs="宋体" w:hint="eastAsia"/>
          <w:kern w:val="0"/>
          <w:sz w:val="24"/>
        </w:rPr>
        <w:lastRenderedPageBreak/>
        <w:t xml:space="preserve"> </w:t>
      </w:r>
      <w:r>
        <w:rPr>
          <w:rFonts w:ascii="黑体" w:eastAsia="黑体" w:cs="宋体" w:hint="eastAsia"/>
          <w:kern w:val="0"/>
          <w:szCs w:val="21"/>
        </w:rPr>
        <w:t>汇总经办人：          乡镇（街道）农</w:t>
      </w:r>
      <w:proofErr w:type="gramStart"/>
      <w:r>
        <w:rPr>
          <w:rFonts w:ascii="黑体" w:eastAsia="黑体" w:cs="宋体" w:hint="eastAsia"/>
          <w:kern w:val="0"/>
          <w:szCs w:val="21"/>
        </w:rPr>
        <w:t>服中心</w:t>
      </w:r>
      <w:proofErr w:type="gramEnd"/>
      <w:r>
        <w:rPr>
          <w:rFonts w:ascii="黑体" w:eastAsia="黑体" w:cs="宋体" w:hint="eastAsia"/>
          <w:kern w:val="0"/>
          <w:szCs w:val="21"/>
        </w:rPr>
        <w:t xml:space="preserve">负责人(签字)：       乡镇（街道）分管领导(签字)：      乡镇（街道）主要领导(签字)：              </w:t>
      </w:r>
    </w:p>
    <w:p w14:paraId="447929A4" w14:textId="468CAB27" w:rsidR="008524C6" w:rsidRPr="00AC7DBB" w:rsidRDefault="00AC7DBB" w:rsidP="00AC7DBB">
      <w:pPr>
        <w:spacing w:line="360" w:lineRule="auto"/>
        <w:ind w:right="360"/>
        <w:rPr>
          <w:rFonts w:hint="eastAsia"/>
        </w:rPr>
      </w:pPr>
      <w:r>
        <w:rPr>
          <w:rFonts w:ascii="黑体" w:eastAsia="黑体" w:cs="宋体" w:hint="eastAsia"/>
          <w:kern w:val="0"/>
          <w:sz w:val="24"/>
        </w:rPr>
        <w:t>注：公益林林权人信息及对应补偿面积必须真实可靠，如有</w:t>
      </w:r>
      <w:r>
        <w:rPr>
          <w:rFonts w:ascii="黑体" w:eastAsia="黑体" w:cs="宋体" w:hint="eastAsia"/>
          <w:bCs/>
          <w:kern w:val="0"/>
          <w:sz w:val="24"/>
        </w:rPr>
        <w:t>弄虚作假、张冠李戴损害林权人合法权益</w:t>
      </w:r>
      <w:r>
        <w:rPr>
          <w:rFonts w:ascii="黑体" w:eastAsia="黑体" w:cs="宋体" w:hint="eastAsia"/>
          <w:kern w:val="0"/>
          <w:sz w:val="24"/>
        </w:rPr>
        <w:t>等违纪违法行为，申报经办人、负责人和乡镇（街道）分管及主要领导依纪依法承担相关责任。</w:t>
      </w:r>
    </w:p>
    <w:sectPr w:rsidR="008524C6" w:rsidRPr="00AC7DBB" w:rsidSect="00AC7D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7DBB"/>
    <w:rsid w:val="008524C6"/>
    <w:rsid w:val="00A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1F09"/>
  <w15:chartTrackingRefBased/>
  <w15:docId w15:val="{309B751B-BA3B-4A46-8E4B-F57EA5F3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C7D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link w:val="a4"/>
    <w:uiPriority w:val="99"/>
    <w:semiHidden/>
    <w:unhideWhenUsed/>
    <w:rsid w:val="00AC7D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a4">
    <w:name w:val="信息标题 字符"/>
    <w:basedOn w:val="a1"/>
    <w:link w:val="a0"/>
    <w:uiPriority w:val="99"/>
    <w:semiHidden/>
    <w:rsid w:val="00AC7DBB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12AC8-1124-4BA2-9D3B-611387DC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Jay</dc:creator>
  <cp:keywords/>
  <dc:description/>
  <cp:lastModifiedBy>Roger Jay</cp:lastModifiedBy>
  <cp:revision>1</cp:revision>
  <dcterms:created xsi:type="dcterms:W3CDTF">2023-12-28T08:23:00Z</dcterms:created>
  <dcterms:modified xsi:type="dcterms:W3CDTF">2023-12-28T08:28:00Z</dcterms:modified>
</cp:coreProperties>
</file>