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45CA5" w14:textId="77777777" w:rsidR="00932FE7" w:rsidRDefault="00932FE7" w:rsidP="00932FE7">
      <w:pPr>
        <w:spacing w:line="360" w:lineRule="auto"/>
        <w:rPr>
          <w:rFonts w:ascii="方正黑体_GBK" w:eastAsia="方正黑体_GBK" w:cs="方正仿宋_GBK" w:hint="eastAsia"/>
          <w:sz w:val="32"/>
          <w:szCs w:val="32"/>
        </w:rPr>
      </w:pPr>
      <w:r>
        <w:rPr>
          <w:rFonts w:ascii="方正黑体_GBK" w:eastAsia="方正黑体_GBK" w:cs="方正仿宋_GBK" w:hint="eastAsia"/>
          <w:sz w:val="32"/>
          <w:szCs w:val="32"/>
        </w:rPr>
        <w:t xml:space="preserve">附件2    </w:t>
      </w:r>
    </w:p>
    <w:p w14:paraId="40C30699" w14:textId="77777777" w:rsidR="00932FE7" w:rsidRDefault="00932FE7" w:rsidP="00932FE7">
      <w:pPr>
        <w:spacing w:line="440" w:lineRule="exact"/>
        <w:jc w:val="center"/>
        <w:rPr>
          <w:rFonts w:ascii="方正小标宋_GBK" w:eastAsia="方正小标宋_GBK" w:cs="方正仿宋_GBK" w:hint="eastAsia"/>
          <w:sz w:val="30"/>
          <w:szCs w:val="30"/>
        </w:rPr>
      </w:pPr>
      <w:r>
        <w:rPr>
          <w:rFonts w:ascii="方正小标宋_GBK" w:eastAsia="方正小标宋_GBK" w:cs="方正仿宋_GBK" w:hint="eastAsia"/>
          <w:sz w:val="30"/>
          <w:szCs w:val="30"/>
        </w:rPr>
        <w:t>丰都县2022年天保</w:t>
      </w:r>
      <w:proofErr w:type="gramStart"/>
      <w:r>
        <w:rPr>
          <w:rFonts w:ascii="方正小标宋_GBK" w:eastAsia="方正小标宋_GBK" w:cs="方正仿宋_GBK" w:hint="eastAsia"/>
          <w:sz w:val="30"/>
          <w:szCs w:val="30"/>
        </w:rPr>
        <w:t>工程公益</w:t>
      </w:r>
      <w:proofErr w:type="gramEnd"/>
      <w:r>
        <w:rPr>
          <w:rFonts w:ascii="方正小标宋_GBK" w:eastAsia="方正小标宋_GBK" w:cs="方正仿宋_GBK" w:hint="eastAsia"/>
          <w:sz w:val="30"/>
          <w:szCs w:val="30"/>
        </w:rPr>
        <w:t>林森林生态补偿面积表</w:t>
      </w:r>
    </w:p>
    <w:p w14:paraId="14E10190" w14:textId="77777777" w:rsidR="00932FE7" w:rsidRDefault="00932FE7" w:rsidP="00932FE7">
      <w:pPr>
        <w:spacing w:line="440" w:lineRule="exact"/>
        <w:jc w:val="center"/>
        <w:rPr>
          <w:rFonts w:ascii="宋体" w:hint="eastAsia"/>
          <w:sz w:val="24"/>
        </w:rPr>
      </w:pPr>
      <w:r>
        <w:rPr>
          <w:rFonts w:ascii="方正小标宋_GBK" w:eastAsia="方正小标宋_GBK" w:cs="方正仿宋_GBK" w:hint="eastAsia"/>
          <w:sz w:val="30"/>
          <w:szCs w:val="30"/>
        </w:rPr>
        <w:t xml:space="preserve">                                                                     </w:t>
      </w:r>
      <w:r>
        <w:rPr>
          <w:rFonts w:ascii="宋体" w:hint="eastAsia"/>
          <w:sz w:val="24"/>
        </w:rPr>
        <w:t>单位：公顷</w:t>
      </w:r>
    </w:p>
    <w:tbl>
      <w:tblPr>
        <w:tblW w:w="13739" w:type="dxa"/>
        <w:jc w:val="center"/>
        <w:tblLayout w:type="fixed"/>
        <w:tblLook w:val="0000" w:firstRow="0" w:lastRow="0" w:firstColumn="0" w:lastColumn="0" w:noHBand="0" w:noVBand="0"/>
      </w:tblPr>
      <w:tblGrid>
        <w:gridCol w:w="1321"/>
        <w:gridCol w:w="1768"/>
        <w:gridCol w:w="1170"/>
        <w:gridCol w:w="993"/>
        <w:gridCol w:w="1017"/>
        <w:gridCol w:w="1425"/>
        <w:gridCol w:w="870"/>
        <w:gridCol w:w="1425"/>
        <w:gridCol w:w="1103"/>
        <w:gridCol w:w="1415"/>
        <w:gridCol w:w="1232"/>
      </w:tblGrid>
      <w:tr w:rsidR="00932FE7" w:rsidRPr="00932FE7" w14:paraId="5401B69F" w14:textId="77777777" w:rsidTr="00932FE7">
        <w:trPr>
          <w:trHeight w:val="540"/>
          <w:tblHeader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</w:tcPr>
          <w:p w14:paraId="1705ACF5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乡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</w:tcPr>
          <w:p w14:paraId="4FC8FCF5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森林类别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</w:tcPr>
          <w:p w14:paraId="6C9D278E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国家特别规定灌木林地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</w:tcPr>
          <w:p w14:paraId="640369A5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阔</w:t>
            </w:r>
            <w:proofErr w:type="gramStart"/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阔</w:t>
            </w:r>
            <w:proofErr w:type="gramEnd"/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混交林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</w:tcPr>
          <w:p w14:paraId="71F8D0E8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阔叶林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</w:tcPr>
          <w:p w14:paraId="717338AF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其他灌木林地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</w:tcPr>
          <w:p w14:paraId="6C527AB2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针阔混交林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</w:tcPr>
          <w:p w14:paraId="3339F8E0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针叶林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</w:tcPr>
          <w:p w14:paraId="520D66BE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针针混交林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</w:tcPr>
          <w:p w14:paraId="672B57CB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总计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D3FF9C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备注</w:t>
            </w:r>
          </w:p>
        </w:tc>
      </w:tr>
      <w:tr w:rsidR="00932FE7" w:rsidRPr="00932FE7" w14:paraId="68BC7D16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7DF61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包鸾镇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18279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b/>
                <w:bCs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874DEC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385.2024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C53B37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7D76CA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175.4961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42D3A3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20.6277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DED27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3FE24F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4331.3304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9D52E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40F72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4912.6566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131B3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0793698C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7A5C3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3EEB7B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地方公益林地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C85A9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60.9951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004BD0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91AE2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73.7651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920C2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16.2481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AB410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CABC87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557.0475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AF6468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ABA9B3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708.0558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9E92F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7FC9C75D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4DF8D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40E6D6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国家级二级公益林地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E46593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156.0551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99D55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5930E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5.8804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75D5F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4.3796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5E4D2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827ED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1896.642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08E8E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59C72A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2062.9571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A4730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78E70405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F22D33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BCE574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国家级一级公益林地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BB6A94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168.1522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4AEFF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A3073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95.8506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16E03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658D0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B9D060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1877.6409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7B97D1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BF575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2141.6437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845CC0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63FFA39E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21E97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保合镇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AC5A8C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b/>
                <w:bCs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AA8F2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0.3589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CFF79A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A7E74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197.9322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B1E1C4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37.0051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EDA78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800543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1516.2765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56A2C0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AE5733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1751.5727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402E3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2C945170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34C67A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AF2D9B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地方公益林地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7573BE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0.3589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E6111A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AB417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182.7824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4B9F2F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32.5217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26BD31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34E907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1356.6319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C7E6C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AB6A6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1572.2949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DC7BC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634D22A4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04FCDE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5BFEB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国家级二级公益林地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806A19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2FEBF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A3D209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15.1498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D6547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4.4834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355F9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65EAA0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159.6446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6ECAB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22F5E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179.2778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AFFB6B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3BB1C0FA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6E7A3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董家镇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612DEF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b/>
                <w:bCs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BFBDE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2.4726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6A6FE1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52EAE0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905.8812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94893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50.2262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207E4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5A385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544.3753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F2285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C363D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1502.9553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9878C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65D8B1AB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451CB9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BC03F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地方公益林地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AFEF6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2.4726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D4078B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25A27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905.8812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B97145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50.2262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3B3B82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66C317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544.3753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73387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0AAB7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1502.9553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2252B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644D8A79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4DF29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proofErr w:type="gramStart"/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都督乡</w:t>
            </w:r>
            <w:proofErr w:type="gramEnd"/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21345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b/>
                <w:bCs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9FCB5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1491.385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07FE7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1773B9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82.5234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F3986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984.2428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0EC828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197BF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1127.3968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C765E9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D684D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3685.548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6FE7C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0F7FBDAE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64357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222FF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地方公益林地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54190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41229B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D9605C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529146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15.2991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BFAD4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F26D09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2.1053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4DB9D5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DEBF65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17.4044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18D8A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0D176613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29C67D2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547B231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国家级二级公益林地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A8BBF8B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1491.385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E4004BE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902F7A3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82.5234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1E329EB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968.9437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2CBE009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25E6D92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1125.2915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B9E62A2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63AC8ED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3668.1436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83B1166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45905047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B3AFA8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高家镇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66A82E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b/>
                <w:bCs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4ED8FC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84.2823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E70115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214BAF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90.761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61563B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718.4212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361797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339C99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2114.4243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0B81E2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82A5F3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3007.8888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535DF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因川东石油农场有</w:t>
            </w: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lastRenderedPageBreak/>
              <w:t>部分面积纳入了统计高家镇，数据有待资源科确认</w:t>
            </w:r>
          </w:p>
        </w:tc>
      </w:tr>
      <w:tr w:rsidR="00932FE7" w:rsidRPr="00932FE7" w14:paraId="26AB2781" w14:textId="77777777" w:rsidTr="00932FE7">
        <w:trPr>
          <w:trHeight w:val="360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648A56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1BEE37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地方公益林地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8EA02D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0.9339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A3C346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87480A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89.0178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E3B240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351.3477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3A1C97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679071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1243.713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1D12BE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64FF1A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1685.0124</w:t>
            </w: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B80DB" w14:textId="77777777" w:rsidR="00932FE7" w:rsidRPr="00932FE7" w:rsidRDefault="00932FE7" w:rsidP="00932FE7">
            <w:pPr>
              <w:jc w:val="center"/>
              <w:rPr>
                <w:rFonts w:eastAsia="方正仿宋_GBK" w:hint="eastAsia"/>
                <w:szCs w:val="21"/>
              </w:rPr>
            </w:pPr>
          </w:p>
        </w:tc>
      </w:tr>
      <w:tr w:rsidR="00932FE7" w:rsidRPr="00932FE7" w14:paraId="4B639A72" w14:textId="77777777" w:rsidTr="00932FE7">
        <w:trPr>
          <w:trHeight w:val="44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174074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106BA6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国家级二级公益林地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FE7A0D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83.3484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9D07C8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40734E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1.7432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941D2C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367.0735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3016C6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E67216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870.7113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B38CC3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2BD55A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1322.8764</w:t>
            </w: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4C699" w14:textId="77777777" w:rsidR="00932FE7" w:rsidRPr="00932FE7" w:rsidRDefault="00932FE7" w:rsidP="00932FE7">
            <w:pPr>
              <w:jc w:val="center"/>
              <w:rPr>
                <w:rFonts w:eastAsia="方正仿宋_GBK" w:hint="eastAsia"/>
                <w:szCs w:val="21"/>
              </w:rPr>
            </w:pPr>
          </w:p>
        </w:tc>
      </w:tr>
      <w:tr w:rsidR="00932FE7" w:rsidRPr="00932FE7" w14:paraId="6214E075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28F077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虎威镇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9DD209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b/>
                <w:bCs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8F5DB7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4.5229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0B0307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8023AB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223.7595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E54856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10.1864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14F6B1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48A9E9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942.4339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AB1FAB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EABCA9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1180.9027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547B8F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37DC1DDC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3DB98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C3010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地方公益林地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C811F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4.5229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25BA7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42E3E4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205.8481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2D93F2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7.9468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176E4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8AE9B6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734.4475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34BFA2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8A5DC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952.7653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FB413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0823B3F4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725C6A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4FF9AB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国家级二级公益林地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29E093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993DDF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75F04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17.9114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4EF79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2.2396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D3D8B1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CA8B6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207.9864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1209E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D175B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228.1374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5BC40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135262D4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BB3CCE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proofErr w:type="gramStart"/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暨龙镇</w:t>
            </w:r>
            <w:proofErr w:type="gramEnd"/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88846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b/>
                <w:bCs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0AC50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1843.3981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4F4C75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2.4537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504B7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15.2619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29CA5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371.4259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060AE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C9A005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2773.1878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0CAB1F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29.548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D984C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5035.2754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985719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羊</w:t>
            </w:r>
            <w:proofErr w:type="gramStart"/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子池数据</w:t>
            </w:r>
            <w:proofErr w:type="gramEnd"/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有待确认</w:t>
            </w:r>
          </w:p>
        </w:tc>
      </w:tr>
      <w:tr w:rsidR="00932FE7" w:rsidRPr="00932FE7" w14:paraId="2D6E71E9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62586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FA5C99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地方公益林地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BF2808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74.0225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6F9B90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2.4537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AFC94A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5.3721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9FDE4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229.8153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1DDDC9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D22635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641.2286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0B650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5.6796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F0D07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958.5718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13AA06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79B2852A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4C74C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E654F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国家级二级公益林地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F1521B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1769.3756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E7A2F2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630AE5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9.8898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A5E7C8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141.6106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9AF69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B1B1F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2131.9592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C5525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23.8684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B40F7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4076.7036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77F303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7BD5BC69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B9C9C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proofErr w:type="gramStart"/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江池镇</w:t>
            </w:r>
            <w:proofErr w:type="gramEnd"/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3EC5A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b/>
                <w:bCs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F372D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31.6202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48433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083F9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45.019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3D393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152.1612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8B2CE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03ACF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1280.9754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AD1D53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4AB206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1509.7758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C64DA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53A05480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9F158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C97B4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地方公益林地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4D352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3.6657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BBF3D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467D1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44.2889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FA2E8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148.3265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2959EC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6BA30C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1018.3017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5B0E5A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26A6F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1214.5828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A1910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27539AAE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D69C99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427B36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国家级二级公益林地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DBA75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27.9545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6ED72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B03189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0.7301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9502E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3.8347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35AE68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0A060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262.6737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55F7C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D055E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295.193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F3C183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2AF38D73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61C1C1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proofErr w:type="gramStart"/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栗子乡</w:t>
            </w:r>
            <w:proofErr w:type="gramEnd"/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2D9F6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b/>
                <w:bCs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08BD6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23.5206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813F93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33.302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0B209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93.9715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6ACF9F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170.4865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ABE420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5.7637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B5F8A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848.9003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D08A7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27.4943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1B39B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1203.4389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83F8FB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7B8E17BE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864D91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5A96E2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地方公益林地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B2275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23.5206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45D1DA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33.302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904886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93.9715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B1C97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170.4865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49383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5.7637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BED71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848.9003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B0F4A0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27.4943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5592C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1203.4389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AA58E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7F8C5542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31C817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龙河镇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5DBC5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b/>
                <w:bCs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CDDFE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137.4406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D59C7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9EE8C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233.7127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16719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302.87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CF5B0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6.0765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A1EFA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2184.3717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345F3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83.4615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F28B0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2947.933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689E44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47B60DC5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FCBBC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7CC2F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地方公益林地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0D53C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88.4314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10E14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5E058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233.7127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C69F4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276.07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9BB9C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6.0765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F472E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1690.9584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4AA50D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83.4615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AA86E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2378.7105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0C7375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00250463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3B163C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D0C335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国家级二级公益林地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D7FB4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49.0092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78DFC1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2CADE7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6FFE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26.8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8D4235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31CA69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493.4133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F1236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DA6307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569.2225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5F356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5E5E1036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5EAC9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proofErr w:type="gramStart"/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龙孔镇</w:t>
            </w:r>
            <w:proofErr w:type="gramEnd"/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CE9EC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b/>
                <w:bCs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70736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8.0915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C5B7D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E9F15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54.0118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39A5D9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224.6962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C38AB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36D2DC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1443.3046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4317E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B7401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1730.1041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0E4447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7AEF835D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A0DF34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FA3D6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地方公益林地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5D0956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8.0915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3BCB62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F64FB6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42.6901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CBC2D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201.8316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BF9FE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A2517A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1138.7711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C84BF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D5B8A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1391.3843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4DBA44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769BBE5A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F7D9F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330D4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国家级二级公益林地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4F65B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BC385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8A393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11.3217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82B92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22.8646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C72D3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E1358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304.5335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8F933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6CF862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338.7198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81C627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5D970130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26A05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名山街道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A2E3D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b/>
                <w:bCs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CADA1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53.0184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DE0AA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0B83E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202.051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8FE3D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17.4599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E2A39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6B229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769.8907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DA67C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8C9DA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1042.42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B46BC4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名山景区</w:t>
            </w: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12.3057</w:t>
            </w: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公顷，双桂山</w:t>
            </w: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29.843</w:t>
            </w: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公顷，</w:t>
            </w:r>
            <w:proofErr w:type="gramStart"/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小棺山</w:t>
            </w:r>
            <w:proofErr w:type="gramEnd"/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2.2861</w:t>
            </w: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公顷</w:t>
            </w:r>
          </w:p>
        </w:tc>
      </w:tr>
      <w:tr w:rsidR="00932FE7" w:rsidRPr="00932FE7" w14:paraId="540DDC05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5771E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763DC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地方公益林地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EBDF9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26.0612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AC522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994B9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168.0163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B6249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1.1783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665A3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5CCE5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599.6677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24D40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A7BD9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794.9235</w:t>
            </w:r>
          </w:p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1E0761" w14:textId="77777777" w:rsidR="00932FE7" w:rsidRPr="00932FE7" w:rsidRDefault="00932FE7" w:rsidP="00932FE7">
            <w:pPr>
              <w:jc w:val="center"/>
              <w:rPr>
                <w:rFonts w:eastAsia="方正仿宋_GBK" w:hint="eastAsia"/>
                <w:szCs w:val="21"/>
              </w:rPr>
            </w:pPr>
          </w:p>
        </w:tc>
      </w:tr>
      <w:tr w:rsidR="00932FE7" w:rsidRPr="00932FE7" w14:paraId="3CA305F4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E861B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B8EED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国家级二级公益林地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7011F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26.9572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2F919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B1138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34.0347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062B7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16.2816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7EA5B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6AA35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170.223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C848E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5F222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247.4965</w:t>
            </w:r>
          </w:p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56E52E" w14:textId="77777777" w:rsidR="00932FE7" w:rsidRPr="00932FE7" w:rsidRDefault="00932FE7" w:rsidP="00932FE7">
            <w:pPr>
              <w:jc w:val="center"/>
              <w:rPr>
                <w:rFonts w:eastAsia="方正仿宋_GBK" w:hint="eastAsia"/>
                <w:szCs w:val="21"/>
              </w:rPr>
            </w:pPr>
          </w:p>
        </w:tc>
      </w:tr>
      <w:tr w:rsidR="00932FE7" w:rsidRPr="00932FE7" w14:paraId="47CA3EFE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83F3A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南天湖镇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0E68E5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b/>
                <w:bCs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ABDFB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677.928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72724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656B91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147.3692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C6B34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384.549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094EFB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27C9A6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4164.6676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FD6AC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B5782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5374.5138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8D397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7CA1D05A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F68C5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326E1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地方公益林地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7735C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213.1487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1605E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AEF14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98.7398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2D910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95.4811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2E0BF6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8DAB57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1707.3476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313AE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6C36A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2114.7172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3A51B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208F4725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2FAD6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1DE48B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国家级二级公益林地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58B8D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464.7793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77F01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B040F2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45.9792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88038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283.6052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1BCB4B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2EC1E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2423.3024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8F5A5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47E01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3217.6661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2B5A5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78FB8A40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A925DE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1E7DCD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国家级一级公益林地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CD1E9A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BE0F8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9280EE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2.6502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90773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5.4627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4F8A36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7625BD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34.0176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2A1A0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F220F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42.1305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DA765D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57527204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3A97E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proofErr w:type="gramStart"/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青龙乡</w:t>
            </w:r>
            <w:proofErr w:type="gramEnd"/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A2482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b/>
                <w:bCs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1771FB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5.2809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7C939C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790F3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195.2097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0ACD7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17.8166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3A9E6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97E59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1371.7529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0F319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3AECF5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1590.0601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15BFA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40E99918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ECE862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9BC4C6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地方公益林地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D8E394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5.2809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9F8427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D8868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195.2097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86FF7C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17.8166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03FBA2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9498B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1371.7529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75594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AE0CF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1590.0601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F616F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5F77A650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A30948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proofErr w:type="gramStart"/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仁沙镇</w:t>
            </w:r>
            <w:proofErr w:type="gramEnd"/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7E7A5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b/>
                <w:bCs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6E92A3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C4E0F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10.3733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B5CEF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235.6482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8FB3D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28.6833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0B38C4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139.21</w:t>
            </w: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lastRenderedPageBreak/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D765E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lastRenderedPageBreak/>
              <w:t>1010.5373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02D2B5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A4C6F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1424.4531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3320A1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3B1B9E88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344580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AEB55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地方公益林地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02FFAF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7B451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10.3733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6D55CE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229.836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1732A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26.2196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BD5FF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114.4081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BD52E7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969.5346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225BC2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6F46C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1350.3716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BB000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4ACF7247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D9987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7ACE2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国家级二级公益林地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500F9A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7354F2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8EA520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5.8122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6194F7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2.4637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CA77E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24.8029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2457F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41.0027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C0DFE0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93379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74.0815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86B0C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010FA129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FE0DB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三合街道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41DF43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b/>
                <w:bCs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1F05E6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300.9708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322C5B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DC9D29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30.047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8622B5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14.078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EE5A6A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F5420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688.7624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B0B44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C2004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1033.8582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54471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76623397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649FB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102D8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地方公益林地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86E38C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268.4634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44BD9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EA371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30.047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0F732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14.078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982E81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CCF92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589.2993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F40389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85D09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901.8877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5F9EF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7AD6233D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22C08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FF244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国家级二级公益林地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DFFDB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32.5074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8D56A3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1A280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03E8EF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BE9F8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BC46F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99.4631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4B9B08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77167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131.9705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63AB0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2D21CF7F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2C8EF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三建乡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33058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b/>
                <w:bCs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290A8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855.2168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4846E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3.0585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92C22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120.8457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7EC25C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107.6087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30B21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48.8971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FECFCF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1569.2718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7200C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66.0182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56346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2770.9168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E3206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2477591F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20146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78E82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地方公益林地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42CDEB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373.4719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28F28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3.0585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9AC2C1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113.6443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E3C0F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94.0257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2CC0B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48.8971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A6524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1041.0334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A6DF32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46.1473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D7CE8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1720.2782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DBC8D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08BA61C9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2C352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BD816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国家级二级公益林地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D9FC8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481.7449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782B1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D7B45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7.2014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EDE09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13.583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8BC2F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84AC4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528.2384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29060F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19.8709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A6AE2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1050.6386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431646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1564769F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61423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三元镇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F84CB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b/>
                <w:bCs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161FCF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F2DA7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173741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139.6582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FC5C6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74.2241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43453A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38523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1676.418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732A1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BE3D0E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1890.3003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91196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0CAFADB6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75E0B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FB33F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地方公益林地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C5D45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B2CA54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08BD14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139.6582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4A6376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64.6674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D66C5F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0875CA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1612.7325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BBB32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694DD3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1817.0581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B5745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0D9F16A8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A7E912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53C18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国家级二级公益林地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FF356B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B11565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8EC77E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7F3BB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9.5567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E274D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66AB2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63.6855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81192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6DEE3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73.2422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3183EE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687462BB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34F2AA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森林经营所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E301D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b/>
                <w:bCs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87F89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616AAE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469317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5B931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1E4C7D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694064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0.6815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7F2CD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8A7E56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0.6815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1D773E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25577F5D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C9EA3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5EB2FA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地方公益林地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04D98A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1A703B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504CE5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2AF47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B1894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A9AD2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0.6815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20E7A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225443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0.6815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075513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2ABF5886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DD4E0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proofErr w:type="gramStart"/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社坛镇</w:t>
            </w:r>
            <w:proofErr w:type="gramEnd"/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9C50CC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b/>
                <w:bCs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D45729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08A72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6C2D59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189.7632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14ABF0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7.3458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14F2B8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B08990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581.7849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9A1196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16AC7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778.8939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A327B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4D56503B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B3DD3B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3ADE06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地方公益林地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471DB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0CB0E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AB286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189.7632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0FA1BC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7.3458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C8814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D5EDA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581.7849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CA723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4D0AB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778.8939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55F9A1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5E871A43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50D0DD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proofErr w:type="gramStart"/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lastRenderedPageBreak/>
              <w:t>十直镇</w:t>
            </w:r>
            <w:proofErr w:type="gramEnd"/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95134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b/>
                <w:bCs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D0419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2.5287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2F325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2.6857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6B7E6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93.3662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9A3C8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51.3972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D1675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52.0145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D3686F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2011.6328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5A53AC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48D629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2213.6251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CB34C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6088523B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76A44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451B9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地方公益林地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007B0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1.921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3DE7A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1.8295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2ACB9B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82.6484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D1D89E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40.4976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00109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46.6248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E495BA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1580.7567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0EA25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364A9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1754.278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A96B5B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1607865E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788E8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C2690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国家级二级公益林地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C04CF0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0.6077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458DE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0.8562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23A01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10.7178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80DDB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10.8996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986E10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5.3897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33E0C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430.8761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00ADB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D4BC0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459.3471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EFD693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4C6BF60E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BA8A22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proofErr w:type="gramStart"/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树人镇</w:t>
            </w:r>
            <w:proofErr w:type="gramEnd"/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206DA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b/>
                <w:bCs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DDC47F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6.1758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7F3CE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12476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100.4099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0C22D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18.1413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65DCD7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D5E930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1361.1393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FC268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31.8677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2062B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1517.734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37929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4D6A66E8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B60F5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538A17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地方公益林地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5948F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3.9569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1039F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4C428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93.3048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5DA65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12.4566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82071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18165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927.3223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DBA5D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5.2427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33DE2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1042.2833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9AE24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1B8F6D6D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AA53B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A17ED4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国家级二级公益林地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8B8645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2.2189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AAFDA0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D0C700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7.1051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F5026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5.6847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2931A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B2295B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433.817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96AE4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26.625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B676B5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475.4507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4DB58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40774C69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5B9C0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双龙镇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93DBB6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b/>
                <w:bCs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608A3E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0.7114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43E0B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D1DD1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509.199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D8B09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12.3911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B7CEA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3E0AB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1449.49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EA151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2F65D0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1971.7915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1AEAF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47B55457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B3402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6FEBB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地方公益林地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702C8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0.7114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28B00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B3865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455.6076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6F59C7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3.5819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3EE06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5F4800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1117.9979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A1073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5ED90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1577.8988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7625E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12768A4E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715D2F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08F45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国家级二级公益林地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551092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69AE53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14E3E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53.5914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35AD2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8.8092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FE9E8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D24ED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331.4921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E620D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47147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393.8927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EA817D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4F454388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48968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双路镇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384808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b/>
                <w:bCs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007F1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568.3118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AD6266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49F39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25.6916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D2213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24.2442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120F8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AAC3C6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2512.7019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58288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0D8223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3130.9495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462D50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3941736A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3CA0C8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0F378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地方公益林地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92221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198.2217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F162C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242B7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1.5145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26512D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15.702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51E5C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6AA8A9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803.5221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50AFA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12D968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1018.9603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2B5AA7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4A8CB3CE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56C92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52E652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国家级二级公益林地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5AA3FE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370.0901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216B3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D992F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24.1771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2A76D8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8.5422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DFCFC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F1215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1709.1798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594DC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C7EAE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2111.9892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4D359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48FFF8EC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AC1B3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太</w:t>
            </w:r>
            <w:proofErr w:type="gramStart"/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平坝乡</w:t>
            </w:r>
            <w:proofErr w:type="gramEnd"/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5BE06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b/>
                <w:bCs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7EFC1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871.72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D59775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201CE6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235.5299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0182A3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117.267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FD9450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F8685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177.0912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884C5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A34FD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1401.6081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F82F6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5CD56F63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D629C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BCAB39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地方公益林地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19E85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192.3676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B350D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EFA4D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8.6249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F56039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40.1778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79351D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75B2C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53.7288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18553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146891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294.8991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C4AFC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04D4B38C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F1640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558FC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国家级二级公益林地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539D2F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679.3524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1D230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A96B88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226.905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F100E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77.0892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7C626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96A36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123.3624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C5B41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5AAF2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1106.709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9BFA0E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0C081BF8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F8A7C5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武平镇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492D52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b/>
                <w:bCs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C8D44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753.9521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A42172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A41802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125.4121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39FFD6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184.0408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187900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8.2112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E6E10C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5702.049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4605A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01321C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6773.6652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EC5F12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7F9D76A0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25B82F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7BAAA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地方公益林地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0F28F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340.4429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639E2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75617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84.7039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1E72AA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125.2952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21DA72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2.6412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61676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3900.6737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589EE9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515A8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4453.7569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C8CAC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41AD753E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CD7A7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A0180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国家级二级公益林地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28718D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413.5092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9175A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1851A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40.7082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C1322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58.7456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6CD47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5.57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ADF30A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1801.3753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17CBC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AF151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2319.9083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89309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4C74DC01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7B579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proofErr w:type="gramStart"/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仙女湖</w:t>
            </w:r>
            <w:proofErr w:type="gramEnd"/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镇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79B6A7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b/>
                <w:bCs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60FA63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1191.9394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727A03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3.4897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BF9AF5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133.793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A888FC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539.6265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C1F8A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69.1808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2AB80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3724.9993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2A3A72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473.2899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11054D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6136.3186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5254D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58EF4704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8F4D2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44E9B0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地方公益林地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5F720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114.179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A67FF0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6D0AA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25.9978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FBF43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16.9595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914F9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4.754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869807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137.2124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83433F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1.8668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7A7A6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300.9695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7442E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685693EA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44808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C441B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国家级二级公益林地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D9A8C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963.9281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EC56C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3.4897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8B4E5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100.2403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0AE46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522.667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DAA1A7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64.4268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83EA4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3509.7393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07CB2F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471.4231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0A86FD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5635.9143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9971A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30C8B57C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55F2F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D16C7C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国家级一级公益林地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BA5CB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113.8323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420EE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802F89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7.5549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C9C3F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F2F1EF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81786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78.0476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B1DE9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E75043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199.4348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ED1F0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7A738927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E732F6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兴龙镇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9AC3D6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b/>
                <w:bCs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7B2A0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0.7996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6C5B59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2.5412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F93A27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175.1199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8B553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143.2339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0EBC0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108.9886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B0D9E1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711.7039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A337E5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9.0838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45500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1151.4709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5DC5A0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3C88A0F3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618B17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1B6D0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地方公益林地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F3203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0.7996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E7EDF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2.5412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B60C6C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134.356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77C26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56.6584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32B3D1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97.6279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29360F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487.5719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BD530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9.0838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FE4FF4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788.6388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E2259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589140CF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936457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D442F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国家级二级公益林地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D8C1B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E490CB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3A34C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40.7639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EC7580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86.5755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46FA4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11.3607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1BACA4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224.132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ABCAF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56CC0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362.8321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9EE8C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59C4BCE8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017C5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兴义镇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4CC0DA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b/>
                <w:bCs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F2E54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45.5823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14320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92812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55.6191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327B5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220.6793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73D9F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3C1B2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1707.7965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AA7B4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06D4D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2029.6772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DCC55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2E880FEB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8FFCED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6F87A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地方公益林地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D714D8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45.5823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4788F9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E7E85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42.29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28616D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169.593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E536A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42CD0D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1123.1054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1757B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4B465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1380.5707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94FD3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1833D7EB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7820A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A4980B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国家级二级公益林地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9B2BE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FAE736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84C155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13.3291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F9B4FD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51.0863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A14952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6887D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584.6911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ED1A4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D5D30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649.1065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5CE7C2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676F08BC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F0F11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许明寺镇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1B799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b/>
                <w:bCs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D39CE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F69C8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B9DE40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152.6208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8FE064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65.3812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03D6F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61B4BF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712.5946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FF308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B461B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930.5966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BD6F98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51679529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F1181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F4958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地方公益林地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D99BF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019FD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61E470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152.6208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57B40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65.3812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60291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2D56FB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712.5946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EC103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EF6429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930.5966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24B18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45B4B8A4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21DA4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湛普镇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7C497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b/>
                <w:bCs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DAE8C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1.1492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DF498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D4CDA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37.8918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CA14AB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24.7272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87DD48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40E1FC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443.7828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A3753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91629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507.551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F406C5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481DF0C5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1C35D5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4A0671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地方公益林地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603A1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0.2234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260497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AEB2D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14.9622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CDA6A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22.2251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03EFC5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123B8C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267.6266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8341AD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B5F30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305.0373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FB05F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4A862224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AA19D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6DB08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国家级二级公益林地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D70F5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0.9258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369E8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2A958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22.9296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77A6C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2.5021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058D4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5C7D74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175.8212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45AD12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D74E4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202.1787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A114B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6406BE48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D8AC40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54DFAE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国家级一级公益林地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15D42E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9A481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8C0C2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F79610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44B782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0CBF2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0.335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DCD4F7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E2B73C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0.335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C58C8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2745D4D4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center"/>
          </w:tcPr>
          <w:p w14:paraId="71BEB0E3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总计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center"/>
          </w:tcPr>
          <w:p w14:paraId="3B94E169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b/>
                <w:bCs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center"/>
          </w:tcPr>
          <w:p w14:paraId="5998572E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9347.5803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center"/>
          </w:tcPr>
          <w:p w14:paraId="445557FA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57.9041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center"/>
          </w:tcPr>
          <w:p w14:paraId="191CEA9D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5023.5758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center"/>
          </w:tcPr>
          <w:p w14:paraId="056145E1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5095.2443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center"/>
          </w:tcPr>
          <w:p w14:paraId="7FC28F18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438.3434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center"/>
          </w:tcPr>
          <w:p w14:paraId="65F87B0F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51455.7254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center"/>
          </w:tcPr>
          <w:p w14:paraId="0895EBA8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720.7634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7E5382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72139.1367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6AD5E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2DCE3F02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28F26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3A7F3F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地方公益林地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305095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2051.847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01C8D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53.5582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A41E73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4138.8753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30D15C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2389.4603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C7702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326.7933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CE8319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29362.4274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81F97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178.976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09E9A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38501.9375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13D02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5128F269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3FBED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F4A8E3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国家级二级公益林地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FD49E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7013.7488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8CAE88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4.3459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05812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778.6448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0F7B03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2700.3213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EEFF13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111.5501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C65B4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20103.2569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67027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541.7874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93FC4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31253.6552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0137F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  <w:tr w:rsidR="00932FE7" w:rsidRPr="00932FE7" w14:paraId="6A75EAA8" w14:textId="77777777" w:rsidTr="00932FE7">
        <w:trPr>
          <w:trHeight w:val="270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888FA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BA8B3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国家级一级公益林地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E3B89D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281.9845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2E33DB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823B6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106.0557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EDE13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5.4627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2A5A8A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03F98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1990.0411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F46D6E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szCs w:val="21"/>
              </w:rPr>
            </w:pPr>
            <w:r w:rsidRPr="00932FE7">
              <w:rPr>
                <w:rFonts w:eastAsia="方正仿宋_GBK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16EC2E" w14:textId="77777777" w:rsidR="00932FE7" w:rsidRPr="00932FE7" w:rsidRDefault="00932FE7" w:rsidP="00932FE7">
            <w:pPr>
              <w:widowControl/>
              <w:jc w:val="center"/>
              <w:textAlignment w:val="center"/>
              <w:rPr>
                <w:rFonts w:eastAsia="方正仿宋_GBK" w:cs="宋体" w:hint="eastAsia"/>
                <w:b/>
                <w:bCs/>
                <w:szCs w:val="21"/>
              </w:rPr>
            </w:pPr>
            <w:r w:rsidRPr="00932FE7">
              <w:rPr>
                <w:rFonts w:eastAsia="方正仿宋_GBK" w:cs="宋体" w:hint="eastAsia"/>
                <w:b/>
                <w:bCs/>
                <w:kern w:val="0"/>
                <w:szCs w:val="21"/>
                <w:lang w:bidi="ar"/>
              </w:rPr>
              <w:t>2383.544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F64AC" w14:textId="77777777" w:rsidR="00932FE7" w:rsidRPr="00932FE7" w:rsidRDefault="00932FE7" w:rsidP="00932FE7">
            <w:pPr>
              <w:jc w:val="center"/>
              <w:rPr>
                <w:rFonts w:eastAsia="方正仿宋_GBK" w:cs="宋体" w:hint="eastAsia"/>
                <w:szCs w:val="21"/>
              </w:rPr>
            </w:pPr>
          </w:p>
        </w:tc>
      </w:tr>
    </w:tbl>
    <w:p w14:paraId="63D56E02" w14:textId="77777777" w:rsidR="008524C6" w:rsidRDefault="008524C6"/>
    <w:sectPr w:rsidR="008524C6" w:rsidSect="00932FE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variable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32FE7"/>
    <w:rsid w:val="008524C6"/>
    <w:rsid w:val="0093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C64C9"/>
  <w15:chartTrackingRefBased/>
  <w15:docId w15:val="{AFF00339-164E-42E6-B0FA-E54308A72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32F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Message Header"/>
    <w:basedOn w:val="a"/>
    <w:next w:val="a4"/>
    <w:link w:val="a5"/>
    <w:rsid w:val="00932F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00" w:hangingChars="500" w:hanging="500"/>
    </w:pPr>
    <w:rPr>
      <w:rFonts w:ascii="Cambria" w:hAnsi="Cambria"/>
      <w:sz w:val="24"/>
    </w:rPr>
  </w:style>
  <w:style w:type="character" w:customStyle="1" w:styleId="a5">
    <w:name w:val="信息标题 字符"/>
    <w:basedOn w:val="a1"/>
    <w:link w:val="a0"/>
    <w:rsid w:val="00932FE7"/>
    <w:rPr>
      <w:rFonts w:ascii="Cambria" w:eastAsia="宋体" w:hAnsi="Cambria" w:cs="Times New Roman"/>
      <w:sz w:val="24"/>
      <w:szCs w:val="24"/>
      <w:shd w:val="pct20" w:color="auto" w:fill="auto"/>
    </w:rPr>
  </w:style>
  <w:style w:type="paragraph" w:styleId="a4">
    <w:name w:val="Body Text"/>
    <w:basedOn w:val="a"/>
    <w:next w:val="a"/>
    <w:link w:val="a6"/>
    <w:rsid w:val="00932FE7"/>
  </w:style>
  <w:style w:type="character" w:customStyle="1" w:styleId="a6">
    <w:name w:val="正文文本 字符"/>
    <w:basedOn w:val="a1"/>
    <w:link w:val="a4"/>
    <w:rsid w:val="00932FE7"/>
    <w:rPr>
      <w:rFonts w:ascii="Times New Roman" w:eastAsia="宋体" w:hAnsi="Times New Roman" w:cs="Times New Roman"/>
      <w:szCs w:val="24"/>
    </w:rPr>
  </w:style>
  <w:style w:type="paragraph" w:styleId="a7">
    <w:name w:val="Date"/>
    <w:basedOn w:val="a"/>
    <w:next w:val="a"/>
    <w:link w:val="a8"/>
    <w:rsid w:val="00932FE7"/>
    <w:pPr>
      <w:ind w:leftChars="2500" w:left="2500"/>
    </w:pPr>
  </w:style>
  <w:style w:type="character" w:customStyle="1" w:styleId="a8">
    <w:name w:val="日期 字符"/>
    <w:basedOn w:val="a1"/>
    <w:link w:val="a7"/>
    <w:rsid w:val="00932FE7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aa"/>
    <w:rsid w:val="00932FE7"/>
    <w:rPr>
      <w:sz w:val="18"/>
      <w:szCs w:val="18"/>
    </w:rPr>
  </w:style>
  <w:style w:type="character" w:customStyle="1" w:styleId="aa">
    <w:name w:val="批注框文本 字符"/>
    <w:basedOn w:val="a1"/>
    <w:link w:val="a9"/>
    <w:rsid w:val="00932FE7"/>
    <w:rPr>
      <w:rFonts w:ascii="Times New Roman" w:eastAsia="宋体" w:hAnsi="Times New Roman" w:cs="Times New Roman"/>
      <w:sz w:val="18"/>
      <w:szCs w:val="18"/>
    </w:rPr>
  </w:style>
  <w:style w:type="paragraph" w:styleId="ab">
    <w:name w:val="footer"/>
    <w:basedOn w:val="a"/>
    <w:next w:val="Char"/>
    <w:link w:val="ac"/>
    <w:rsid w:val="00932FE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c">
    <w:name w:val="页脚 字符"/>
    <w:basedOn w:val="a1"/>
    <w:link w:val="ab"/>
    <w:rsid w:val="00932FE7"/>
    <w:rPr>
      <w:rFonts w:ascii="Times New Roman" w:eastAsia="宋体" w:hAnsi="Times New Roman" w:cs="Times New Roman"/>
      <w:sz w:val="18"/>
      <w:szCs w:val="18"/>
    </w:rPr>
  </w:style>
  <w:style w:type="paragraph" w:customStyle="1" w:styleId="Char">
    <w:name w:val=" Char"/>
    <w:basedOn w:val="a"/>
    <w:rsid w:val="00932FE7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styleId="ad">
    <w:name w:val="header"/>
    <w:basedOn w:val="a"/>
    <w:link w:val="ae"/>
    <w:rsid w:val="00932F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1"/>
    <w:link w:val="ad"/>
    <w:rsid w:val="00932FE7"/>
    <w:rPr>
      <w:rFonts w:ascii="Times New Roman" w:eastAsia="宋体" w:hAnsi="Times New Roman" w:cs="Times New Roman"/>
      <w:sz w:val="18"/>
      <w:szCs w:val="18"/>
    </w:rPr>
  </w:style>
  <w:style w:type="character" w:styleId="af">
    <w:name w:val="page number"/>
    <w:rsid w:val="00932FE7"/>
  </w:style>
  <w:style w:type="character" w:styleId="af0">
    <w:name w:val="Hyperlink"/>
    <w:basedOn w:val="a1"/>
    <w:rsid w:val="00932FE7"/>
    <w:rPr>
      <w:rFonts w:cs="Times New Roman"/>
      <w:color w:val="0000FF"/>
      <w:u w:val="single"/>
      <w:lang w:bidi="ar-SA"/>
    </w:rPr>
  </w:style>
  <w:style w:type="paragraph" w:customStyle="1" w:styleId="Default">
    <w:name w:val="Default"/>
    <w:next w:val="ab"/>
    <w:rsid w:val="00932FE7"/>
    <w:pPr>
      <w:widowControl w:val="0"/>
      <w:autoSpaceDE w:val="0"/>
      <w:autoSpaceDN w:val="0"/>
      <w:adjustRightInd w:val="0"/>
    </w:pPr>
    <w:rPr>
      <w:rFonts w:ascii="仿宋_GB2312" w:eastAsia="仿宋_GB2312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869</Words>
  <Characters>4954</Characters>
  <Application>Microsoft Office Word</Application>
  <DocSecurity>0</DocSecurity>
  <Lines>41</Lines>
  <Paragraphs>11</Paragraphs>
  <ScaleCrop>false</ScaleCrop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Jay</dc:creator>
  <cp:keywords/>
  <dc:description/>
  <cp:lastModifiedBy>Roger Jay</cp:lastModifiedBy>
  <cp:revision>1</cp:revision>
  <dcterms:created xsi:type="dcterms:W3CDTF">2023-12-28T08:19:00Z</dcterms:created>
  <dcterms:modified xsi:type="dcterms:W3CDTF">2023-12-28T08:22:00Z</dcterms:modified>
</cp:coreProperties>
</file>