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18" w:rsidRDefault="001F0218" w:rsidP="001F0218">
      <w:pPr>
        <w:widowControl/>
        <w:spacing w:line="360" w:lineRule="atLeast"/>
        <w:ind w:firstLine="480"/>
        <w:jc w:val="left"/>
        <w:rPr>
          <w:rFonts w:ascii="宋体" w:eastAsia="宋体" w:hAnsi="宋体" w:cs="宋体" w:hint="eastAsia"/>
          <w:kern w:val="0"/>
          <w:sz w:val="28"/>
          <w:szCs w:val="24"/>
        </w:rPr>
      </w:pPr>
      <w:r w:rsidRPr="001F0218">
        <w:rPr>
          <w:rFonts w:ascii="宋体" w:eastAsia="宋体" w:hAnsi="宋体" w:cs="宋体" w:hint="eastAsia"/>
          <w:kern w:val="0"/>
          <w:sz w:val="28"/>
          <w:szCs w:val="24"/>
        </w:rPr>
        <w:t>重庆市义务教育阶段学生学籍管理办法</w:t>
      </w:r>
    </w:p>
    <w:p w:rsidR="001F0218" w:rsidRPr="001F0218" w:rsidRDefault="001F0218" w:rsidP="001F0218">
      <w:pPr>
        <w:widowControl/>
        <w:spacing w:line="360" w:lineRule="atLeast"/>
        <w:ind w:firstLine="480"/>
        <w:jc w:val="left"/>
        <w:rPr>
          <w:rFonts w:ascii="宋体" w:eastAsia="宋体" w:hAnsi="宋体" w:cs="宋体"/>
          <w:kern w:val="0"/>
          <w:sz w:val="24"/>
          <w:szCs w:val="24"/>
        </w:rPr>
      </w:pPr>
      <w:bookmarkStart w:id="0" w:name="_GoBack"/>
      <w:bookmarkEnd w:id="0"/>
      <w:r w:rsidRPr="001F0218">
        <w:rPr>
          <w:rFonts w:ascii="宋体" w:eastAsia="宋体" w:hAnsi="宋体" w:cs="宋体"/>
          <w:kern w:val="0"/>
          <w:sz w:val="24"/>
          <w:szCs w:val="24"/>
        </w:rPr>
        <w:t>第一章 总</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则</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第一条为规范我市义务教育阶段学生学籍管理,保障适龄儿童、少年受教育的权利,根据《中华人民共和国义务教育法》、教育部《中小学生学籍管理办法》,结合重庆市义务教育实际,制定本办法。</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二条本办法适用于我市所有由政府、企业事业组织、社会团体、其他社会组织及公民个人依法举办的小学、初中和义务教育阶段的特殊教育学校、工读学校(以下统称学校),以及在这些学校就读的学生(以下简称学生)。</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第三条学生学籍管理实行市级统筹、区县管理、学校实施、分级负责的管理体制。全市采用网络信息化方式管理学籍。</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四条市教委负责统筹安排全市学生学籍管理工作。指导、监督、检查各区县(自治县)和学校学生学籍管理工作;统筹安排全市中小学生学籍信息的采集、审核和问题学籍处理工作;按照国家要求建设电子学籍系统运行环境和学生数据库,确保正常运行和数据交换。</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五条区县(自治县)教育行政部门具体负责本行政区域内学校的学生学籍管理工作。具体安排本行政区域内学生学籍信息的采集、审核和问题学籍处理工作;应用电子学籍系统进行辖区内学校和学生的学籍管理;指导、督促、检查辖区内各学校做好学生学籍的日常管理工作。</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第六条学校直接负责本校学生的学籍管理工作。负责学籍信息收集、汇总、校验、上报,应用电子学籍系统开展日常学籍管理工作,确保信息真实、准确、完整。</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第二章 招生入学</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七条本市户籍的适龄儿童、少年在户籍所在地免试就近入学。凡入学当年8月31日(含8月31日)前,年满6周岁的儿童,由区县(自治县)教育行政部门依法保障入学。边远农村学校学生、特殊教育学校学生入学年龄可放宽到7周岁。</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第八条合理划定入学范围。区县(自治县)教育行政部门按照“就近入学”原则,为每一所小学、初中合理划定招生范围。对于城市老城区暂时难以</w:t>
      </w:r>
      <w:proofErr w:type="gramStart"/>
      <w:r w:rsidRPr="001F0218">
        <w:rPr>
          <w:rFonts w:ascii="宋体" w:eastAsia="宋体" w:hAnsi="宋体" w:cs="宋体"/>
          <w:kern w:val="0"/>
          <w:sz w:val="24"/>
          <w:szCs w:val="24"/>
        </w:rPr>
        <w:t>实行单校划片</w:t>
      </w:r>
      <w:proofErr w:type="gramEnd"/>
      <w:r w:rsidRPr="001F0218">
        <w:rPr>
          <w:rFonts w:ascii="宋体" w:eastAsia="宋体" w:hAnsi="宋体" w:cs="宋体"/>
          <w:kern w:val="0"/>
          <w:sz w:val="24"/>
          <w:szCs w:val="24"/>
        </w:rPr>
        <w:t>的初中,可</w:t>
      </w:r>
      <w:proofErr w:type="gramStart"/>
      <w:r w:rsidRPr="001F0218">
        <w:rPr>
          <w:rFonts w:ascii="宋体" w:eastAsia="宋体" w:hAnsi="宋体" w:cs="宋体"/>
          <w:kern w:val="0"/>
          <w:sz w:val="24"/>
          <w:szCs w:val="24"/>
        </w:rPr>
        <w:t>实行多校划片</w:t>
      </w:r>
      <w:proofErr w:type="gramEnd"/>
      <w:r w:rsidRPr="001F0218">
        <w:rPr>
          <w:rFonts w:ascii="宋体" w:eastAsia="宋体" w:hAnsi="宋体" w:cs="宋体"/>
          <w:kern w:val="0"/>
          <w:sz w:val="24"/>
          <w:szCs w:val="24"/>
        </w:rPr>
        <w:t>、随机派位的方式确定学生。确定划片方式和范围要听取各方代表意见,并保持相对稳定,确需调整时要审慎论证。</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九条城区义务教育阶段新生划片就近入学实行“三对口”原则。即学龄儿童与父(母)的户口、房屋产权证明和实际居住地一致。区(县)域内不符合“三对口”入学原则的户籍学生,由区县(自治县)教育行政部门按相对就近原则统筹安排入学。</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十条坚持以流入地政府为主、以公办学校为主,稳步有序地安排符合条件的流动人口随迁子女就学。随迁子女申请入学时,由其法定监护人持户籍证明、住(租)房证明、合法工作证明和公安部门出具的流动人口居住证明等有关材料,向居住地区县(自治县)教育行政部门或其指定的就读学校提出就学申请。</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lastRenderedPageBreak/>
        <w:t>第十一条公办学校应当接收招生范围内具有接受普通教育能力的残疾适龄学生随班就读。患有严重生理缺陷,但能适应学校学习、生活的残疾学生,由户籍所在地教育行政部门协助其进入相应的特殊教育学校就读。无法到校接受义务教育的重度残疾儿童、少年,依法实施缓、免学,对口招生学校力所能及提供送教上门服务。</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城市建设中拆迁户、廉(公)租房住户、现役军人、华侨、援藏干部、烈士、港澳台同胞、在渝工作的外籍专家、政府引进的高层次人才,其子女接受义务教育,由居住地教育行政部门按照就近入学原则,统筹安排入学。</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第十二条 民办义务教育学校按照教育行政部门核定的规模招生。招生计划、招生办法等需经学校所在地教育行政部门审查备案后实施。</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第十三条区县(自治县)教育行政部门和学校应主动公开招生计划、入学程序、划片范围等招生信息。学校应在每年7月20日前通知适龄儿童、少年的法定监护人领取入学通知。</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第十四条公办和民办学校均不得采取考试方式选拔、录取学生。公办学校应当接收本招生片区内的学生和教育行政部门统筹安排的学生,不得提前组织招生。</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第十五条 严格控制“大班额”,着力消除“超大班额”,提倡小班化教学。</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第三章 学籍建立</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十六条入学新生需在新学年开学1周内办理入学注册手续。学生不能按时入学的,由学校协助学生户籍所在地的乡镇(街道)、居(村)委会,动员学生入学。学生初次办理入学注册手续后,学校应为其采集录入学生基本信息(附件1),建立学籍档案,通过电子学籍系统申请学籍号。区县(自治县)教育行政部门应及时核准学生学籍。</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第十七条 学籍号以学生居民身份证号为基础生成,一人一号,终身不变。逐步推行包含学生学籍信息的免费学生卡。</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第十八条学校不得以虚假信息建立学生学籍,不得重复建立学籍。区县(自治县)教育行政部门和学校应利用电子学籍系统进行查重。</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第十九条学校应当从学生入学之日起1个月内为其建立学籍档案。学生学籍档案内容包括:</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w:t>
      </w:r>
      <w:proofErr w:type="gramStart"/>
      <w:r w:rsidRPr="001F0218">
        <w:rPr>
          <w:rFonts w:ascii="宋体" w:eastAsia="宋体" w:hAnsi="宋体" w:cs="宋体"/>
          <w:kern w:val="0"/>
          <w:sz w:val="24"/>
          <w:szCs w:val="24"/>
        </w:rPr>
        <w:t>一</w:t>
      </w:r>
      <w:proofErr w:type="gramEnd"/>
      <w:r w:rsidRPr="001F0218">
        <w:rPr>
          <w:rFonts w:ascii="宋体" w:eastAsia="宋体" w:hAnsi="宋体" w:cs="宋体"/>
          <w:kern w:val="0"/>
          <w:sz w:val="24"/>
          <w:szCs w:val="24"/>
        </w:rPr>
        <w:t>)学籍基础信息及信息变动情况;</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(二)学籍信息证明材料(户籍证明、转学申请、休学申请等);</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(三)综合素质发展报告(含学业考试信息、道德品质、体育运动技能与艺术特长、参加社区服务和社会实践情况等);</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(四)体质健康测试及健康体检信息、预防接种信息等;</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(五)在校期间的获奖信息;</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(六)享受资助信息。</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(七)市、区县(自治县)教育行政部门规定的其它档案材料。</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lastRenderedPageBreak/>
        <w:t>第二十条学生学籍档案分为电子档案和纸质档案。电子档案纳入电子学籍系统管理,纸质档案由班主任协助学校学籍管理员管理。逐步推进学籍档案电子化,同时保留第十九条的(</w:t>
      </w:r>
      <w:proofErr w:type="gramStart"/>
      <w:r w:rsidRPr="001F0218">
        <w:rPr>
          <w:rFonts w:ascii="宋体" w:eastAsia="宋体" w:hAnsi="宋体" w:cs="宋体"/>
          <w:kern w:val="0"/>
          <w:sz w:val="24"/>
          <w:szCs w:val="24"/>
        </w:rPr>
        <w:t>一</w:t>
      </w:r>
      <w:proofErr w:type="gramEnd"/>
      <w:r w:rsidRPr="001F0218">
        <w:rPr>
          <w:rFonts w:ascii="宋体" w:eastAsia="宋体" w:hAnsi="宋体" w:cs="宋体"/>
          <w:kern w:val="0"/>
          <w:sz w:val="24"/>
          <w:szCs w:val="24"/>
        </w:rPr>
        <w:t>)、(二)、(三)、(五)款纸质档案。</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第四章 学籍变动</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第二十一条 转学</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w:t>
      </w:r>
      <w:proofErr w:type="gramStart"/>
      <w:r w:rsidRPr="001F0218">
        <w:rPr>
          <w:rFonts w:ascii="宋体" w:eastAsia="宋体" w:hAnsi="宋体" w:cs="宋体"/>
          <w:kern w:val="0"/>
          <w:sz w:val="24"/>
          <w:szCs w:val="24"/>
        </w:rPr>
        <w:t>一</w:t>
      </w:r>
      <w:proofErr w:type="gramEnd"/>
      <w:r w:rsidRPr="001F0218">
        <w:rPr>
          <w:rFonts w:ascii="宋体" w:eastAsia="宋体" w:hAnsi="宋体" w:cs="宋体"/>
          <w:kern w:val="0"/>
          <w:sz w:val="24"/>
          <w:szCs w:val="24"/>
        </w:rPr>
        <w:t>)有下列情形之一的,可以申请转学:因家庭居住地发生变化,且户籍已迁入居住地的,可以转入户籍所在地学校;流动人口务工地发生变化,其随迁子女可以转入法定监护人新的务工所在地学校;其他特殊原因需要转学的。</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二)在以上情形范围内确需转学的,由学生本人及其法定监护人持相关证件向转入学校提出申请,填写《重庆市义务教育阶段学生转学申请表》(附件2),经转入、转出学校签章同意并存纸质档。转入学校应通过电子学籍系统发起学生转学申请,</w:t>
      </w:r>
      <w:proofErr w:type="gramStart"/>
      <w:r w:rsidRPr="001F0218">
        <w:rPr>
          <w:rFonts w:ascii="宋体" w:eastAsia="宋体" w:hAnsi="宋体" w:cs="宋体"/>
          <w:kern w:val="0"/>
          <w:sz w:val="24"/>
          <w:szCs w:val="24"/>
        </w:rPr>
        <w:t>依次经</w:t>
      </w:r>
      <w:proofErr w:type="gramEnd"/>
      <w:r w:rsidRPr="001F0218">
        <w:rPr>
          <w:rFonts w:ascii="宋体" w:eastAsia="宋体" w:hAnsi="宋体" w:cs="宋体"/>
          <w:kern w:val="0"/>
          <w:sz w:val="24"/>
          <w:szCs w:val="24"/>
        </w:rPr>
        <w:t>转入学校教育行政部门、转出学校、转出学校教育行政部门核办后,完成电子学籍转学流程。</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(三)转学成功后,由转入学校以收到的学籍档案为基础为学生接续档案。</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(四)转入、转出学校和双方学校教育行政部门应当分别在10个工作日内完成电子学籍转接。</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(五)学生在接受义务教育期间不得擅自转学。转学只能在同年级之间进行。小学、初中毕业年级原则上不接受转学申请,学生在休学和受处分期间不予转学。</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(六)转学应在每学期开学初进行,因市政动迁等特殊情况,经区县(自治县)教育行政部门审核同意,方可办理学期中途转学。</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第二十二条 休学、复学</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w:t>
      </w:r>
      <w:proofErr w:type="gramStart"/>
      <w:r w:rsidRPr="001F0218">
        <w:rPr>
          <w:rFonts w:ascii="宋体" w:eastAsia="宋体" w:hAnsi="宋体" w:cs="宋体"/>
          <w:kern w:val="0"/>
          <w:sz w:val="24"/>
          <w:szCs w:val="24"/>
        </w:rPr>
        <w:t>一</w:t>
      </w:r>
      <w:proofErr w:type="gramEnd"/>
      <w:r w:rsidRPr="001F0218">
        <w:rPr>
          <w:rFonts w:ascii="宋体" w:eastAsia="宋体" w:hAnsi="宋体" w:cs="宋体"/>
          <w:kern w:val="0"/>
          <w:sz w:val="24"/>
          <w:szCs w:val="24"/>
        </w:rPr>
        <w:t>)因病假休学由学生法定监护人持县级以上医院诊断证明、住院证明、收费单据等有效证明,因出国等原因休学由学生法定监护人持相关证明,到学校填写《重庆市义务教育阶段学生休学、复学申请表》(附件3),并经学校和教育行政部门签章同意。学校应通过电子学籍系统报教育行政部门核准后,完成电子学籍休学处理。学生休学期间,学校应为其保留学籍。</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二)学生休学期满或休学期间要求复学的,由学生法定监护人向学校提出申请,因病休学的还应当提交县级以上医院认定治愈或认定可以正常学习的证明,并在休学时填写的《重庆市义务教育阶段学生休学、复学申请表》上注明复学原因,并经学校和教育行政部门签章同意。学校应通过电子学籍系统报教育行政部门核准后,完成电子学籍复学处理。</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(三)休学期限原则上为一学期,一学期休学期满仍不能复学的,可持相关证明材料申请延长。休学时间达到一学期以上的,按照接续学业原则,可复学到下一个年级就读。</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(四)休学、复学情况要记入学生电子档案,医院等出具的有关证明作为《重庆市义务教育阶段学生休学、复学申请表》的附件存入学生学籍档案。</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第二十三条留级、跳级</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w:t>
      </w:r>
      <w:proofErr w:type="gramStart"/>
      <w:r w:rsidRPr="001F0218">
        <w:rPr>
          <w:rFonts w:ascii="宋体" w:eastAsia="宋体" w:hAnsi="宋体" w:cs="宋体"/>
          <w:kern w:val="0"/>
          <w:sz w:val="24"/>
          <w:szCs w:val="24"/>
        </w:rPr>
        <w:t>一</w:t>
      </w:r>
      <w:proofErr w:type="gramEnd"/>
      <w:r w:rsidRPr="001F0218">
        <w:rPr>
          <w:rFonts w:ascii="宋体" w:eastAsia="宋体" w:hAnsi="宋体" w:cs="宋体"/>
          <w:kern w:val="0"/>
          <w:sz w:val="24"/>
          <w:szCs w:val="24"/>
        </w:rPr>
        <w:t>)义务教育阶段学校不实行留级制度。</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lastRenderedPageBreak/>
        <w:t>(二)学生在接受义务教育期间,原则上不允许跳级。学习成绩特别优秀的学生,经学校考核,能达到相应年级学习水平,由学生法定监护人提出申请,填写《重庆市义务教育阶段学生跳级申请表》(附件4),并经学校和教育行政部门签章同意。学校应通过电子学籍系统报教育行政部门核准后,完成电子学籍跳级处理。跳过年级视为受完相应年限的教育。小学、初中毕业年级学生不予跳级。</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第二十四条 借读、辍学</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w:t>
      </w:r>
      <w:proofErr w:type="gramStart"/>
      <w:r w:rsidRPr="001F0218">
        <w:rPr>
          <w:rFonts w:ascii="宋体" w:eastAsia="宋体" w:hAnsi="宋体" w:cs="宋体"/>
          <w:kern w:val="0"/>
          <w:sz w:val="24"/>
          <w:szCs w:val="24"/>
        </w:rPr>
        <w:t>一</w:t>
      </w:r>
      <w:proofErr w:type="gramEnd"/>
      <w:r w:rsidRPr="001F0218">
        <w:rPr>
          <w:rFonts w:ascii="宋体" w:eastAsia="宋体" w:hAnsi="宋体" w:cs="宋体"/>
          <w:kern w:val="0"/>
          <w:sz w:val="24"/>
          <w:szCs w:val="24"/>
        </w:rPr>
        <w:t>)学生原则上应在学籍所在学校就读。学生父母双方出国工作一年以上、长期从事野外工作、支援边疆建设且在当地就读有困难等,可到其他亲属所在地学校借读;解放军边防指战员、烈士、华侨、归侨、港澳同胞、台湾同胞、在我市工作的外籍专家子女也准予借读。</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(二)小学、初中起始年级新生原则上在所读学校取得正式学籍,不予借读。</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(三)申请借读的学生,由法定监护人持相关证明,到借读学校填写《重庆市义务教育阶段学生借读申请表》(附件5),并经原学校、借读学校和教育行政部门签章同意。</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(四)借读学生必须在与原校相同的年级借读。借读学生电子学籍由原学校管理,纸质学籍档案</w:t>
      </w:r>
      <w:proofErr w:type="gramStart"/>
      <w:r w:rsidRPr="001F0218">
        <w:rPr>
          <w:rFonts w:ascii="宋体" w:eastAsia="宋体" w:hAnsi="宋体" w:cs="宋体"/>
          <w:kern w:val="0"/>
          <w:sz w:val="24"/>
          <w:szCs w:val="24"/>
        </w:rPr>
        <w:t>随学生</w:t>
      </w:r>
      <w:proofErr w:type="gramEnd"/>
      <w:r w:rsidRPr="001F0218">
        <w:rPr>
          <w:rFonts w:ascii="宋体" w:eastAsia="宋体" w:hAnsi="宋体" w:cs="宋体"/>
          <w:kern w:val="0"/>
          <w:sz w:val="24"/>
          <w:szCs w:val="24"/>
        </w:rPr>
        <w:t>由借读学校管理。借读学生原则上回原校参加毕业考试,由原校颁发毕业证书。</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(五)学校不得以任何理由劝退、开除学生。学生连续超过5个工作日无故未入校就学,由学校通过电子学籍系统</w:t>
      </w:r>
      <w:proofErr w:type="gramStart"/>
      <w:r w:rsidRPr="001F0218">
        <w:rPr>
          <w:rFonts w:ascii="宋体" w:eastAsia="宋体" w:hAnsi="宋体" w:cs="宋体"/>
          <w:kern w:val="0"/>
          <w:sz w:val="24"/>
          <w:szCs w:val="24"/>
        </w:rPr>
        <w:t>作控辍保</w:t>
      </w:r>
      <w:proofErr w:type="gramEnd"/>
      <w:r w:rsidRPr="001F0218">
        <w:rPr>
          <w:rFonts w:ascii="宋体" w:eastAsia="宋体" w:hAnsi="宋体" w:cs="宋体"/>
          <w:kern w:val="0"/>
          <w:sz w:val="24"/>
          <w:szCs w:val="24"/>
        </w:rPr>
        <w:t>学处理。学校应将学生辍学情况依法及时书面上报当地乡镇(街道)和教育行政部门,在义务教育年限内为其保留学籍,并利用电子学籍系统进行管理。流动人口随迁子女辍学的,就读学校应及时告知学生户籍所在地教育行政部门,并将学生学籍档案转交其户籍所在地教育行政部门。学校应配合做好辍学学生的动员返学工作。</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第二十五条</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升学、毕业</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w:t>
      </w:r>
      <w:proofErr w:type="gramStart"/>
      <w:r w:rsidRPr="001F0218">
        <w:rPr>
          <w:rFonts w:ascii="宋体" w:eastAsia="宋体" w:hAnsi="宋体" w:cs="宋体"/>
          <w:kern w:val="0"/>
          <w:sz w:val="24"/>
          <w:szCs w:val="24"/>
        </w:rPr>
        <w:t>一</w:t>
      </w:r>
      <w:proofErr w:type="gramEnd"/>
      <w:r w:rsidRPr="001F0218">
        <w:rPr>
          <w:rFonts w:ascii="宋体" w:eastAsia="宋体" w:hAnsi="宋体" w:cs="宋体"/>
          <w:kern w:val="0"/>
          <w:sz w:val="24"/>
          <w:szCs w:val="24"/>
        </w:rPr>
        <w:t>)正常升级学生的学籍信息更新,由电子学籍系统完成。</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二)学生在小学、初中学习期满,修完规定课程,学业成绩合格,综合素质评价合格,准予毕业,由学校发给义务教育阶段小学毕业证书和初中毕业证书。学生学业成绩有不及格学科,经补考达到合格要求,综合素质评价合格,仍发给毕业证书。</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(三)重庆市义务教育阶段毕业证书由重庆市教育委员会统一格式,区县(自治县)教育行政部门审核验印,学校颁发。学生毕业证书遗失,可向就读学校和当地教育行政部门申请补办。</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第二十六条其他异动</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w:t>
      </w:r>
      <w:proofErr w:type="gramStart"/>
      <w:r w:rsidRPr="001F0218">
        <w:rPr>
          <w:rFonts w:ascii="宋体" w:eastAsia="宋体" w:hAnsi="宋体" w:cs="宋体"/>
          <w:kern w:val="0"/>
          <w:sz w:val="24"/>
          <w:szCs w:val="24"/>
        </w:rPr>
        <w:t>一</w:t>
      </w:r>
      <w:proofErr w:type="gramEnd"/>
      <w:r w:rsidRPr="001F0218">
        <w:rPr>
          <w:rFonts w:ascii="宋体" w:eastAsia="宋体" w:hAnsi="宋体" w:cs="宋体"/>
          <w:kern w:val="0"/>
          <w:sz w:val="24"/>
          <w:szCs w:val="24"/>
        </w:rPr>
        <w:t>)学校合并的,其学籍档案移交并入的学校管理。学校撤销的,其学籍档案移交区县(自治县)教育行政部门指定的单位管理。</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(二)学生死亡,学校应当</w:t>
      </w:r>
      <w:proofErr w:type="gramStart"/>
      <w:r w:rsidRPr="001F0218">
        <w:rPr>
          <w:rFonts w:ascii="宋体" w:eastAsia="宋体" w:hAnsi="宋体" w:cs="宋体"/>
          <w:kern w:val="0"/>
          <w:sz w:val="24"/>
          <w:szCs w:val="24"/>
        </w:rPr>
        <w:t>凭相关</w:t>
      </w:r>
      <w:proofErr w:type="gramEnd"/>
      <w:r w:rsidRPr="001F0218">
        <w:rPr>
          <w:rFonts w:ascii="宋体" w:eastAsia="宋体" w:hAnsi="宋体" w:cs="宋体"/>
          <w:kern w:val="0"/>
          <w:sz w:val="24"/>
          <w:szCs w:val="24"/>
        </w:rPr>
        <w:t>证明在10个工作日内通过电子学籍系统报教育行政部门注销其学籍。</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lastRenderedPageBreak/>
        <w:t>(三)如学生法定监护人提出修改学生基础信息的,凭《居民户口簿》或其他证明文件向学校提出申请,并附相关证明复印件,由学校核准变更学籍信息,并报教育行政部门确认。</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(四)学籍档案实行“籍随人走”。学生因转学、升学等原因,就读学校发生变化后,原就读学校应将学生电子档案、纸质档案转至新就读学校。原就读学校保留必要的备份档案。</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第五章 奖励处分</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第二十七条 奖励</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w:t>
      </w:r>
      <w:proofErr w:type="gramStart"/>
      <w:r w:rsidRPr="001F0218">
        <w:rPr>
          <w:rFonts w:ascii="宋体" w:eastAsia="宋体" w:hAnsi="宋体" w:cs="宋体"/>
          <w:kern w:val="0"/>
          <w:sz w:val="24"/>
          <w:szCs w:val="24"/>
        </w:rPr>
        <w:t>一</w:t>
      </w:r>
      <w:proofErr w:type="gramEnd"/>
      <w:r w:rsidRPr="001F0218">
        <w:rPr>
          <w:rFonts w:ascii="宋体" w:eastAsia="宋体" w:hAnsi="宋体" w:cs="宋体"/>
          <w:kern w:val="0"/>
          <w:sz w:val="24"/>
          <w:szCs w:val="24"/>
        </w:rPr>
        <w:t>)学生在校期间,综合素质优秀、学业成绩优异、体育、艺术、科技创新及社会实践等方面表现突出者,由市、区县(自治县)、学校及有关部门给予表彰和奖励。</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(二)奖励可采取通报表彰、颁发奖状、授予荣誉称号等形式。凡授予各类荣誉称号者,均需经过学生民主评议推选,学校行政会议集体讨论通过,并进行公示。</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(三)校级以上(含校级)奖励均记入学生电子档案,存入纸质档案。</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第二十八条 处分</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w:t>
      </w:r>
      <w:proofErr w:type="gramStart"/>
      <w:r w:rsidRPr="001F0218">
        <w:rPr>
          <w:rFonts w:ascii="宋体" w:eastAsia="宋体" w:hAnsi="宋体" w:cs="宋体"/>
          <w:kern w:val="0"/>
          <w:sz w:val="24"/>
          <w:szCs w:val="24"/>
        </w:rPr>
        <w:t>一</w:t>
      </w:r>
      <w:proofErr w:type="gramEnd"/>
      <w:r w:rsidRPr="001F0218">
        <w:rPr>
          <w:rFonts w:ascii="宋体" w:eastAsia="宋体" w:hAnsi="宋体" w:cs="宋体"/>
          <w:kern w:val="0"/>
          <w:sz w:val="24"/>
          <w:szCs w:val="24"/>
        </w:rPr>
        <w:t>)学校对于犯错误的学生,要坚持耐心教育,帮助他们改正错误。对于极少数有错误的学生,可视其错误的性质、程度和认识错误的态度,由学校分别给予警告、严重警告、记过处分。</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(二)受警告、严重警告、记过处分的学生,经教育能深刻认识错误、并已改正错误的,应在一学期后一年以内撤销其处分。</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(三)</w:t>
      </w:r>
      <w:proofErr w:type="gramStart"/>
      <w:r w:rsidRPr="001F0218">
        <w:rPr>
          <w:rFonts w:ascii="宋体" w:eastAsia="宋体" w:hAnsi="宋体" w:cs="宋体"/>
          <w:kern w:val="0"/>
          <w:sz w:val="24"/>
          <w:szCs w:val="24"/>
        </w:rPr>
        <w:t>凡给予</w:t>
      </w:r>
      <w:proofErr w:type="gramEnd"/>
      <w:r w:rsidRPr="001F0218">
        <w:rPr>
          <w:rFonts w:ascii="宋体" w:eastAsia="宋体" w:hAnsi="宋体" w:cs="宋体"/>
          <w:kern w:val="0"/>
          <w:sz w:val="24"/>
          <w:szCs w:val="24"/>
        </w:rPr>
        <w:t>记过处分的学生,其处分决定应放入学生档案。撤销处分后,学校将其处分决定和有关材料,从学生档案中退出。</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(四)学生受到处分及撤销处分,学校应及时通知学生法定监护人。学生或其法定监护人对学校处分决定不服的,可在1个月内向学校所在地教育行政部门提出申诉。</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第六章 保障措施</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二十九条区县(自治县)教育行政部门和学校应当为学籍管理提供必要的保障条件,配置学籍档案管理室、专用电脑、扫描仪、数码相机、高清摄像头等设备,配备专(兼)职学籍管理员,完善管理制度,建立工作机制。对学籍管理员实行先培训后上岗,并保持相对稳定,根据学籍管理员工作任务和责任计算工作量。</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第三十条 区县(自治县)教育行政部门和学校应当每学期组织复核学生学籍,确保学籍变动手续完备、学生基本信息和学籍变动信息准确。</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第三十一条建立严格的保密制度。未经教育行政部门批准,学籍信息一律不得向外提供,严防学籍信息外泄和滥用。</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第三十二条 区县(自治县)教育行政部门违反本办法规定,由市教委责令改正;情节严重的,按照相关规定,对直接负责的主管人员和其他直接责任人员予以处理。</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lastRenderedPageBreak/>
        <w:t>第三十三条学校违反本办法规定,有下列情形之一的,由区县(自治县)教育行政部门责令改正;情节严重的,依法追究校长和相关人员责任:</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w:t>
      </w:r>
      <w:proofErr w:type="gramStart"/>
      <w:r w:rsidRPr="001F0218">
        <w:rPr>
          <w:rFonts w:ascii="宋体" w:eastAsia="宋体" w:hAnsi="宋体" w:cs="宋体"/>
          <w:kern w:val="0"/>
          <w:sz w:val="24"/>
          <w:szCs w:val="24"/>
        </w:rPr>
        <w:t>一</w:t>
      </w:r>
      <w:proofErr w:type="gramEnd"/>
      <w:r w:rsidRPr="001F0218">
        <w:rPr>
          <w:rFonts w:ascii="宋体" w:eastAsia="宋体" w:hAnsi="宋体" w:cs="宋体"/>
          <w:kern w:val="0"/>
          <w:sz w:val="24"/>
          <w:szCs w:val="24"/>
        </w:rPr>
        <w:t>)不为已接收学生建立学籍档案的;</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(二)以虚假信息建立学籍或学籍档案的;</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(三)不及时把学籍变动信息纳入学籍档案的;</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(四)不及时报告义务教育阶段学生辍学情况的;</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(五)接收学生不为其办理转学手续的;</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(六)不按规定为学生转接学籍档案的;</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(七)泄露或非法使用学生学籍信息的;</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(八)擅自更改或处理学生学籍信息的;</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(九)违反本办法规定的其他行为。</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第七章 附</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则</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第三十四条学校的港澳台学生和外籍学生学籍管理,参照本办法执行。</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第三十五条本办法自2015年1月1日起施行。原</w:t>
      </w:r>
      <w:proofErr w:type="gramStart"/>
      <w:r w:rsidRPr="001F0218">
        <w:rPr>
          <w:rFonts w:ascii="宋体" w:eastAsia="宋体" w:hAnsi="宋体" w:cs="宋体"/>
          <w:kern w:val="0"/>
          <w:sz w:val="24"/>
          <w:szCs w:val="24"/>
        </w:rPr>
        <w:t>《</w:t>
      </w:r>
      <w:proofErr w:type="gramEnd"/>
      <w:r w:rsidRPr="001F0218">
        <w:rPr>
          <w:rFonts w:ascii="宋体" w:eastAsia="宋体" w:hAnsi="宋体" w:cs="宋体"/>
          <w:kern w:val="0"/>
          <w:sz w:val="24"/>
          <w:szCs w:val="24"/>
        </w:rPr>
        <w:t>重庆市义务教育阶段学生学籍管理办法(试行)(渝教基〔2008〕51号)同时废止。</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第三十六条 本办法由重庆市教育委员会负责解释。</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附件:1.重庆市义务教育阶段学生基本信息表</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2.重庆市义务教育阶段学生转学申请表</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3.重庆市义务教育阶段学生休学、复学申请表</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4.重庆市义务教育阶段学生跳级申请表</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5.重庆市义务教育阶段学生借读申请表</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附件1</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重庆市义务教育阶段学生基本信息表</w:t>
      </w:r>
    </w:p>
    <w:tbl>
      <w:tblPr>
        <w:tblW w:w="11625"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762"/>
        <w:gridCol w:w="1914"/>
        <w:gridCol w:w="631"/>
        <w:gridCol w:w="1077"/>
        <w:gridCol w:w="631"/>
        <w:gridCol w:w="1968"/>
        <w:gridCol w:w="631"/>
        <w:gridCol w:w="4011"/>
      </w:tblGrid>
      <w:tr w:rsidR="001F0218" w:rsidRPr="001F0218" w:rsidTr="001F0218">
        <w:trPr>
          <w:jc w:val="center"/>
        </w:trPr>
        <w:tc>
          <w:tcPr>
            <w:tcW w:w="9390" w:type="dxa"/>
            <w:gridSpan w:val="8"/>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学校名称: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编号</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项目名称</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单位</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基础数据</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编号</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项目名称</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单位</w:t>
            </w: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基础数据</w:t>
            </w:r>
          </w:p>
        </w:tc>
      </w:tr>
      <w:tr w:rsidR="001F0218" w:rsidRPr="001F0218" w:rsidTr="001F0218">
        <w:trPr>
          <w:jc w:val="center"/>
        </w:trPr>
        <w:tc>
          <w:tcPr>
            <w:tcW w:w="9390" w:type="dxa"/>
            <w:gridSpan w:val="8"/>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学生个人基础信息</w:t>
            </w: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姓名★</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8</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身份证件类型★</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性别★</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9</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身份证件号</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出生日期★</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10</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港澳台侨外★</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出生地★</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11</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政治面貌</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籍贯★</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12</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健康状况★</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6</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民族★</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13</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照片★</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7</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国籍/地区★</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9390" w:type="dxa"/>
            <w:gridSpan w:val="8"/>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lastRenderedPageBreak/>
              <w:t>学生个人辅助信息</w:t>
            </w: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14</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姓名拼音</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17</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户口所在地★</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15</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曾用名</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18</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户口性质★</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16</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身份证件有效期</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19</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特长</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9390" w:type="dxa"/>
            <w:gridSpan w:val="8"/>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学生学籍基本信息</w:t>
            </w: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20</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proofErr w:type="gramStart"/>
            <w:r w:rsidRPr="001F0218">
              <w:rPr>
                <w:rFonts w:ascii="宋体" w:eastAsia="宋体" w:hAnsi="宋体" w:cs="宋体"/>
                <w:kern w:val="0"/>
                <w:sz w:val="24"/>
                <w:szCs w:val="24"/>
              </w:rPr>
              <w:t>学籍辅号</w:t>
            </w:r>
            <w:proofErr w:type="gramEnd"/>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24</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入学年月★</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年/月</w:t>
            </w: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21</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班内学号</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25</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入学方式★</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22</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年级</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26</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就读方式★</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23</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班级</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27</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学生来源</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9390" w:type="dxa"/>
            <w:gridSpan w:val="8"/>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学生个人联系信息</w:t>
            </w: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28</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现住址★</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32</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邮政编码★</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29</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通信地址★</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33</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电子信箱</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30</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家庭地址★</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34</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主页地址</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31</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联系电话★</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9390" w:type="dxa"/>
            <w:gridSpan w:val="8"/>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学生个人扩展信息</w:t>
            </w: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35</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是否独生子女★</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41</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随班就读</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36</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是否受过学前教育★</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42</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残疾人类型</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37</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是否留守儿童★</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43</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是否由政府购买学位</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38</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是否流动人口随迁子女★</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44</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是否需要申请资助★</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39</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是否孤儿★</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45</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是否享受一补★</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40</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是否烈士或优抚子女★</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9390" w:type="dxa"/>
            <w:gridSpan w:val="8"/>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学生上下学交通方式</w:t>
            </w: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46</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上下学距离</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公里</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48</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是否需要乘坐校</w:t>
            </w:r>
            <w:r w:rsidRPr="001F0218">
              <w:rPr>
                <w:rFonts w:ascii="宋体" w:eastAsia="宋体" w:hAnsi="宋体" w:cs="宋体"/>
                <w:kern w:val="0"/>
                <w:sz w:val="24"/>
                <w:szCs w:val="24"/>
              </w:rPr>
              <w:lastRenderedPageBreak/>
              <w:t>车</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lastRenderedPageBreak/>
              <w:t>47</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上下学交通方式</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9390" w:type="dxa"/>
            <w:gridSpan w:val="8"/>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学生家庭成员或监护人信息</w:t>
            </w:r>
            <w:proofErr w:type="gramStart"/>
            <w:r w:rsidRPr="001F0218">
              <w:rPr>
                <w:rFonts w:ascii="宋体" w:eastAsia="宋体" w:hAnsi="宋体" w:cs="宋体"/>
                <w:kern w:val="0"/>
                <w:sz w:val="24"/>
                <w:szCs w:val="24"/>
              </w:rPr>
              <w:t>一</w:t>
            </w:r>
            <w:proofErr w:type="gramEnd"/>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49</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家庭成员或监护人姓名★</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55</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户口所在地★</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50</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关系★</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56</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联系电话★</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51</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关系说明</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57</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是否监护人★</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52</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民族</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58</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身份证件类型</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53</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工作单位</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59</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身份证件号</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54</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现住址★</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60</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职务</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9390" w:type="dxa"/>
            <w:gridSpan w:val="8"/>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学生家庭成员或监护人信息二</w:t>
            </w: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61</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家庭成员或监护人姓名★</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67</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户口所在地★</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62</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关系★</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68</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联系电话★</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63</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关系说明</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69</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是否监护人★</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64</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民族</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70</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身份证件类型</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65</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工作单位</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71</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身份证件号</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1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66</w:t>
            </w:r>
          </w:p>
        </w:tc>
        <w:tc>
          <w:tcPr>
            <w:tcW w:w="15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现住址★</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72</w:t>
            </w:r>
          </w:p>
        </w:tc>
        <w:tc>
          <w:tcPr>
            <w:tcW w:w="15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职务</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7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bl>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 xml:space="preserve">填表人: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填表日期:</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审核人:</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审核日期:</w:t>
      </w:r>
    </w:p>
    <w:tbl>
      <w:tblPr>
        <w:tblW w:w="11625"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8752"/>
        <w:gridCol w:w="2873"/>
      </w:tblGrid>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填报说明</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1.所有信息均应认真核对,确保数据真实、准确、完整。</w:t>
            </w:r>
          </w:p>
        </w:tc>
      </w:tr>
      <w:tr w:rsidR="001F0218" w:rsidRPr="001F0218" w:rsidTr="001F0218">
        <w:trPr>
          <w:jc w:val="center"/>
        </w:trPr>
        <w:tc>
          <w:tcPr>
            <w:tcW w:w="69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2.带★的数据项为必填项。</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9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3.带删除横线的数据项不用填写。</w:t>
            </w:r>
          </w:p>
        </w:tc>
        <w:tc>
          <w:tcPr>
            <w:tcW w:w="20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4.采集表中选项数据填写名称,如“是否留守儿童”数据项,如果是1-单亲留守儿童,则填写“单亲留守儿童”。</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5.学校需将学生基本信息表和填报说明、指标解释,打印出来分发给学生带回家,由监护人填写,交给班主任和学校主管领导审核。学生基本信息表审核人需填写班主任和学校主管领导姓名。</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6.学生家庭成员或监护人信息中,需填写两位学生家庭成员或监护人信息。其中,当学生未填写身份证信息时,</w:t>
            </w:r>
            <w:r w:rsidRPr="001F0218">
              <w:rPr>
                <w:rFonts w:ascii="宋体" w:eastAsia="宋体" w:hAnsi="宋体" w:cs="宋体"/>
                <w:kern w:val="0"/>
                <w:sz w:val="24"/>
                <w:szCs w:val="24"/>
              </w:rPr>
              <w:lastRenderedPageBreak/>
              <w:t>学生家庭成员或监护人信息中身份证信息必填。</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lastRenderedPageBreak/>
              <w:t>指标解释</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1.姓名:在公安户籍管理部门正式登记注册、人事档案中正式记载的中文姓名(包括外国人正式的汉字姓名)。</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2.性别:1-男,2-女。</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3.出生日期:在公安户籍部门正式登记注册、人事档案中记载的时间日,</w:t>
            </w:r>
            <w:proofErr w:type="gramStart"/>
            <w:r w:rsidRPr="001F0218">
              <w:rPr>
                <w:rFonts w:ascii="宋体" w:eastAsia="宋体" w:hAnsi="宋体" w:cs="宋体"/>
                <w:kern w:val="0"/>
                <w:sz w:val="24"/>
                <w:szCs w:val="24"/>
              </w:rPr>
              <w:t>年填4位</w:t>
            </w:r>
            <w:proofErr w:type="gramEnd"/>
            <w:r w:rsidRPr="001F0218">
              <w:rPr>
                <w:rFonts w:ascii="宋体" w:eastAsia="宋体" w:hAnsi="宋体" w:cs="宋体"/>
                <w:kern w:val="0"/>
                <w:sz w:val="24"/>
                <w:szCs w:val="24"/>
              </w:rPr>
              <w:t>数字、</w:t>
            </w:r>
            <w:proofErr w:type="gramStart"/>
            <w:r w:rsidRPr="001F0218">
              <w:rPr>
                <w:rFonts w:ascii="宋体" w:eastAsia="宋体" w:hAnsi="宋体" w:cs="宋体"/>
                <w:kern w:val="0"/>
                <w:sz w:val="24"/>
                <w:szCs w:val="24"/>
              </w:rPr>
              <w:t>月填2位</w:t>
            </w:r>
            <w:proofErr w:type="gramEnd"/>
            <w:r w:rsidRPr="001F0218">
              <w:rPr>
                <w:rFonts w:ascii="宋体" w:eastAsia="宋体" w:hAnsi="宋体" w:cs="宋体"/>
                <w:kern w:val="0"/>
                <w:sz w:val="24"/>
                <w:szCs w:val="24"/>
              </w:rPr>
              <w:t>数字、日期填2位数字。如:“20110101”。</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4.出生地:学生出生所在的行政区划。</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5.籍贯:祖居或本人出生的地方,现多用于父辈以上的居住地。</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6.民族:学生的民族,用两位数字代码,如:01-汉族,02-蒙古族,参见《中国各民族代码》。</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7.国籍/地区:学生所属的国籍/地区,用三位字母代码,如CHN-中国,USA-美国,参见《世界各国和地区名称代码》。</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8.身份证类型:可证明学生身份的证件类型:1-居民身份证,6-香港特区护照/身份证明,7-澳门特区护照/身份证明,8-台湾居民来往大陆通行证,9-境外永久居住证,A-护照,Z-其他。身份证件类型为Z-其他时,身份证件号可不填,但学校需提供学生在本校就读证明(</w:t>
            </w:r>
            <w:proofErr w:type="gramStart"/>
            <w:r w:rsidRPr="001F0218">
              <w:rPr>
                <w:rFonts w:ascii="宋体" w:eastAsia="宋体" w:hAnsi="宋体" w:cs="宋体"/>
                <w:kern w:val="0"/>
                <w:sz w:val="24"/>
                <w:szCs w:val="24"/>
              </w:rPr>
              <w:t>需学生</w:t>
            </w:r>
            <w:proofErr w:type="gramEnd"/>
            <w:r w:rsidRPr="001F0218">
              <w:rPr>
                <w:rFonts w:ascii="宋体" w:eastAsia="宋体" w:hAnsi="宋体" w:cs="宋体"/>
                <w:kern w:val="0"/>
                <w:sz w:val="24"/>
                <w:szCs w:val="24"/>
              </w:rPr>
              <w:t>和家长签字,学校盖章,提交上级教育行政部门备案)。</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9.身份证件号:身份证件类型对应的证件号码。身份证件类型为Z-其他以外的证件类型时,身份</w:t>
            </w:r>
            <w:proofErr w:type="gramStart"/>
            <w:r w:rsidRPr="001F0218">
              <w:rPr>
                <w:rFonts w:ascii="宋体" w:eastAsia="宋体" w:hAnsi="宋体" w:cs="宋体"/>
                <w:kern w:val="0"/>
                <w:sz w:val="24"/>
                <w:szCs w:val="24"/>
              </w:rPr>
              <w:t>证件号必填</w:t>
            </w:r>
            <w:proofErr w:type="gramEnd"/>
            <w:r w:rsidRPr="001F0218">
              <w:rPr>
                <w:rFonts w:ascii="宋体" w:eastAsia="宋体" w:hAnsi="宋体" w:cs="宋体"/>
                <w:kern w:val="0"/>
                <w:sz w:val="24"/>
                <w:szCs w:val="24"/>
              </w:rPr>
              <w:t>。</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10.港澳台侨外:在大陆上学,持非大陆身份证明的学生的来源类型,分为:‘00-否,01-香港同胞,02-香港同胞亲属,03-澳门同胞,04-澳门同胞亲属,05-台湾同胞,06-台湾同胞亲属,11-华侨,12-侨眷,13-归侨,14-归侨子女,21-归国留学人员,31-非华裔中国人,41-外籍华裔人,51-外国人,99-其他’。</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11.政治面貌:分为:“01-中国共产党党员,02-中国共产党预备党员,03-中国共产主义青年团团员,13-群众”。</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12.健康状况:学生的身体情况,分为:“10-健康或良好、20-一般或较弱、30-有慢性病、40-有生理缺陷、50-残疾”。</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13.照片:导入学生的照片。</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14.姓名拼音:姓名全称的汉语拼音。</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15.曾用名:曾正式使用过的姓名。</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16.身份证件有效期:身份证件上显示的有效期限。</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17.户口所在地:公安户籍部门确认的学生户口所在行政区划,由用户进行下</w:t>
            </w:r>
            <w:proofErr w:type="gramStart"/>
            <w:r w:rsidRPr="001F0218">
              <w:rPr>
                <w:rFonts w:ascii="宋体" w:eastAsia="宋体" w:hAnsi="宋体" w:cs="宋体"/>
                <w:kern w:val="0"/>
                <w:sz w:val="24"/>
                <w:szCs w:val="24"/>
              </w:rPr>
              <w:t>拉选择</w:t>
            </w:r>
            <w:proofErr w:type="gramEnd"/>
            <w:r w:rsidRPr="001F0218">
              <w:rPr>
                <w:rFonts w:ascii="宋体" w:eastAsia="宋体" w:hAnsi="宋体" w:cs="宋体"/>
                <w:kern w:val="0"/>
                <w:sz w:val="24"/>
                <w:szCs w:val="24"/>
              </w:rPr>
              <w:t>填写。</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18.户口性质:公安户籍部门确认的学生户口的类别,分为“1-农业户口,2-非农业户口”。</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19.特长:填写学生特长信息。</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lastRenderedPageBreak/>
              <w:t>20.</w:t>
            </w:r>
            <w:proofErr w:type="gramStart"/>
            <w:r w:rsidRPr="001F0218">
              <w:rPr>
                <w:rFonts w:ascii="宋体" w:eastAsia="宋体" w:hAnsi="宋体" w:cs="宋体"/>
                <w:kern w:val="0"/>
                <w:sz w:val="24"/>
                <w:szCs w:val="24"/>
              </w:rPr>
              <w:t>学籍辅号</w:t>
            </w:r>
            <w:proofErr w:type="gramEnd"/>
            <w:r w:rsidRPr="001F0218">
              <w:rPr>
                <w:rFonts w:ascii="宋体" w:eastAsia="宋体" w:hAnsi="宋体" w:cs="宋体"/>
                <w:kern w:val="0"/>
                <w:sz w:val="24"/>
                <w:szCs w:val="24"/>
              </w:rPr>
              <w:t>:填写各省本地的学生编号,用于地方系统与中央系统对接。</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bottom"/>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21.班内学号:学生班级内编码。</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22.年级:学生就读年级。</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23.班级:学生就读班级。</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24.入学年月:新学生入学的时间,</w:t>
            </w:r>
            <w:proofErr w:type="gramStart"/>
            <w:r w:rsidRPr="001F0218">
              <w:rPr>
                <w:rFonts w:ascii="宋体" w:eastAsia="宋体" w:hAnsi="宋体" w:cs="宋体"/>
                <w:kern w:val="0"/>
                <w:sz w:val="24"/>
                <w:szCs w:val="24"/>
              </w:rPr>
              <w:t>年填4位</w:t>
            </w:r>
            <w:proofErr w:type="gramEnd"/>
            <w:r w:rsidRPr="001F0218">
              <w:rPr>
                <w:rFonts w:ascii="宋体" w:eastAsia="宋体" w:hAnsi="宋体" w:cs="宋体"/>
                <w:kern w:val="0"/>
                <w:sz w:val="24"/>
                <w:szCs w:val="24"/>
              </w:rPr>
              <w:t>数字、</w:t>
            </w:r>
            <w:proofErr w:type="gramStart"/>
            <w:r w:rsidRPr="001F0218">
              <w:rPr>
                <w:rFonts w:ascii="宋体" w:eastAsia="宋体" w:hAnsi="宋体" w:cs="宋体"/>
                <w:kern w:val="0"/>
                <w:sz w:val="24"/>
                <w:szCs w:val="24"/>
              </w:rPr>
              <w:t>月填2位</w:t>
            </w:r>
            <w:proofErr w:type="gramEnd"/>
            <w:r w:rsidRPr="001F0218">
              <w:rPr>
                <w:rFonts w:ascii="宋体" w:eastAsia="宋体" w:hAnsi="宋体" w:cs="宋体"/>
                <w:kern w:val="0"/>
                <w:sz w:val="24"/>
                <w:szCs w:val="24"/>
              </w:rPr>
              <w:t>数字,如‘201101’。</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25.入学方式:学生以何种方式进入学校,义务教育阶段分为:‘11-就近入学12-其他’。</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26.就读方式:区分学生在校读书的方式,可分为‘1-走读2-住校’。</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27.学生来源:区分学生的生源情况,义务教育阶段分为‘1-正常入学9-其他’。</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28.现住址:学生现在居住的地址,具体到村庄、街区门牌号。</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29.通信地址:可以联系到学生的地址。</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30.家庭地址:学生家庭的地址。</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31.联系电话:学生的联系固定电话或者手机号码。</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32.邮政编码:填写学生现住地的邮政编码。</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33.电子邮箱:填写学生的电子信箱。</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34.主页地址:填写学生的主页地址。</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35.是否独生子女:学生属于独生子女范畴,‘1-是,0-否’。</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36.是否受过学前教育:小学新生在入学前有上过幼儿园或者是学前班,‘1-是,0-否’。</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37.是否留守儿童:留守儿童指父母外出务工三个月以上,由其他亲属监护并留在户籍所在地家乡接受义务教育的子女,分为:‘0-非留守儿童,1-单亲留守儿童2-双亲留守儿童’。</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38.是否流动人口随迁子女:是指户籍登记在外省(区、市)、本省外县(区)的乡村,随务工父母到输入地的城区、镇区(同住)并接受义务教育的适龄儿童少年,1-是;0-否。</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39.是否孤儿:以当地有认定资格的部门出具的证明为准填写,1-是;0-否。</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40.是否烈士或优抚子女:以当地有认定资格的部门出具的证明为准填写,1-是;0-否。</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41.随班就读:残疾人在普通中小学接受基础教育的类别,可分为‘0-非随班就读1-视力残疾随班就读2-听力残疾随班就读3-智力残疾随班就读4-其他残疾随班就读’。</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42.残疾人类型:残疾是指在心理、生理、人体结构上,某种组织、功能丧失或者不正常,全部或者部分丧失以正常方式从事某种活动能力,分为:0-无残疾 1-视力残疾2-听力残疾3-言语残疾4-肢体残疾5-智力残疾6-精神残疾7-多重残疾8-其他残疾。</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lastRenderedPageBreak/>
              <w:t>43.是否由政府购买学位:1-是,0-否。是否由政府购买学位:指学生在民办学校就读,但其所需学费部分或全部由当地政府承担。公办学校的学生填写否,民办学校的学生根据实际情况填写是或否。</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44.是否需要申请资助:1-是,0-否。</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45.是否享受一补:1-是,0-否。</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46.上下学距离:填写学生家庭住址与学校之间距离的公里数。</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47.上下学交通方式:1-步行,2-自行车,3-公共交通(含城市公交、农村客运、地铁),4-家长自行接送,5-校车,6-其他。</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48.是否需要乘坐校车:1-是,0-否。</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49.家庭成员或监护人姓名:在公安户籍管理部门正式登记注册、人事档案中正式记载的中文姓名(包括外国人正式的汉字姓名)。</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50.关系:家庭成员或监护人与学生之间的关系,51-父亲52-母亲61-祖父62-祖母63-外祖父64-外祖父母70-兄弟姐妹9-其他。</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51.关系说明:关系选择为其他时,填写对关系的说明。</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52.民族:家庭成员或监护人的民族,用两位数字代码,如:01-汉族,02-蒙古族,参见《中国各民族代码》。</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53.工作单位:填写家庭成员或监护人的工作单位名称。</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54.现住址:家庭成员或监护人现在居住的地址。</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55.户口所在地:公安户籍部门确认的家庭成员或监护人户口所在行政区划。</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56.联系电话:填写家庭成员或监护人的固定电话号码或手机号码。</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57.是否监护人:1-是,0-否,监护人:对无行为能力或限制行为能力的人身、财产和其它一切合法权益负有监督和保护责任的人。</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58.身份证类型:可证明学生身份的证件类型:1-居民身份证;2-军官证;3-士兵证;4-文职干部证;5-部队离退休证;6-香港特区护照/身份证明;7-澳门特区护照/身份证明;8-台湾居民来往大陆通行证;9-境外永久居住证;A-护照;B-户口簿;Z-其他。</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59.身份证件号:身份证件类型对应的证件号码。</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60.职务:家庭成员或监护人在工作单位所担负的工作岗位。</w:t>
            </w:r>
          </w:p>
        </w:tc>
      </w:tr>
      <w:tr w:rsidR="001F0218" w:rsidRPr="001F0218" w:rsidTr="001F0218">
        <w:trPr>
          <w:jc w:val="center"/>
        </w:trPr>
        <w:tc>
          <w:tcPr>
            <w:tcW w:w="922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61-72:解释同49-60。</w:t>
            </w:r>
          </w:p>
        </w:tc>
      </w:tr>
    </w:tbl>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附件2</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重庆市义务教育阶段学生转学申请表</w:t>
      </w:r>
    </w:p>
    <w:tbl>
      <w:tblPr>
        <w:tblW w:w="11625"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1261"/>
        <w:gridCol w:w="2404"/>
        <w:gridCol w:w="1340"/>
        <w:gridCol w:w="906"/>
        <w:gridCol w:w="946"/>
        <w:gridCol w:w="670"/>
        <w:gridCol w:w="1379"/>
        <w:gridCol w:w="2719"/>
      </w:tblGrid>
      <w:tr w:rsidR="001F0218" w:rsidRPr="001F0218" w:rsidTr="001F0218">
        <w:trPr>
          <w:jc w:val="center"/>
        </w:trPr>
        <w:tc>
          <w:tcPr>
            <w:tcW w:w="9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姓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名</w:t>
            </w:r>
          </w:p>
        </w:tc>
        <w:tc>
          <w:tcPr>
            <w:tcW w:w="18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性 别</w:t>
            </w:r>
          </w:p>
        </w:tc>
        <w:tc>
          <w:tcPr>
            <w:tcW w:w="69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民族</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0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出生日期</w:t>
            </w:r>
          </w:p>
        </w:tc>
        <w:tc>
          <w:tcPr>
            <w:tcW w:w="123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9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lastRenderedPageBreak/>
              <w:t>身份证号</w:t>
            </w:r>
          </w:p>
        </w:tc>
        <w:tc>
          <w:tcPr>
            <w:tcW w:w="285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41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学籍号</w:t>
            </w:r>
          </w:p>
        </w:tc>
        <w:tc>
          <w:tcPr>
            <w:tcW w:w="3210"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9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原住址</w:t>
            </w:r>
          </w:p>
        </w:tc>
        <w:tc>
          <w:tcPr>
            <w:tcW w:w="285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41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现住址</w:t>
            </w:r>
          </w:p>
        </w:tc>
        <w:tc>
          <w:tcPr>
            <w:tcW w:w="3210"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9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转出学校</w:t>
            </w:r>
          </w:p>
        </w:tc>
        <w:tc>
          <w:tcPr>
            <w:tcW w:w="285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41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转出班级</w:t>
            </w:r>
          </w:p>
        </w:tc>
        <w:tc>
          <w:tcPr>
            <w:tcW w:w="3210"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9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转入学校</w:t>
            </w:r>
          </w:p>
        </w:tc>
        <w:tc>
          <w:tcPr>
            <w:tcW w:w="285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41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转入班级</w:t>
            </w:r>
          </w:p>
        </w:tc>
        <w:tc>
          <w:tcPr>
            <w:tcW w:w="3210"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9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转</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理</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由</w:t>
            </w:r>
          </w:p>
        </w:tc>
        <w:tc>
          <w:tcPr>
            <w:tcW w:w="7890" w:type="dxa"/>
            <w:gridSpan w:val="7"/>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学生家长或监护人(签字):</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年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日</w:t>
            </w:r>
          </w:p>
        </w:tc>
      </w:tr>
      <w:tr w:rsidR="001F0218" w:rsidRPr="001F0218" w:rsidTr="001F0218">
        <w:trPr>
          <w:jc w:val="center"/>
        </w:trPr>
        <w:tc>
          <w:tcPr>
            <w:tcW w:w="9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原学校</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意见</w:t>
            </w:r>
          </w:p>
        </w:tc>
        <w:tc>
          <w:tcPr>
            <w:tcW w:w="7890" w:type="dxa"/>
            <w:gridSpan w:val="7"/>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学校(盖章)</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年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日</w:t>
            </w:r>
          </w:p>
        </w:tc>
      </w:tr>
      <w:tr w:rsidR="001F0218" w:rsidRPr="001F0218" w:rsidTr="001F0218">
        <w:trPr>
          <w:jc w:val="center"/>
        </w:trPr>
        <w:tc>
          <w:tcPr>
            <w:tcW w:w="9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接收学校意 见</w:t>
            </w:r>
          </w:p>
        </w:tc>
        <w:tc>
          <w:tcPr>
            <w:tcW w:w="7890" w:type="dxa"/>
            <w:gridSpan w:val="7"/>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学校(盖章)</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年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日</w:t>
            </w:r>
          </w:p>
        </w:tc>
      </w:tr>
      <w:tr w:rsidR="001F0218" w:rsidRPr="001F0218" w:rsidTr="001F0218">
        <w:trPr>
          <w:jc w:val="center"/>
        </w:trPr>
        <w:tc>
          <w:tcPr>
            <w:tcW w:w="96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备注</w:t>
            </w:r>
          </w:p>
        </w:tc>
        <w:tc>
          <w:tcPr>
            <w:tcW w:w="7890" w:type="dxa"/>
            <w:gridSpan w:val="7"/>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本表一式3份。转入、转出学校和学生学籍档案各存一份。</w:t>
            </w:r>
          </w:p>
        </w:tc>
      </w:tr>
    </w:tbl>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附件3</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重庆市义务教育阶段学生休学、复学申请表</w:t>
      </w:r>
    </w:p>
    <w:tbl>
      <w:tblPr>
        <w:tblW w:w="11625"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1037"/>
        <w:gridCol w:w="672"/>
        <w:gridCol w:w="1400"/>
        <w:gridCol w:w="575"/>
        <w:gridCol w:w="384"/>
        <w:gridCol w:w="1113"/>
        <w:gridCol w:w="460"/>
        <w:gridCol w:w="1381"/>
        <w:gridCol w:w="134"/>
        <w:gridCol w:w="1304"/>
        <w:gridCol w:w="403"/>
        <w:gridCol w:w="1400"/>
        <w:gridCol w:w="1362"/>
      </w:tblGrid>
      <w:tr w:rsidR="001F0218" w:rsidRPr="001F0218" w:rsidTr="001F0218">
        <w:trPr>
          <w:jc w:val="center"/>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姓名</w:t>
            </w:r>
          </w:p>
        </w:tc>
        <w:tc>
          <w:tcPr>
            <w:tcW w:w="162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75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性别</w:t>
            </w:r>
          </w:p>
        </w:tc>
        <w:tc>
          <w:tcPr>
            <w:tcW w:w="123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18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出生年月</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41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所在班级</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学籍号</w:t>
            </w:r>
          </w:p>
        </w:tc>
        <w:tc>
          <w:tcPr>
            <w:tcW w:w="237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23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身份证号</w:t>
            </w:r>
          </w:p>
        </w:tc>
        <w:tc>
          <w:tcPr>
            <w:tcW w:w="4665" w:type="dxa"/>
            <w:gridSpan w:val="6"/>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申</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请</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休</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理</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由</w:t>
            </w:r>
          </w:p>
        </w:tc>
        <w:tc>
          <w:tcPr>
            <w:tcW w:w="8265" w:type="dxa"/>
            <w:gridSpan w:val="1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学生签名: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家长签名:</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年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日</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年</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日</w:t>
            </w:r>
          </w:p>
        </w:tc>
      </w:tr>
      <w:tr w:rsidR="001F0218" w:rsidRPr="001F0218" w:rsidTr="001F0218">
        <w:trPr>
          <w:jc w:val="center"/>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校</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意</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见</w:t>
            </w:r>
          </w:p>
        </w:tc>
        <w:tc>
          <w:tcPr>
            <w:tcW w:w="3240" w:type="dxa"/>
            <w:gridSpan w:val="5"/>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(盖章):</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年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日</w:t>
            </w:r>
          </w:p>
        </w:tc>
        <w:tc>
          <w:tcPr>
            <w:tcW w:w="144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教育</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主管</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部门</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意见</w:t>
            </w:r>
          </w:p>
        </w:tc>
        <w:tc>
          <w:tcPr>
            <w:tcW w:w="3585" w:type="dxa"/>
            <w:gridSpan w:val="5"/>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(盖章):</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年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日</w:t>
            </w:r>
          </w:p>
        </w:tc>
      </w:tr>
      <w:tr w:rsidR="001F0218" w:rsidRPr="001F0218" w:rsidTr="001F0218">
        <w:trPr>
          <w:jc w:val="center"/>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申</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请</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复</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理</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lastRenderedPageBreak/>
              <w:t>由</w:t>
            </w:r>
          </w:p>
        </w:tc>
        <w:tc>
          <w:tcPr>
            <w:tcW w:w="8265" w:type="dxa"/>
            <w:gridSpan w:val="1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lastRenderedPageBreak/>
              <w:t xml:space="preserve">学生签名: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家长签名:</w:t>
            </w:r>
            <w:r w:rsidRPr="001F0218">
              <w:rPr>
                <w:rFonts w:ascii="宋体" w:eastAsia="宋体" w:hAnsi="宋体" w:cs="宋体"/>
                <w:kern w:val="0"/>
                <w:sz w:val="24"/>
                <w:szCs w:val="24"/>
              </w:rPr>
              <w:t> </w:t>
            </w:r>
            <w:r w:rsidRPr="001F0218">
              <w:rPr>
                <w:rFonts w:ascii="宋体" w:eastAsia="宋体" w:hAnsi="宋体" w:cs="宋体"/>
                <w:kern w:val="0"/>
                <w:sz w:val="24"/>
                <w:szCs w:val="24"/>
              </w:rPr>
              <w:t> </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年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日</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年</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日</w:t>
            </w:r>
          </w:p>
        </w:tc>
      </w:tr>
      <w:tr w:rsidR="001F0218" w:rsidRPr="001F0218" w:rsidTr="001F0218">
        <w:trPr>
          <w:jc w:val="center"/>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lastRenderedPageBreak/>
              <w:t>学</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校</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意</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见</w:t>
            </w:r>
          </w:p>
        </w:tc>
        <w:tc>
          <w:tcPr>
            <w:tcW w:w="3240" w:type="dxa"/>
            <w:gridSpan w:val="5"/>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(盖章):</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年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日</w:t>
            </w:r>
          </w:p>
        </w:tc>
        <w:tc>
          <w:tcPr>
            <w:tcW w:w="144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教育</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主管</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部门</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意见</w:t>
            </w:r>
          </w:p>
        </w:tc>
        <w:tc>
          <w:tcPr>
            <w:tcW w:w="3585" w:type="dxa"/>
            <w:gridSpan w:val="5"/>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(盖章):</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年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日</w:t>
            </w:r>
          </w:p>
        </w:tc>
      </w:tr>
      <w:tr w:rsidR="001F0218" w:rsidRPr="001F0218" w:rsidTr="001F0218">
        <w:trPr>
          <w:jc w:val="center"/>
        </w:trPr>
        <w:tc>
          <w:tcPr>
            <w:tcW w:w="133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休学时间</w:t>
            </w:r>
          </w:p>
        </w:tc>
        <w:tc>
          <w:tcPr>
            <w:tcW w:w="15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17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复学时间</w:t>
            </w:r>
          </w:p>
        </w:tc>
        <w:tc>
          <w:tcPr>
            <w:tcW w:w="144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440"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新编入班级</w:t>
            </w:r>
          </w:p>
        </w:tc>
        <w:tc>
          <w:tcPr>
            <w:tcW w:w="21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备注</w:t>
            </w:r>
          </w:p>
        </w:tc>
        <w:tc>
          <w:tcPr>
            <w:tcW w:w="8265" w:type="dxa"/>
            <w:gridSpan w:val="1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本表一式4份,学生家长、学生学籍档案、学校、教育行政部门各存一份。</w:t>
            </w:r>
          </w:p>
        </w:tc>
      </w:tr>
    </w:tbl>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附件4</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重庆市义务教育阶段学生跳级申请表</w:t>
      </w:r>
    </w:p>
    <w:tbl>
      <w:tblPr>
        <w:tblW w:w="11625"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1037"/>
        <w:gridCol w:w="2072"/>
        <w:gridCol w:w="959"/>
        <w:gridCol w:w="1113"/>
        <w:gridCol w:w="460"/>
        <w:gridCol w:w="1381"/>
        <w:gridCol w:w="134"/>
        <w:gridCol w:w="1304"/>
        <w:gridCol w:w="1803"/>
        <w:gridCol w:w="1362"/>
      </w:tblGrid>
      <w:tr w:rsidR="001F0218" w:rsidRPr="001F0218" w:rsidTr="001F0218">
        <w:trPr>
          <w:jc w:val="center"/>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姓名</w:t>
            </w:r>
          </w:p>
        </w:tc>
        <w:tc>
          <w:tcPr>
            <w:tcW w:w="16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75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性别</w:t>
            </w:r>
          </w:p>
        </w:tc>
        <w:tc>
          <w:tcPr>
            <w:tcW w:w="123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18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出生年月</w:t>
            </w:r>
          </w:p>
        </w:tc>
        <w:tc>
          <w:tcPr>
            <w:tcW w:w="10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4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所在班级</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学籍号</w:t>
            </w:r>
          </w:p>
        </w:tc>
        <w:tc>
          <w:tcPr>
            <w:tcW w:w="237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23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身份证号</w:t>
            </w:r>
          </w:p>
        </w:tc>
        <w:tc>
          <w:tcPr>
            <w:tcW w:w="2205"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4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跳入班级</w:t>
            </w:r>
          </w:p>
        </w:tc>
        <w:tc>
          <w:tcPr>
            <w:tcW w:w="106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申</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请</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跳</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级</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理</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由</w:t>
            </w:r>
          </w:p>
        </w:tc>
        <w:tc>
          <w:tcPr>
            <w:tcW w:w="8265" w:type="dxa"/>
            <w:gridSpan w:val="9"/>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学生签名: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家长签名:</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年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日</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年</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日</w:t>
            </w:r>
          </w:p>
        </w:tc>
      </w:tr>
      <w:tr w:rsidR="001F0218" w:rsidRPr="001F0218" w:rsidTr="001F0218">
        <w:trPr>
          <w:jc w:val="center"/>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校</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意</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见</w:t>
            </w:r>
          </w:p>
        </w:tc>
        <w:tc>
          <w:tcPr>
            <w:tcW w:w="3240"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(盖章):</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年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日</w:t>
            </w:r>
          </w:p>
        </w:tc>
        <w:tc>
          <w:tcPr>
            <w:tcW w:w="144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教育</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主管</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部门</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意见</w:t>
            </w:r>
          </w:p>
        </w:tc>
        <w:tc>
          <w:tcPr>
            <w:tcW w:w="360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(盖章):</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年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日</w:t>
            </w:r>
          </w:p>
        </w:tc>
      </w:tr>
      <w:tr w:rsidR="001F0218" w:rsidRPr="001F0218" w:rsidTr="001F0218">
        <w:trPr>
          <w:jc w:val="center"/>
        </w:trPr>
        <w:tc>
          <w:tcPr>
            <w:tcW w:w="8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备注</w:t>
            </w:r>
          </w:p>
        </w:tc>
        <w:tc>
          <w:tcPr>
            <w:tcW w:w="8265" w:type="dxa"/>
            <w:gridSpan w:val="9"/>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本表一式3份,学生学籍档案、学校、教育行政部门各存一份。</w:t>
            </w:r>
          </w:p>
        </w:tc>
      </w:tr>
    </w:tbl>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附件5</w:t>
      </w:r>
    </w:p>
    <w:p w:rsidR="001F0218" w:rsidRPr="001F0218" w:rsidRDefault="001F0218" w:rsidP="001F0218">
      <w:pPr>
        <w:widowControl/>
        <w:spacing w:line="360" w:lineRule="atLeast"/>
        <w:ind w:firstLine="480"/>
        <w:jc w:val="left"/>
        <w:rPr>
          <w:rFonts w:ascii="宋体" w:eastAsia="宋体" w:hAnsi="宋体" w:cs="宋体"/>
          <w:kern w:val="0"/>
          <w:sz w:val="24"/>
          <w:szCs w:val="24"/>
        </w:rPr>
      </w:pPr>
      <w:r w:rsidRPr="001F0218">
        <w:rPr>
          <w:rFonts w:ascii="宋体" w:eastAsia="宋体" w:hAnsi="宋体" w:cs="宋体"/>
          <w:kern w:val="0"/>
          <w:sz w:val="24"/>
          <w:szCs w:val="24"/>
        </w:rPr>
        <w:t>重庆市义务教育阶段学生借读申请表</w:t>
      </w:r>
    </w:p>
    <w:tbl>
      <w:tblPr>
        <w:tblW w:w="11625"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56"/>
        <w:gridCol w:w="1594"/>
        <w:gridCol w:w="914"/>
        <w:gridCol w:w="1296"/>
        <w:gridCol w:w="744"/>
        <w:gridCol w:w="956"/>
        <w:gridCol w:w="425"/>
        <w:gridCol w:w="489"/>
        <w:gridCol w:w="1296"/>
        <w:gridCol w:w="553"/>
        <w:gridCol w:w="2402"/>
      </w:tblGrid>
      <w:tr w:rsidR="001F0218" w:rsidRPr="001F0218" w:rsidTr="001F0218">
        <w:trPr>
          <w:jc w:val="center"/>
        </w:trPr>
        <w:tc>
          <w:tcPr>
            <w:tcW w:w="6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姓名</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64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性别</w:t>
            </w:r>
          </w:p>
        </w:tc>
        <w:tc>
          <w:tcPr>
            <w:tcW w:w="5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20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出生日期</w:t>
            </w:r>
          </w:p>
        </w:tc>
        <w:tc>
          <w:tcPr>
            <w:tcW w:w="64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30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原校班级</w:t>
            </w:r>
          </w:p>
        </w:tc>
        <w:tc>
          <w:tcPr>
            <w:tcW w:w="87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75" w:type="dxa"/>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监护人情况</w:t>
            </w: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姓名</w:t>
            </w:r>
          </w:p>
        </w:tc>
        <w:tc>
          <w:tcPr>
            <w:tcW w:w="135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与学生关系</w:t>
            </w:r>
          </w:p>
        </w:tc>
        <w:tc>
          <w:tcPr>
            <w:tcW w:w="2760" w:type="dxa"/>
            <w:gridSpan w:val="5"/>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工作单位(或住址)</w:t>
            </w:r>
          </w:p>
        </w:tc>
        <w:tc>
          <w:tcPr>
            <w:tcW w:w="165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联系电话</w:t>
            </w:r>
          </w:p>
        </w:tc>
      </w:tr>
      <w:tr w:rsidR="001F0218" w:rsidRPr="001F0218" w:rsidTr="001F0218">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F0218" w:rsidRPr="001F0218" w:rsidRDefault="001F0218" w:rsidP="001F0218">
            <w:pPr>
              <w:widowControl/>
              <w:jc w:val="left"/>
              <w:rPr>
                <w:rFonts w:ascii="宋体" w:eastAsia="宋体" w:hAnsi="宋体" w:cs="宋体"/>
                <w:kern w:val="0"/>
                <w:sz w:val="24"/>
                <w:szCs w:val="24"/>
              </w:rPr>
            </w:pPr>
          </w:p>
        </w:tc>
        <w:tc>
          <w:tcPr>
            <w:tcW w:w="11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35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2760" w:type="dxa"/>
            <w:gridSpan w:val="5"/>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65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学籍号</w:t>
            </w:r>
          </w:p>
        </w:tc>
        <w:tc>
          <w:tcPr>
            <w:tcW w:w="2685" w:type="dxa"/>
            <w:gridSpan w:val="3"/>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c>
          <w:tcPr>
            <w:tcW w:w="1200"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身份证号</w:t>
            </w:r>
          </w:p>
        </w:tc>
        <w:tc>
          <w:tcPr>
            <w:tcW w:w="3210" w:type="dxa"/>
            <w:gridSpan w:val="5"/>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申请借读理由</w:t>
            </w:r>
          </w:p>
        </w:tc>
        <w:tc>
          <w:tcPr>
            <w:tcW w:w="7530" w:type="dxa"/>
            <w:gridSpan w:val="10"/>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jc w:val="left"/>
              <w:rPr>
                <w:rFonts w:ascii="宋体" w:eastAsia="宋体" w:hAnsi="宋体" w:cs="宋体"/>
                <w:kern w:val="0"/>
                <w:sz w:val="24"/>
                <w:szCs w:val="24"/>
              </w:rPr>
            </w:pPr>
          </w:p>
        </w:tc>
      </w:tr>
      <w:tr w:rsidR="001F0218" w:rsidRPr="001F0218" w:rsidTr="001F0218">
        <w:trPr>
          <w:jc w:val="center"/>
        </w:trPr>
        <w:tc>
          <w:tcPr>
            <w:tcW w:w="6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原就读学校意</w:t>
            </w:r>
            <w:r w:rsidRPr="001F0218">
              <w:rPr>
                <w:rFonts w:ascii="宋体" w:eastAsia="宋体" w:hAnsi="宋体" w:cs="宋体"/>
                <w:kern w:val="0"/>
                <w:sz w:val="24"/>
                <w:szCs w:val="24"/>
              </w:rPr>
              <w:lastRenderedPageBreak/>
              <w:t>见</w:t>
            </w:r>
          </w:p>
        </w:tc>
        <w:tc>
          <w:tcPr>
            <w:tcW w:w="321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lastRenderedPageBreak/>
              <w:t>学校(盖章)</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年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日</w:t>
            </w:r>
          </w:p>
        </w:tc>
        <w:tc>
          <w:tcPr>
            <w:tcW w:w="9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原就</w:t>
            </w:r>
          </w:p>
          <w:p w:rsidR="001F0218" w:rsidRPr="001F0218" w:rsidRDefault="001F0218" w:rsidP="001F0218">
            <w:pPr>
              <w:widowControl/>
              <w:wordWrap w:val="0"/>
              <w:spacing w:line="360" w:lineRule="atLeast"/>
              <w:jc w:val="left"/>
              <w:rPr>
                <w:rFonts w:ascii="宋体" w:eastAsia="宋体" w:hAnsi="宋体" w:cs="宋体"/>
                <w:kern w:val="0"/>
                <w:sz w:val="24"/>
                <w:szCs w:val="24"/>
              </w:rPr>
            </w:pPr>
            <w:proofErr w:type="gramStart"/>
            <w:r w:rsidRPr="001F0218">
              <w:rPr>
                <w:rFonts w:ascii="宋体" w:eastAsia="宋体" w:hAnsi="宋体" w:cs="宋体"/>
                <w:kern w:val="0"/>
                <w:sz w:val="24"/>
                <w:szCs w:val="24"/>
              </w:rPr>
              <w:t>读学校</w:t>
            </w:r>
            <w:proofErr w:type="gramEnd"/>
            <w:r w:rsidRPr="001F0218">
              <w:rPr>
                <w:rFonts w:ascii="宋体" w:eastAsia="宋体" w:hAnsi="宋体" w:cs="宋体"/>
                <w:kern w:val="0"/>
                <w:sz w:val="24"/>
                <w:szCs w:val="24"/>
              </w:rPr>
              <w:t>教育</w:t>
            </w:r>
            <w:r w:rsidRPr="001F0218">
              <w:rPr>
                <w:rFonts w:ascii="宋体" w:eastAsia="宋体" w:hAnsi="宋体" w:cs="宋体"/>
                <w:kern w:val="0"/>
                <w:sz w:val="24"/>
                <w:szCs w:val="24"/>
              </w:rPr>
              <w:lastRenderedPageBreak/>
              <w:t>行政部门意见</w:t>
            </w:r>
          </w:p>
        </w:tc>
        <w:tc>
          <w:tcPr>
            <w:tcW w:w="294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lastRenderedPageBreak/>
              <w:t>(盖章)</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年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日</w:t>
            </w:r>
          </w:p>
        </w:tc>
      </w:tr>
      <w:tr w:rsidR="001F0218" w:rsidRPr="001F0218" w:rsidTr="001F0218">
        <w:trPr>
          <w:jc w:val="center"/>
        </w:trPr>
        <w:tc>
          <w:tcPr>
            <w:tcW w:w="6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lastRenderedPageBreak/>
              <w:t>借读</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学校</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意见</w:t>
            </w:r>
          </w:p>
        </w:tc>
        <w:tc>
          <w:tcPr>
            <w:tcW w:w="321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学校(盖章)</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年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日</w:t>
            </w:r>
          </w:p>
        </w:tc>
        <w:tc>
          <w:tcPr>
            <w:tcW w:w="975"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借读学校教育行政部门意见</w:t>
            </w:r>
          </w:p>
        </w:tc>
        <w:tc>
          <w:tcPr>
            <w:tcW w:w="2940"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(盖章)</w:t>
            </w:r>
          </w:p>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 xml:space="preserve">年 </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月</w:t>
            </w:r>
            <w:r w:rsidRPr="001F0218">
              <w:rPr>
                <w:rFonts w:ascii="宋体" w:eastAsia="宋体" w:hAnsi="宋体" w:cs="宋体"/>
                <w:kern w:val="0"/>
                <w:sz w:val="24"/>
                <w:szCs w:val="24"/>
              </w:rPr>
              <w:t> </w:t>
            </w:r>
            <w:r w:rsidRPr="001F0218">
              <w:rPr>
                <w:rFonts w:ascii="宋体" w:eastAsia="宋体" w:hAnsi="宋体" w:cs="宋体"/>
                <w:kern w:val="0"/>
                <w:sz w:val="24"/>
                <w:szCs w:val="24"/>
              </w:rPr>
              <w:t> </w:t>
            </w:r>
            <w:r w:rsidRPr="001F0218">
              <w:rPr>
                <w:rFonts w:ascii="宋体" w:eastAsia="宋体" w:hAnsi="宋体" w:cs="宋体"/>
                <w:kern w:val="0"/>
                <w:sz w:val="24"/>
                <w:szCs w:val="24"/>
              </w:rPr>
              <w:t xml:space="preserve"> 日</w:t>
            </w:r>
          </w:p>
        </w:tc>
      </w:tr>
      <w:tr w:rsidR="001F0218" w:rsidRPr="001F0218" w:rsidTr="001F0218">
        <w:trPr>
          <w:jc w:val="center"/>
        </w:trPr>
        <w:tc>
          <w:tcPr>
            <w:tcW w:w="6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备注</w:t>
            </w:r>
          </w:p>
        </w:tc>
        <w:tc>
          <w:tcPr>
            <w:tcW w:w="7530" w:type="dxa"/>
            <w:gridSpan w:val="10"/>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1F0218" w:rsidRPr="001F0218" w:rsidRDefault="001F0218" w:rsidP="001F0218">
            <w:pPr>
              <w:widowControl/>
              <w:wordWrap w:val="0"/>
              <w:spacing w:line="360" w:lineRule="atLeast"/>
              <w:jc w:val="left"/>
              <w:rPr>
                <w:rFonts w:ascii="宋体" w:eastAsia="宋体" w:hAnsi="宋体" w:cs="宋体"/>
                <w:kern w:val="0"/>
                <w:sz w:val="24"/>
                <w:szCs w:val="24"/>
              </w:rPr>
            </w:pPr>
            <w:r w:rsidRPr="001F0218">
              <w:rPr>
                <w:rFonts w:ascii="宋体" w:eastAsia="宋体" w:hAnsi="宋体" w:cs="宋体"/>
                <w:kern w:val="0"/>
                <w:sz w:val="24"/>
                <w:szCs w:val="24"/>
              </w:rPr>
              <w:t>本表一式5份。原学校、借读学校,双方教育行政部门,学生学籍档案各存一份。</w:t>
            </w:r>
          </w:p>
        </w:tc>
      </w:tr>
    </w:tbl>
    <w:p w:rsidR="002C5837" w:rsidRPr="001F0218" w:rsidRDefault="002C5837" w:rsidP="001F0218">
      <w:pPr>
        <w:widowControl/>
        <w:spacing w:line="360" w:lineRule="atLeast"/>
        <w:ind w:firstLine="480"/>
        <w:jc w:val="left"/>
      </w:pPr>
    </w:p>
    <w:sectPr w:rsidR="002C5837" w:rsidRPr="001F02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6D0" w:rsidRDefault="00EF26D0" w:rsidP="00B409F5">
      <w:r>
        <w:separator/>
      </w:r>
    </w:p>
  </w:endnote>
  <w:endnote w:type="continuationSeparator" w:id="0">
    <w:p w:rsidR="00EF26D0" w:rsidRDefault="00EF26D0" w:rsidP="00B4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6D0" w:rsidRDefault="00EF26D0" w:rsidP="00B409F5">
      <w:r>
        <w:separator/>
      </w:r>
    </w:p>
  </w:footnote>
  <w:footnote w:type="continuationSeparator" w:id="0">
    <w:p w:rsidR="00EF26D0" w:rsidRDefault="00EF26D0" w:rsidP="00B40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37"/>
    <w:rsid w:val="000A4215"/>
    <w:rsid w:val="001F0218"/>
    <w:rsid w:val="002C5837"/>
    <w:rsid w:val="002D3C97"/>
    <w:rsid w:val="003079B4"/>
    <w:rsid w:val="004458DA"/>
    <w:rsid w:val="00650391"/>
    <w:rsid w:val="007241FD"/>
    <w:rsid w:val="00772FC6"/>
    <w:rsid w:val="00AC279C"/>
    <w:rsid w:val="00B409F5"/>
    <w:rsid w:val="00EF2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583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40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409F5"/>
    <w:rPr>
      <w:sz w:val="18"/>
      <w:szCs w:val="18"/>
    </w:rPr>
  </w:style>
  <w:style w:type="paragraph" w:styleId="a5">
    <w:name w:val="footer"/>
    <w:basedOn w:val="a"/>
    <w:link w:val="Char0"/>
    <w:uiPriority w:val="99"/>
    <w:unhideWhenUsed/>
    <w:rsid w:val="00B409F5"/>
    <w:pPr>
      <w:tabs>
        <w:tab w:val="center" w:pos="4153"/>
        <w:tab w:val="right" w:pos="8306"/>
      </w:tabs>
      <w:snapToGrid w:val="0"/>
      <w:jc w:val="left"/>
    </w:pPr>
    <w:rPr>
      <w:sz w:val="18"/>
      <w:szCs w:val="18"/>
    </w:rPr>
  </w:style>
  <w:style w:type="character" w:customStyle="1" w:styleId="Char0">
    <w:name w:val="页脚 Char"/>
    <w:basedOn w:val="a0"/>
    <w:link w:val="a5"/>
    <w:uiPriority w:val="99"/>
    <w:rsid w:val="00B409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583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409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409F5"/>
    <w:rPr>
      <w:sz w:val="18"/>
      <w:szCs w:val="18"/>
    </w:rPr>
  </w:style>
  <w:style w:type="paragraph" w:styleId="a5">
    <w:name w:val="footer"/>
    <w:basedOn w:val="a"/>
    <w:link w:val="Char0"/>
    <w:uiPriority w:val="99"/>
    <w:unhideWhenUsed/>
    <w:rsid w:val="00B409F5"/>
    <w:pPr>
      <w:tabs>
        <w:tab w:val="center" w:pos="4153"/>
        <w:tab w:val="right" w:pos="8306"/>
      </w:tabs>
      <w:snapToGrid w:val="0"/>
      <w:jc w:val="left"/>
    </w:pPr>
    <w:rPr>
      <w:sz w:val="18"/>
      <w:szCs w:val="18"/>
    </w:rPr>
  </w:style>
  <w:style w:type="character" w:customStyle="1" w:styleId="Char0">
    <w:name w:val="页脚 Char"/>
    <w:basedOn w:val="a0"/>
    <w:link w:val="a5"/>
    <w:uiPriority w:val="99"/>
    <w:rsid w:val="00B409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61476">
      <w:bodyDiv w:val="1"/>
      <w:marLeft w:val="0"/>
      <w:marRight w:val="0"/>
      <w:marTop w:val="0"/>
      <w:marBottom w:val="0"/>
      <w:divBdr>
        <w:top w:val="none" w:sz="0" w:space="0" w:color="auto"/>
        <w:left w:val="none" w:sz="0" w:space="0" w:color="auto"/>
        <w:bottom w:val="none" w:sz="0" w:space="0" w:color="auto"/>
        <w:right w:val="none" w:sz="0" w:space="0" w:color="auto"/>
      </w:divBdr>
    </w:div>
    <w:div w:id="88164230">
      <w:bodyDiv w:val="1"/>
      <w:marLeft w:val="0"/>
      <w:marRight w:val="0"/>
      <w:marTop w:val="0"/>
      <w:marBottom w:val="0"/>
      <w:divBdr>
        <w:top w:val="none" w:sz="0" w:space="0" w:color="auto"/>
        <w:left w:val="none" w:sz="0" w:space="0" w:color="auto"/>
        <w:bottom w:val="none" w:sz="0" w:space="0" w:color="auto"/>
        <w:right w:val="none" w:sz="0" w:space="0" w:color="auto"/>
      </w:divBdr>
    </w:div>
    <w:div w:id="706610652">
      <w:bodyDiv w:val="1"/>
      <w:marLeft w:val="0"/>
      <w:marRight w:val="0"/>
      <w:marTop w:val="0"/>
      <w:marBottom w:val="0"/>
      <w:divBdr>
        <w:top w:val="none" w:sz="0" w:space="0" w:color="auto"/>
        <w:left w:val="none" w:sz="0" w:space="0" w:color="auto"/>
        <w:bottom w:val="none" w:sz="0" w:space="0" w:color="auto"/>
        <w:right w:val="none" w:sz="0" w:space="0" w:color="auto"/>
      </w:divBdr>
    </w:div>
    <w:div w:id="951978177">
      <w:bodyDiv w:val="1"/>
      <w:marLeft w:val="0"/>
      <w:marRight w:val="0"/>
      <w:marTop w:val="0"/>
      <w:marBottom w:val="0"/>
      <w:divBdr>
        <w:top w:val="none" w:sz="0" w:space="0" w:color="auto"/>
        <w:left w:val="none" w:sz="0" w:space="0" w:color="auto"/>
        <w:bottom w:val="none" w:sz="0" w:space="0" w:color="auto"/>
        <w:right w:val="none" w:sz="0" w:space="0" w:color="auto"/>
      </w:divBdr>
    </w:div>
    <w:div w:id="1174996576">
      <w:bodyDiv w:val="1"/>
      <w:marLeft w:val="0"/>
      <w:marRight w:val="0"/>
      <w:marTop w:val="0"/>
      <w:marBottom w:val="0"/>
      <w:divBdr>
        <w:top w:val="none" w:sz="0" w:space="0" w:color="auto"/>
        <w:left w:val="none" w:sz="0" w:space="0" w:color="auto"/>
        <w:bottom w:val="none" w:sz="0" w:space="0" w:color="auto"/>
        <w:right w:val="none" w:sz="0" w:space="0" w:color="auto"/>
      </w:divBdr>
      <w:divsChild>
        <w:div w:id="757989561">
          <w:marLeft w:val="0"/>
          <w:marRight w:val="0"/>
          <w:marTop w:val="0"/>
          <w:marBottom w:val="0"/>
          <w:divBdr>
            <w:top w:val="none" w:sz="0" w:space="0" w:color="auto"/>
            <w:left w:val="none" w:sz="0" w:space="0" w:color="auto"/>
            <w:bottom w:val="none" w:sz="0" w:space="0" w:color="auto"/>
            <w:right w:val="none" w:sz="0" w:space="0" w:color="auto"/>
          </w:divBdr>
        </w:div>
        <w:div w:id="561138875">
          <w:marLeft w:val="0"/>
          <w:marRight w:val="0"/>
          <w:marTop w:val="0"/>
          <w:marBottom w:val="0"/>
          <w:divBdr>
            <w:top w:val="none" w:sz="0" w:space="0" w:color="auto"/>
            <w:left w:val="none" w:sz="0" w:space="0" w:color="auto"/>
            <w:bottom w:val="none" w:sz="0" w:space="0" w:color="auto"/>
            <w:right w:val="none" w:sz="0" w:space="0" w:color="auto"/>
          </w:divBdr>
        </w:div>
        <w:div w:id="654601157">
          <w:marLeft w:val="0"/>
          <w:marRight w:val="0"/>
          <w:marTop w:val="0"/>
          <w:marBottom w:val="0"/>
          <w:divBdr>
            <w:top w:val="none" w:sz="0" w:space="0" w:color="auto"/>
            <w:left w:val="none" w:sz="0" w:space="0" w:color="auto"/>
            <w:bottom w:val="none" w:sz="0" w:space="0" w:color="auto"/>
            <w:right w:val="none" w:sz="0" w:space="0" w:color="auto"/>
          </w:divBdr>
        </w:div>
        <w:div w:id="1587230470">
          <w:marLeft w:val="0"/>
          <w:marRight w:val="0"/>
          <w:marTop w:val="0"/>
          <w:marBottom w:val="0"/>
          <w:divBdr>
            <w:top w:val="none" w:sz="0" w:space="0" w:color="auto"/>
            <w:left w:val="none" w:sz="0" w:space="0" w:color="auto"/>
            <w:bottom w:val="none" w:sz="0" w:space="0" w:color="auto"/>
            <w:right w:val="none" w:sz="0" w:space="0" w:color="auto"/>
          </w:divBdr>
        </w:div>
        <w:div w:id="384767301">
          <w:marLeft w:val="0"/>
          <w:marRight w:val="0"/>
          <w:marTop w:val="0"/>
          <w:marBottom w:val="0"/>
          <w:divBdr>
            <w:top w:val="none" w:sz="0" w:space="0" w:color="auto"/>
            <w:left w:val="none" w:sz="0" w:space="0" w:color="auto"/>
            <w:bottom w:val="none" w:sz="0" w:space="0" w:color="auto"/>
            <w:right w:val="none" w:sz="0" w:space="0" w:color="auto"/>
          </w:divBdr>
        </w:div>
        <w:div w:id="1471510511">
          <w:marLeft w:val="0"/>
          <w:marRight w:val="0"/>
          <w:marTop w:val="0"/>
          <w:marBottom w:val="0"/>
          <w:divBdr>
            <w:top w:val="none" w:sz="0" w:space="0" w:color="auto"/>
            <w:left w:val="none" w:sz="0" w:space="0" w:color="auto"/>
            <w:bottom w:val="none" w:sz="0" w:space="0" w:color="auto"/>
            <w:right w:val="none" w:sz="0" w:space="0" w:color="auto"/>
          </w:divBdr>
        </w:div>
      </w:divsChild>
    </w:div>
    <w:div w:id="1629358134">
      <w:bodyDiv w:val="1"/>
      <w:marLeft w:val="0"/>
      <w:marRight w:val="0"/>
      <w:marTop w:val="0"/>
      <w:marBottom w:val="0"/>
      <w:divBdr>
        <w:top w:val="none" w:sz="0" w:space="0" w:color="auto"/>
        <w:left w:val="none" w:sz="0" w:space="0" w:color="auto"/>
        <w:bottom w:val="none" w:sz="0" w:space="0" w:color="auto"/>
        <w:right w:val="none" w:sz="0" w:space="0" w:color="auto"/>
      </w:divBdr>
    </w:div>
    <w:div w:id="1838617097">
      <w:bodyDiv w:val="1"/>
      <w:marLeft w:val="0"/>
      <w:marRight w:val="0"/>
      <w:marTop w:val="0"/>
      <w:marBottom w:val="0"/>
      <w:divBdr>
        <w:top w:val="none" w:sz="0" w:space="0" w:color="auto"/>
        <w:left w:val="none" w:sz="0" w:space="0" w:color="auto"/>
        <w:bottom w:val="none" w:sz="0" w:space="0" w:color="auto"/>
        <w:right w:val="none" w:sz="0" w:space="0" w:color="auto"/>
      </w:divBdr>
    </w:div>
    <w:div w:id="2010984144">
      <w:bodyDiv w:val="1"/>
      <w:marLeft w:val="0"/>
      <w:marRight w:val="0"/>
      <w:marTop w:val="0"/>
      <w:marBottom w:val="0"/>
      <w:divBdr>
        <w:top w:val="none" w:sz="0" w:space="0" w:color="auto"/>
        <w:left w:val="none" w:sz="0" w:space="0" w:color="auto"/>
        <w:bottom w:val="none" w:sz="0" w:space="0" w:color="auto"/>
        <w:right w:val="none" w:sz="0" w:space="0" w:color="auto"/>
      </w:divBdr>
    </w:div>
    <w:div w:id="211879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4934</Words>
  <Characters>5922</Characters>
  <Application>Microsoft Office Word</Application>
  <DocSecurity>0</DocSecurity>
  <Lines>227</Lines>
  <Paragraphs>157</Paragraphs>
  <ScaleCrop>false</ScaleCrop>
  <Company>XTC</Company>
  <LinksUpToDate>false</LinksUpToDate>
  <CharactersWithSpaces>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丰都教委</dc:creator>
  <cp:lastModifiedBy>丰都教委</cp:lastModifiedBy>
  <cp:revision>2</cp:revision>
  <dcterms:created xsi:type="dcterms:W3CDTF">2024-11-06T03:47:00Z</dcterms:created>
  <dcterms:modified xsi:type="dcterms:W3CDTF">2024-11-06T03:47:00Z</dcterms:modified>
</cp:coreProperties>
</file>