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720" w:lineRule="exac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重庆市丰都县三合街道中心小学校</w:t>
      </w:r>
    </w:p>
    <w:p>
      <w:pPr>
        <w:pStyle w:val="7"/>
        <w:shd w:val="clear" w:color="auto" w:fill="FFFFFF"/>
        <w:spacing w:beforeAutospacing="0" w:after="0" w:afterAutospacing="0" w:line="720" w:lineRule="exact"/>
        <w:jc w:val="center"/>
        <w:rPr>
          <w:rFonts w:hint="default" w:ascii="Times New Roman" w:hAnsi="Times New Roman" w:eastAsia="方正小标宋_GBK"/>
          <w:sz w:val="36"/>
          <w:szCs w:val="36"/>
          <w:shd w:val="clear" w:color="auto" w:fill="FFFFFF"/>
        </w:rPr>
      </w:pPr>
      <w:r>
        <w:rPr>
          <w:rFonts w:hint="default" w:ascii="Times New Roman" w:hAnsi="Times New Roman" w:eastAsia="方正小标宋_GBK"/>
          <w:sz w:val="44"/>
          <w:szCs w:val="44"/>
          <w:shd w:val="clear" w:color="auto" w:fill="FFFFFF"/>
        </w:rPr>
        <w:t>2023年度决算公开说明</w:t>
      </w:r>
    </w:p>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p>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一、单位基本情况</w:t>
      </w:r>
    </w:p>
    <w:p>
      <w:pPr>
        <w:pStyle w:val="7"/>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丰都县三合街道中心小学校属事业单位，年末实有在校学生</w:t>
      </w:r>
      <w:r>
        <w:rPr>
          <w:rFonts w:hint="default" w:ascii="Times New Roman" w:hAnsi="Times New Roman" w:eastAsia="仿宋_GB2312"/>
          <w:sz w:val="32"/>
          <w:szCs w:val="32"/>
        </w:rPr>
        <w:t>267</w:t>
      </w:r>
      <w:r>
        <w:rPr>
          <w:rFonts w:hint="default" w:ascii="Times New Roman" w:hAnsi="Times New Roman" w:eastAsia="仿宋_GB2312"/>
          <w:color w:val="000000"/>
          <w:sz w:val="32"/>
          <w:szCs w:val="32"/>
        </w:rPr>
        <w:t>人，实有教职工33人，临时聘任人员5人，退休人员40人，遗属人员2人。编制人数36人。一年来，本校认真学习和落实上级部门的文件精神，全面落实义务教育经费保障政策，认真完成教育教学活动和其他日常工作任务，进一步发挥职能作用，切实加强财务管理，不断提高教育经费的使用效益。</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（一）职能职责</w:t>
      </w:r>
    </w:p>
    <w:p>
      <w:pPr>
        <w:pStyle w:val="7"/>
        <w:widowControl w:val="0"/>
        <w:spacing w:before="0" w:beforeAutospacing="0" w:after="0" w:afterAutospacing="0" w:line="600" w:lineRule="exact"/>
        <w:ind w:firstLine="640" w:firstLineChars="200"/>
        <w:jc w:val="both"/>
        <w:rPr>
          <w:rStyle w:val="11"/>
          <w:rFonts w:hint="default" w:ascii="Times New Roman" w:hAnsi="Times New Roman" w:eastAsia="仿宋_GB2312"/>
          <w:sz w:val="32"/>
          <w:szCs w:val="32"/>
          <w:shd w:val="clear" w:color="auto" w:fill="FFFFFF"/>
        </w:rPr>
      </w:pPr>
      <w:r>
        <w:rPr>
          <w:rFonts w:hint="default" w:ascii="Times New Roman" w:hAnsi="Times New Roman" w:eastAsia="仿宋_GB2312"/>
          <w:color w:val="000000"/>
          <w:sz w:val="32"/>
          <w:szCs w:val="32"/>
        </w:rPr>
        <w:t>丰都县三合街道中心小学校是义务教育公办学校，实施小学阶段义务教育及幼儿园教育，承担本辖区内小学阶段义务教育及幼儿园教育，提高学生的综合素质，培养学生多样化发展及良好品德，从事中小学义务教育及幼儿园教育相关社会服务。</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（二）机构设置</w:t>
      </w:r>
    </w:p>
    <w:p>
      <w:pPr>
        <w:pStyle w:val="7"/>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仿宋_GB2312"/>
          <w:color w:val="000000"/>
          <w:sz w:val="32"/>
          <w:szCs w:val="32"/>
        </w:rPr>
        <w:t>中心小学校现设校长室、教导教科室、后勤室、德育室、心理健康咨询室、保安室等。中心幼儿园现设园长室、后勤室、教师办公室、安全保卫室等。</w:t>
      </w:r>
    </w:p>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二、单位决算情况说明</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（一）收入支出决算总体情况说明。</w:t>
      </w:r>
    </w:p>
    <w:p>
      <w:pPr>
        <w:pStyle w:val="7"/>
        <w:shd w:val="clear" w:color="auto" w:fill="FFFFFF"/>
        <w:spacing w:before="0" w:beforeAutospacing="0" w:after="0" w:afterAutospacing="0" w:line="600" w:lineRule="exact"/>
        <w:ind w:firstLine="643" w:firstLineChars="200"/>
        <w:rPr>
          <w:rFonts w:hint="default" w:ascii="Times New Roman" w:hAnsi="Times New Roman" w:eastAsia="方正仿宋_GBK"/>
          <w:sz w:val="32"/>
          <w:szCs w:val="32"/>
          <w:shd w:val="clear" w:color="auto" w:fill="FFFFFF"/>
        </w:rPr>
      </w:pPr>
      <w:r>
        <w:rPr>
          <w:rStyle w:val="11"/>
          <w:rFonts w:hint="default" w:ascii="Times New Roman" w:hAnsi="Times New Roman" w:eastAsia="方正仿宋_GBK"/>
          <w:sz w:val="32"/>
          <w:szCs w:val="32"/>
          <w:shd w:val="clear" w:color="auto" w:fill="FFFFFF"/>
        </w:rPr>
        <w:t>1.总体情况。</w:t>
      </w:r>
      <w:r>
        <w:rPr>
          <w:rFonts w:hint="default" w:ascii="Times New Roman" w:hAnsi="Times New Roman" w:eastAsia="仿宋"/>
          <w:sz w:val="30"/>
          <w:szCs w:val="30"/>
        </w:rPr>
        <w:t>2023年度收入总计1185.85万元，支出总计1185.85万元。收支较上年决算数增加105.06万元，增长9.72%。主要原因</w:t>
      </w:r>
      <w:bookmarkStart w:id="0" w:name="OLE_LINK24"/>
      <w:r>
        <w:rPr>
          <w:rFonts w:hint="default" w:ascii="Times New Roman" w:hAnsi="Times New Roman" w:eastAsia="仿宋"/>
          <w:sz w:val="30"/>
          <w:szCs w:val="30"/>
        </w:rPr>
        <w:t>一是保育费调标及课后服务费等收支增加，二是人员增资、2022年超额绩效清算兑现、职业年金做实等经费收支增加。</w:t>
      </w:r>
      <w:bookmarkEnd w:id="0"/>
    </w:p>
    <w:p>
      <w:pPr>
        <w:pStyle w:val="7"/>
        <w:snapToGrid w:val="0"/>
        <w:spacing w:before="0" w:beforeAutospacing="0" w:after="0" w:afterAutospacing="0" w:line="600" w:lineRule="exact"/>
        <w:ind w:firstLine="643" w:firstLineChars="200"/>
        <w:jc w:val="both"/>
        <w:rPr>
          <w:rFonts w:hint="default" w:ascii="Times New Roman" w:hAnsi="Times New Roman" w:eastAsia="仿宋"/>
          <w:sz w:val="30"/>
          <w:szCs w:val="30"/>
        </w:rPr>
      </w:pPr>
      <w:r>
        <w:rPr>
          <w:rStyle w:val="11"/>
          <w:rFonts w:hint="default" w:ascii="Times New Roman" w:hAnsi="Times New Roman" w:eastAsia="方正仿宋_GBK"/>
          <w:sz w:val="32"/>
          <w:szCs w:val="32"/>
          <w:shd w:val="clear" w:color="auto" w:fill="FFFFFF"/>
        </w:rPr>
        <w:t>2.收入情况。</w:t>
      </w:r>
      <w:r>
        <w:rPr>
          <w:rFonts w:hint="default" w:ascii="Times New Roman" w:hAnsi="Times New Roman" w:eastAsia="仿宋"/>
          <w:sz w:val="30"/>
          <w:szCs w:val="30"/>
        </w:rPr>
        <w:t>2023年度收入合计1140.77万元，较上年决算数增加65.13万元，增长6.05%，一是保育费收费标准调高，二是疫情后正常入学时间收费了，事业收入比2022年增加5.61万元，三是其他收入课后服务费增加收入8.32万元，是因为2022年课后服务只有前面半年记了预算收入，2023年全额记入了预算收入。二</w:t>
      </w:r>
      <w:r>
        <w:rPr>
          <w:rFonts w:hint="default" w:ascii="Times New Roman" w:hAnsi="Times New Roman" w:eastAsia="仿宋_GB2312"/>
          <w:sz w:val="32"/>
          <w:szCs w:val="32"/>
          <w:shd w:val="clear" w:color="auto" w:fill="FFFFFF"/>
        </w:rPr>
        <w:t>是2022年</w:t>
      </w:r>
      <w:r>
        <w:rPr>
          <w:rFonts w:hint="default" w:ascii="Times New Roman" w:hAnsi="Times New Roman" w:eastAsia="仿宋"/>
          <w:sz w:val="30"/>
          <w:szCs w:val="30"/>
        </w:rPr>
        <w:t>超额绩效清算兑现</w:t>
      </w:r>
      <w:r>
        <w:rPr>
          <w:rFonts w:hint="default" w:ascii="Times New Roman" w:hAnsi="Times New Roman" w:eastAsia="仿宋_GB2312"/>
          <w:sz w:val="32"/>
          <w:szCs w:val="32"/>
          <w:shd w:val="clear" w:color="auto" w:fill="FFFFFF"/>
        </w:rPr>
        <w:t>、人员增资、职业年金做实等增</w:t>
      </w:r>
      <w:r>
        <w:rPr>
          <w:rFonts w:hint="default" w:ascii="Times New Roman" w:hAnsi="Times New Roman" w:eastAsia="仿宋"/>
          <w:sz w:val="30"/>
          <w:szCs w:val="30"/>
        </w:rPr>
        <w:t>加51.20万元。其中：财政拨款收入1072.11万元，占93.98%；事业收入46.83万元，占4.11%；经营收入0.00万元，占0.00%；其他收入21.83万元，占1.91%。此外，使用非财政拨款结余和专用结余0.00万元，年初结转和结余45.08万元。</w:t>
      </w:r>
    </w:p>
    <w:p>
      <w:pPr>
        <w:pStyle w:val="7"/>
        <w:snapToGrid w:val="0"/>
        <w:spacing w:before="0" w:beforeAutospacing="0" w:after="0" w:afterAutospacing="0" w:line="600" w:lineRule="exact"/>
        <w:ind w:firstLine="643" w:firstLineChars="200"/>
        <w:jc w:val="both"/>
        <w:rPr>
          <w:rFonts w:hint="default" w:ascii="Times New Roman" w:hAnsi="Times New Roman" w:eastAsia="仿宋"/>
          <w:sz w:val="30"/>
          <w:szCs w:val="30"/>
        </w:rPr>
      </w:pPr>
      <w:r>
        <w:rPr>
          <w:rStyle w:val="11"/>
          <w:rFonts w:hint="default" w:ascii="Times New Roman" w:hAnsi="Times New Roman" w:eastAsia="方正仿宋_GBK"/>
          <w:sz w:val="32"/>
          <w:szCs w:val="32"/>
          <w:shd w:val="clear" w:color="auto" w:fill="FFFFFF"/>
        </w:rPr>
        <w:t>3.支出情况。</w:t>
      </w:r>
      <w:r>
        <w:rPr>
          <w:rFonts w:hint="default" w:ascii="Times New Roman" w:hAnsi="Times New Roman" w:eastAsia="仿宋"/>
          <w:sz w:val="30"/>
          <w:szCs w:val="30"/>
        </w:rPr>
        <w:t>2023年度支出合计1167.73万元，较上年决算数增加104.84万元，增长9.86%，</w:t>
      </w:r>
      <w:bookmarkStart w:id="1" w:name="OLE_LINK3"/>
      <w:r>
        <w:rPr>
          <w:rFonts w:hint="default" w:ascii="Times New Roman" w:hAnsi="Times New Roman" w:eastAsia="仿宋"/>
          <w:sz w:val="30"/>
          <w:szCs w:val="30"/>
        </w:rPr>
        <w:t>主要原因是2022年超额绩效清算兑现、人员增资、职业年金做实、学生营养午餐及从业人员工资、维修维护等项目支出增加。</w:t>
      </w:r>
      <w:bookmarkEnd w:id="1"/>
      <w:r>
        <w:rPr>
          <w:rFonts w:hint="default" w:ascii="Times New Roman" w:hAnsi="Times New Roman" w:eastAsia="仿宋"/>
          <w:sz w:val="30"/>
          <w:szCs w:val="30"/>
        </w:rPr>
        <w:t>其中：基本支出1042.61万元，占89.28%；项目支出125.13万元，占10.72%；经营支出0.00万元，占0.00%。此外，结余分配0.00万元。</w:t>
      </w:r>
    </w:p>
    <w:p>
      <w:pPr>
        <w:pStyle w:val="7"/>
        <w:snapToGrid w:val="0"/>
        <w:spacing w:before="0" w:beforeAutospacing="0" w:after="0" w:afterAutospacing="0" w:line="600" w:lineRule="exact"/>
        <w:ind w:firstLine="643" w:firstLineChars="200"/>
        <w:jc w:val="both"/>
        <w:rPr>
          <w:rFonts w:hint="default" w:ascii="Times New Roman" w:hAnsi="Times New Roman" w:eastAsia="仿宋"/>
          <w:sz w:val="30"/>
          <w:szCs w:val="30"/>
        </w:rPr>
      </w:pPr>
      <w:r>
        <w:rPr>
          <w:rStyle w:val="11"/>
          <w:rFonts w:hint="default" w:ascii="Times New Roman" w:hAnsi="Times New Roman" w:eastAsia="方正仿宋_GBK"/>
          <w:sz w:val="32"/>
          <w:szCs w:val="32"/>
          <w:shd w:val="clear" w:color="auto" w:fill="FFFFFF"/>
        </w:rPr>
        <w:t>4.结转结余情况。</w:t>
      </w:r>
      <w:r>
        <w:rPr>
          <w:rFonts w:hint="default" w:ascii="Times New Roman" w:hAnsi="Times New Roman" w:eastAsia="仿宋"/>
          <w:sz w:val="30"/>
          <w:szCs w:val="30"/>
        </w:rPr>
        <w:t>2023年度年末结转和结余18.12万元，较上年决算数增加0.22万元，增长1.23%，主要原因是保育教育费结转结余减少0.51万元，课后服务费结转结余增加0.29万元，共计结转结余0.22万元。</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00" w:firstLineChars="200"/>
        <w:jc w:val="both"/>
        <w:rPr>
          <w:rFonts w:hint="default" w:ascii="Times New Roman" w:hAnsi="Times New Roman" w:eastAsia="方正仿宋_GBK"/>
          <w:sz w:val="32"/>
          <w:szCs w:val="32"/>
        </w:rPr>
      </w:pPr>
      <w:r>
        <w:rPr>
          <w:rFonts w:hint="default" w:ascii="Times New Roman" w:hAnsi="Times New Roman" w:eastAsia="仿宋"/>
          <w:sz w:val="30"/>
          <w:szCs w:val="30"/>
        </w:rPr>
        <w:t>2023年度财政拨款收、支总计1099.29万元。与2022年相比，财政拨款收、支总计增加78.38万元，增长7.68%。主要原因</w:t>
      </w:r>
      <w:bookmarkStart w:id="2" w:name="OLE_LINK4"/>
      <w:r>
        <w:rPr>
          <w:rFonts w:hint="default" w:ascii="Times New Roman" w:hAnsi="Times New Roman" w:eastAsia="仿宋"/>
          <w:sz w:val="30"/>
          <w:szCs w:val="30"/>
        </w:rPr>
        <w:t>是2022年超额绩效清算兑现、人员增资、职业年金做实、学生营养午餐及从业人员工资、维修维护、设备采购等项目</w:t>
      </w:r>
      <w:bookmarkEnd w:id="2"/>
      <w:r>
        <w:rPr>
          <w:rFonts w:hint="default" w:ascii="Times New Roman" w:hAnsi="Times New Roman" w:eastAsia="仿宋"/>
          <w:sz w:val="30"/>
          <w:szCs w:val="30"/>
        </w:rPr>
        <w:t>收支增加。</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Times New Roman" w:hAnsi="Times New Roman" w:eastAsia="仿宋"/>
          <w:sz w:val="30"/>
          <w:szCs w:val="30"/>
        </w:rPr>
      </w:pPr>
      <w:r>
        <w:rPr>
          <w:rStyle w:val="11"/>
          <w:rFonts w:hint="default" w:ascii="Times New Roman" w:hAnsi="Times New Roman" w:eastAsia="方正仿宋_GBK"/>
          <w:sz w:val="32"/>
          <w:szCs w:val="32"/>
          <w:shd w:val="clear" w:color="auto" w:fill="FFFFFF"/>
        </w:rPr>
        <w:t>1.收入情况。</w:t>
      </w:r>
      <w:r>
        <w:rPr>
          <w:rFonts w:hint="default" w:ascii="Times New Roman" w:hAnsi="Times New Roman" w:eastAsia="仿宋"/>
          <w:sz w:val="30"/>
          <w:szCs w:val="30"/>
        </w:rPr>
        <w:t>2023年度一般公共预算财政拨款收入1072.11万元，较上年决算数增加51.20万元，增长5.02%。主要原因是</w:t>
      </w:r>
      <w:bookmarkStart w:id="3" w:name="OLE_LINK23"/>
      <w:r>
        <w:rPr>
          <w:rFonts w:hint="default" w:ascii="Times New Roman" w:hAnsi="Times New Roman" w:eastAsia="仿宋"/>
          <w:sz w:val="30"/>
          <w:szCs w:val="30"/>
        </w:rPr>
        <w:t>2022年超额绩效清算兑现</w:t>
      </w:r>
      <w:bookmarkEnd w:id="3"/>
      <w:r>
        <w:rPr>
          <w:rFonts w:hint="default" w:ascii="Times New Roman" w:hAnsi="Times New Roman" w:eastAsia="仿宋"/>
          <w:sz w:val="30"/>
          <w:szCs w:val="30"/>
        </w:rPr>
        <w:t>、人员增资、职业年金做实、学生营养午餐及从业人员工资、维修维护、设备采购等项目收入增加。较年初预算数增加277.43万元，增长34.91%。</w:t>
      </w:r>
      <w:bookmarkStart w:id="4" w:name="OLE_LINK9"/>
      <w:r>
        <w:rPr>
          <w:rFonts w:hint="default" w:ascii="Times New Roman" w:hAnsi="Times New Roman" w:eastAsia="仿宋"/>
          <w:sz w:val="30"/>
          <w:szCs w:val="30"/>
        </w:rPr>
        <w:t>主要原因是</w:t>
      </w:r>
      <w:bookmarkStart w:id="5" w:name="OLE_LINK5"/>
      <w:bookmarkStart w:id="6" w:name="OLE_LINK6"/>
      <w:r>
        <w:rPr>
          <w:rFonts w:hint="default" w:ascii="Times New Roman" w:hAnsi="Times New Roman" w:eastAsia="仿宋"/>
          <w:sz w:val="30"/>
          <w:szCs w:val="30"/>
        </w:rPr>
        <w:t>人员工资调整和2022年超额绩效清算、维修维护、设备采购、营养午餐</w:t>
      </w:r>
      <w:bookmarkEnd w:id="5"/>
      <w:r>
        <w:rPr>
          <w:rFonts w:hint="default" w:ascii="Times New Roman" w:hAnsi="Times New Roman" w:eastAsia="仿宋"/>
          <w:sz w:val="30"/>
          <w:szCs w:val="30"/>
        </w:rPr>
        <w:t>、从业人员及保安工资等项目经费没纳入年初预算，导致财政拨款收入增长</w:t>
      </w:r>
      <w:bookmarkEnd w:id="6"/>
      <w:r>
        <w:rPr>
          <w:rFonts w:hint="default" w:ascii="Times New Roman" w:hAnsi="Times New Roman" w:eastAsia="仿宋"/>
          <w:sz w:val="30"/>
          <w:szCs w:val="30"/>
        </w:rPr>
        <w:t>。</w:t>
      </w:r>
      <w:bookmarkEnd w:id="4"/>
      <w:r>
        <w:rPr>
          <w:rFonts w:hint="default" w:ascii="Times New Roman" w:hAnsi="Times New Roman" w:eastAsia="仿宋"/>
          <w:sz w:val="30"/>
          <w:szCs w:val="30"/>
        </w:rPr>
        <w:t>此外，年初财政拨款结转和结余27.18万元。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2.支出情况。</w:t>
      </w:r>
      <w:r>
        <w:rPr>
          <w:rFonts w:hint="default" w:ascii="Times New Roman" w:hAnsi="Times New Roman" w:eastAsia="仿宋"/>
          <w:sz w:val="30"/>
          <w:szCs w:val="30"/>
        </w:rPr>
        <w:t>2023年度一般公共预算财政拨款支出1099.29万元，较上年决算数增加78.38万元，增长7.68%。主要原因</w:t>
      </w:r>
      <w:bookmarkStart w:id="7" w:name="OLE_LINK25"/>
      <w:r>
        <w:rPr>
          <w:rFonts w:hint="default" w:ascii="Times New Roman" w:hAnsi="Times New Roman" w:eastAsia="仿宋"/>
          <w:sz w:val="30"/>
          <w:szCs w:val="30"/>
        </w:rPr>
        <w:t>是2022年超额绩效清算兑现、职业年金做</w:t>
      </w:r>
      <w:r>
        <w:rPr>
          <w:rFonts w:hint="default" w:ascii="Times New Roman" w:hAnsi="Times New Roman" w:eastAsia="仿宋_GB2312"/>
          <w:color w:val="000000"/>
          <w:sz w:val="32"/>
          <w:szCs w:val="32"/>
        </w:rPr>
        <w:t>实、维修维护、设备采购、营养午餐等项目支出增加。</w:t>
      </w:r>
      <w:bookmarkEnd w:id="7"/>
      <w:r>
        <w:rPr>
          <w:rFonts w:hint="default" w:ascii="Times New Roman" w:hAnsi="Times New Roman" w:eastAsia="仿宋"/>
          <w:sz w:val="30"/>
          <w:szCs w:val="30"/>
        </w:rPr>
        <w:t>较年初预算数增加304.61万元，增长38.33%。主要原因</w:t>
      </w:r>
      <w:bookmarkStart w:id="8" w:name="OLE_LINK26"/>
      <w:r>
        <w:rPr>
          <w:rFonts w:hint="default" w:ascii="Times New Roman" w:hAnsi="Times New Roman" w:eastAsia="仿宋"/>
          <w:sz w:val="30"/>
          <w:szCs w:val="30"/>
        </w:rPr>
        <w:t>是</w:t>
      </w:r>
      <w:bookmarkStart w:id="9" w:name="OLE_LINK10"/>
      <w:r>
        <w:rPr>
          <w:rFonts w:hint="default" w:ascii="Times New Roman" w:hAnsi="Times New Roman" w:eastAsia="仿宋"/>
          <w:sz w:val="30"/>
          <w:szCs w:val="30"/>
        </w:rPr>
        <w:t>人员工资调整和2022年超额绩效清算兑现、维修维护、设备采购、营养午餐、从</w:t>
      </w:r>
      <w:r>
        <w:rPr>
          <w:rFonts w:hint="default" w:ascii="Times New Roman" w:hAnsi="Times New Roman" w:eastAsia="仿宋_GB2312"/>
          <w:color w:val="000000"/>
          <w:sz w:val="32"/>
          <w:szCs w:val="32"/>
        </w:rPr>
        <w:t>业人员及保安等项目经费没纳入年初预算，导致财政拨款支出增长</w:t>
      </w:r>
      <w:r>
        <w:rPr>
          <w:rFonts w:hint="default" w:ascii="Times New Roman" w:hAnsi="Times New Roman" w:eastAsia="方正仿宋_GBK"/>
          <w:sz w:val="32"/>
          <w:szCs w:val="32"/>
          <w:shd w:val="clear" w:color="auto" w:fill="FFFFFF"/>
        </w:rPr>
        <w:t>。</w:t>
      </w:r>
      <w:bookmarkEnd w:id="9"/>
    </w:p>
    <w:bookmarkEnd w:id="8"/>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方正仿宋_GBK"/>
          <w:sz w:val="32"/>
          <w:szCs w:val="32"/>
          <w:shd w:val="clear" w:color="auto" w:fill="FFFFFF"/>
        </w:rPr>
        <w:t>3.结转结余情况。</w:t>
      </w:r>
      <w:r>
        <w:rPr>
          <w:rFonts w:hint="default" w:ascii="Times New Roman" w:hAnsi="Times New Roman" w:eastAsia="仿宋"/>
          <w:sz w:val="30"/>
          <w:szCs w:val="30"/>
        </w:rPr>
        <w:t>2023年度年末一般公共预算财政拨款结转和结余0.00万元，较上年决算数无增减，主要原因是</w:t>
      </w:r>
      <w:bookmarkStart w:id="10" w:name="OLE_LINK11"/>
      <w:bookmarkStart w:id="11" w:name="OLE_LINK27"/>
      <w:r>
        <w:rPr>
          <w:rFonts w:hint="default" w:ascii="Times New Roman" w:hAnsi="Times New Roman" w:eastAsia="仿宋"/>
          <w:sz w:val="30"/>
          <w:szCs w:val="30"/>
        </w:rPr>
        <w:t>无结转结余</w:t>
      </w:r>
      <w:bookmarkEnd w:id="10"/>
      <w:r>
        <w:rPr>
          <w:rFonts w:hint="default" w:ascii="Times New Roman" w:hAnsi="Times New Roman" w:eastAsia="仿宋"/>
          <w:sz w:val="30"/>
          <w:szCs w:val="30"/>
        </w:rPr>
        <w:t>。</w:t>
      </w:r>
    </w:p>
    <w:bookmarkEnd w:id="11"/>
    <w:p>
      <w:pPr>
        <w:pStyle w:val="7"/>
        <w:snapToGrid w:val="0"/>
        <w:spacing w:before="0" w:beforeAutospacing="0" w:after="0" w:afterAutospacing="0" w:line="600" w:lineRule="exact"/>
        <w:ind w:firstLine="643" w:firstLineChars="200"/>
        <w:jc w:val="both"/>
        <w:rPr>
          <w:rFonts w:hint="default" w:ascii="Times New Roman" w:hAnsi="Times New Roman" w:eastAsia="仿宋"/>
          <w:sz w:val="30"/>
          <w:szCs w:val="30"/>
        </w:rPr>
      </w:pPr>
      <w:r>
        <w:rPr>
          <w:rStyle w:val="11"/>
          <w:rFonts w:hint="default" w:ascii="Times New Roman" w:hAnsi="Times New Roman" w:eastAsia="方正仿宋_GBK"/>
          <w:sz w:val="32"/>
          <w:szCs w:val="32"/>
          <w:shd w:val="clear" w:color="auto" w:fill="FFFFFF"/>
        </w:rPr>
        <w:t>4.比较情况。</w:t>
      </w:r>
      <w:r>
        <w:rPr>
          <w:rFonts w:hint="default" w:ascii="Times New Roman" w:hAnsi="Times New Roman" w:eastAsia="仿宋"/>
          <w:sz w:val="30"/>
          <w:szCs w:val="30"/>
        </w:rPr>
        <w:t>本单位2023年度一般公共预算财政拨款支出主要用于以下几个方面：</w:t>
      </w:r>
    </w:p>
    <w:p>
      <w:pPr>
        <w:pStyle w:val="7"/>
        <w:snapToGrid w:val="0"/>
        <w:spacing w:before="0" w:beforeAutospacing="0" w:after="0" w:afterAutospacing="0" w:line="600" w:lineRule="exact"/>
        <w:ind w:firstLine="600" w:firstLineChars="200"/>
        <w:jc w:val="both"/>
        <w:rPr>
          <w:rFonts w:hint="default" w:ascii="Times New Roman" w:hAnsi="Times New Roman" w:eastAsia="仿宋_GB2312"/>
          <w:color w:val="000000"/>
          <w:sz w:val="32"/>
          <w:szCs w:val="32"/>
        </w:rPr>
      </w:pPr>
      <w:r>
        <w:rPr>
          <w:rFonts w:hint="default" w:ascii="Times New Roman" w:hAnsi="Times New Roman" w:eastAsia="仿宋"/>
          <w:sz w:val="30"/>
          <w:szCs w:val="30"/>
        </w:rPr>
        <w:t>（1）教育支出817.81万元，占74.39%，较年初预算数增加282.65万元，增长52.82%，主要原因是</w:t>
      </w:r>
      <w:bookmarkStart w:id="12" w:name="OLE_LINK12"/>
      <w:r>
        <w:rPr>
          <w:rFonts w:hint="default" w:ascii="Times New Roman" w:hAnsi="Times New Roman" w:eastAsia="仿宋"/>
          <w:sz w:val="30"/>
          <w:szCs w:val="30"/>
        </w:rPr>
        <w:t>2022年超额绩效清算兑现、人员增资，维修项目、设备采购、贫困生生活补</w:t>
      </w:r>
      <w:r>
        <w:rPr>
          <w:rFonts w:hint="default" w:ascii="Times New Roman" w:hAnsi="Times New Roman" w:eastAsia="仿宋_GB2312"/>
          <w:color w:val="000000"/>
          <w:sz w:val="32"/>
          <w:szCs w:val="32"/>
        </w:rPr>
        <w:t>助、营养午餐等项目经费没用纳入预算。</w:t>
      </w:r>
    </w:p>
    <w:bookmarkEnd w:id="12"/>
    <w:p>
      <w:pPr>
        <w:pStyle w:val="7"/>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仿宋"/>
          <w:sz w:val="30"/>
          <w:szCs w:val="30"/>
        </w:rPr>
      </w:pPr>
      <w:r>
        <w:rPr>
          <w:rFonts w:hint="default" w:ascii="Times New Roman" w:hAnsi="Times New Roman" w:eastAsia="方正仿宋_GBK"/>
          <w:sz w:val="32"/>
          <w:szCs w:val="32"/>
          <w:shd w:val="clear" w:color="auto" w:fill="FFFFFF"/>
        </w:rPr>
        <w:t>（2）</w:t>
      </w:r>
      <w:r>
        <w:rPr>
          <w:rFonts w:hint="default" w:ascii="Times New Roman" w:hAnsi="Times New Roman" w:eastAsia="仿宋"/>
          <w:sz w:val="30"/>
          <w:szCs w:val="30"/>
        </w:rPr>
        <w:t>社会保障与就业支出202.09万元，占18.38%，较年初预算数增加33.40万元，增长19.80%，</w:t>
      </w:r>
      <w:bookmarkStart w:id="13" w:name="OLE_LINK28"/>
      <w:r>
        <w:rPr>
          <w:rFonts w:hint="default" w:ascii="Times New Roman" w:hAnsi="Times New Roman" w:eastAsia="仿宋"/>
          <w:sz w:val="30"/>
          <w:szCs w:val="30"/>
        </w:rPr>
        <w:t>主要原因一是社平工资调整后，高出缴费部分没有纳入预算、二是职业年金做实部分也没纳入预算。</w:t>
      </w:r>
    </w:p>
    <w:bookmarkEnd w:id="13"/>
    <w:p>
      <w:pPr>
        <w:pStyle w:val="7"/>
        <w:snapToGrid w:val="0"/>
        <w:spacing w:before="0" w:beforeAutospacing="0" w:after="0" w:afterAutospacing="0" w:line="600" w:lineRule="exact"/>
        <w:ind w:firstLine="640" w:firstLineChars="200"/>
        <w:jc w:val="both"/>
        <w:rPr>
          <w:rFonts w:hint="default" w:ascii="Times New Roman" w:hAnsi="Times New Roman" w:eastAsia="仿宋"/>
          <w:sz w:val="30"/>
          <w:szCs w:val="30"/>
        </w:rPr>
      </w:pPr>
      <w:r>
        <w:rPr>
          <w:rFonts w:hint="default" w:ascii="Times New Roman" w:hAnsi="Times New Roman" w:eastAsia="方正仿宋_GBK"/>
          <w:sz w:val="32"/>
          <w:szCs w:val="32"/>
          <w:shd w:val="clear" w:color="auto" w:fill="FFFFFF"/>
        </w:rPr>
        <w:t>（3）</w:t>
      </w:r>
      <w:r>
        <w:rPr>
          <w:rFonts w:hint="default" w:ascii="Times New Roman" w:hAnsi="Times New Roman" w:eastAsia="仿宋"/>
          <w:sz w:val="30"/>
          <w:szCs w:val="30"/>
        </w:rPr>
        <w:t>卫生健康支出45.49万元，占4.14%，较年初预算数减少3.55万元，下降7.24%，主要原因</w:t>
      </w:r>
      <w:bookmarkStart w:id="14" w:name="OLE_LINK7"/>
      <w:r>
        <w:rPr>
          <w:rFonts w:hint="default" w:ascii="Times New Roman" w:hAnsi="Times New Roman" w:eastAsia="仿宋"/>
          <w:sz w:val="30"/>
          <w:szCs w:val="30"/>
        </w:rPr>
        <w:t>是</w:t>
      </w:r>
      <w:bookmarkStart w:id="15" w:name="OLE_LINK29"/>
      <w:r>
        <w:rPr>
          <w:rFonts w:hint="default" w:ascii="Times New Roman" w:hAnsi="Times New Roman" w:eastAsia="仿宋"/>
          <w:sz w:val="30"/>
          <w:szCs w:val="30"/>
        </w:rPr>
        <w:t>本年度退休人员增加了3人，导致缴费下降</w:t>
      </w:r>
      <w:bookmarkEnd w:id="14"/>
      <w:bookmarkEnd w:id="15"/>
      <w:r>
        <w:rPr>
          <w:rFonts w:hint="default" w:ascii="Times New Roman" w:hAnsi="Times New Roman" w:eastAsia="仿宋"/>
          <w:sz w:val="30"/>
          <w:szCs w:val="30"/>
        </w:rPr>
        <w:t>。</w:t>
      </w:r>
    </w:p>
    <w:p>
      <w:pPr>
        <w:pStyle w:val="7"/>
        <w:widowControl w:val="0"/>
        <w:shd w:val="clear" w:color="auto" w:fill="FFFFFF"/>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r>
        <w:rPr>
          <w:rFonts w:hint="default" w:ascii="Times New Roman" w:hAnsi="Times New Roman" w:eastAsia="方正仿宋_GBK"/>
          <w:sz w:val="32"/>
          <w:szCs w:val="32"/>
          <w:shd w:val="clear" w:color="auto" w:fill="FFFFFF"/>
        </w:rPr>
        <w:t>（4）</w:t>
      </w:r>
      <w:r>
        <w:rPr>
          <w:rFonts w:hint="default" w:ascii="Times New Roman" w:hAnsi="Times New Roman" w:eastAsia="仿宋"/>
          <w:sz w:val="30"/>
          <w:szCs w:val="30"/>
        </w:rPr>
        <w:t>住房保障支出33.90万元，占3.08%，较年初预算数减少7.90万元，下降18.90%，主要原因</w:t>
      </w:r>
      <w:bookmarkStart w:id="16" w:name="OLE_LINK30"/>
      <w:r>
        <w:rPr>
          <w:rFonts w:hint="default" w:ascii="Times New Roman" w:hAnsi="Times New Roman" w:eastAsia="仿宋"/>
          <w:sz w:val="30"/>
          <w:szCs w:val="30"/>
        </w:rPr>
        <w:t>是本年度退休3人、对以前年度的公积金进行了清退、缴费基数下调。</w:t>
      </w:r>
      <w:bookmarkEnd w:id="16"/>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（四）一般公共预算财政拨款基本支出决算情况说明</w:t>
      </w:r>
    </w:p>
    <w:p>
      <w:pPr>
        <w:pStyle w:val="7"/>
        <w:snapToGrid w:val="0"/>
        <w:spacing w:before="0" w:beforeAutospacing="0" w:after="0" w:afterAutospacing="0" w:line="600" w:lineRule="exact"/>
        <w:ind w:firstLine="600" w:firstLineChars="200"/>
        <w:jc w:val="both"/>
        <w:rPr>
          <w:rFonts w:hint="default" w:ascii="Times New Roman" w:hAnsi="Times New Roman" w:eastAsia="方正仿宋_GBK"/>
          <w:sz w:val="32"/>
          <w:szCs w:val="32"/>
        </w:rPr>
      </w:pPr>
      <w:r>
        <w:rPr>
          <w:rFonts w:hint="default" w:ascii="Times New Roman" w:hAnsi="Times New Roman" w:eastAsia="仿宋"/>
          <w:sz w:val="30"/>
          <w:szCs w:val="30"/>
        </w:rPr>
        <w:t> 2023年度一般公共财政拨款基本支出974.17万元。其中：人员经费928.02万元，较上年决算数增加9.92万元，增长1.08%，主要原因</w:t>
      </w:r>
      <w:bookmarkStart w:id="17" w:name="OLE_LINK31"/>
      <w:r>
        <w:rPr>
          <w:rFonts w:hint="default" w:ascii="Times New Roman" w:hAnsi="Times New Roman" w:eastAsia="仿宋"/>
          <w:sz w:val="30"/>
          <w:szCs w:val="30"/>
        </w:rPr>
        <w:t>是人员工资调整和超额绩效清算兑现、职业年金做</w:t>
      </w:r>
      <w:r>
        <w:rPr>
          <w:rFonts w:hint="default" w:ascii="Times New Roman" w:hAnsi="Times New Roman" w:eastAsia="仿宋_GB2312"/>
          <w:color w:val="000000"/>
          <w:sz w:val="32"/>
          <w:szCs w:val="32"/>
        </w:rPr>
        <w:t>实等支出导致财政拨款支出增长。</w:t>
      </w:r>
      <w:r>
        <w:rPr>
          <w:rFonts w:hint="default" w:ascii="Times New Roman" w:hAnsi="Times New Roman" w:eastAsia="仿宋_GB2312"/>
          <w:sz w:val="32"/>
          <w:szCs w:val="32"/>
          <w:shd w:val="clear" w:color="auto" w:fill="FFFFFF"/>
        </w:rPr>
        <w:t>人员经费用途主要是</w:t>
      </w:r>
      <w:r>
        <w:rPr>
          <w:rFonts w:hint="default" w:ascii="Times New Roman" w:hAnsi="Times New Roman" w:eastAsia="仿宋_GB2312"/>
          <w:color w:val="000000"/>
          <w:sz w:val="32"/>
          <w:szCs w:val="32"/>
        </w:rPr>
        <w:t>工资福利支出。包括基本工资、津补贴、绩效工资、社会保障缴费及保安代课人员的其他工资福利等支出</w:t>
      </w:r>
      <w:r>
        <w:rPr>
          <w:rFonts w:hint="default" w:ascii="Times New Roman" w:hAnsi="Times New Roman" w:eastAsia="仿宋"/>
          <w:sz w:val="30"/>
          <w:szCs w:val="30"/>
        </w:rPr>
        <w:t>。</w:t>
      </w:r>
      <w:bookmarkEnd w:id="17"/>
      <w:r>
        <w:rPr>
          <w:rFonts w:hint="default" w:ascii="Times New Roman" w:hAnsi="Times New Roman" w:eastAsia="仿宋"/>
          <w:sz w:val="30"/>
          <w:szCs w:val="30"/>
        </w:rPr>
        <w:t>公用经费46.15万元，较上年决算数减少8.56万元，下降15.65%，主要</w:t>
      </w:r>
      <w:r>
        <w:rPr>
          <w:rFonts w:hint="default" w:ascii="Times New Roman" w:hAnsi="Times New Roman" w:eastAsia="仿宋_GB2312"/>
          <w:sz w:val="32"/>
          <w:szCs w:val="32"/>
          <w:shd w:val="clear" w:color="auto" w:fill="FFFFFF"/>
        </w:rPr>
        <w:t>原因一是学生人数减少，公用经费收支减少；二是学校本着过紧日子的要求，削减行政开支、购买设备等非必要支出。</w:t>
      </w:r>
      <w:r>
        <w:rPr>
          <w:rFonts w:hint="default" w:ascii="Times New Roman" w:hAnsi="Times New Roman" w:eastAsia="仿宋_GB2312"/>
          <w:color w:val="000000"/>
          <w:sz w:val="32"/>
          <w:szCs w:val="32"/>
        </w:rPr>
        <w:t>公用经费用途主要是保证学校日常开支，主要包括办公费、邮电费、印刷费、水电费、差旅费、培训费、工会福利费、维修费、劳务费、租赁费、学生活动费等。</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仿宋_GB2312"/>
          <w:color w:val="000000"/>
          <w:sz w:val="32"/>
          <w:szCs w:val="32"/>
        </w:rPr>
        <w:t>本单位2023年度无政府性基金预算财政拨款收支。</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bookmarkStart w:id="18" w:name="OLE_LINK32"/>
      <w:r>
        <w:rPr>
          <w:rFonts w:hint="default" w:ascii="Times New Roman" w:hAnsi="Times New Roman" w:eastAsia="仿宋_GB2312"/>
          <w:color w:val="000000"/>
          <w:sz w:val="32"/>
          <w:szCs w:val="32"/>
        </w:rPr>
        <w:t>本单位2023年度无国有资本经营预算财政拨款支出。</w:t>
      </w:r>
    </w:p>
    <w:bookmarkEnd w:id="18"/>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黑体"/>
          <w:sz w:val="32"/>
          <w:szCs w:val="32"/>
          <w:shd w:val="clear" w:color="auto" w:fill="FFFFFF"/>
        </w:rPr>
      </w:pPr>
      <w:r>
        <w:rPr>
          <w:rStyle w:val="11"/>
          <w:rFonts w:hint="default" w:ascii="Times New Roman" w:hAnsi="Times New Roman" w:eastAsia="黑体"/>
          <w:sz w:val="32"/>
          <w:szCs w:val="32"/>
          <w:shd w:val="clear" w:color="auto" w:fill="FFFFFF"/>
        </w:rPr>
        <w:t>三、“三公”经费情况说明</w:t>
      </w:r>
    </w:p>
    <w:p>
      <w:pPr>
        <w:pStyle w:val="12"/>
        <w:autoSpaceDE w:val="0"/>
        <w:spacing w:line="600" w:lineRule="exact"/>
        <w:ind w:firstLine="643"/>
        <w:rPr>
          <w:rFonts w:ascii="Times New Roman" w:hAnsi="Times New Roman" w:eastAsia="楷体"/>
          <w:b/>
          <w:bCs/>
          <w:sz w:val="32"/>
          <w:szCs w:val="32"/>
          <w:shd w:val="clear" w:color="auto" w:fill="FFFFFF"/>
        </w:rPr>
      </w:pPr>
      <w:bookmarkStart w:id="19" w:name="OLE_LINK33"/>
      <w:r>
        <w:rPr>
          <w:rFonts w:ascii="Times New Roman" w:hAnsi="Times New Roman" w:eastAsia="楷体"/>
          <w:b/>
          <w:bCs/>
          <w:sz w:val="32"/>
          <w:szCs w:val="32"/>
          <w:shd w:val="clear" w:color="auto" w:fill="FFFFFF"/>
        </w:rPr>
        <w:t>（一）“三公”经费支出总体情况说明</w:t>
      </w:r>
    </w:p>
    <w:p>
      <w:pPr>
        <w:pStyle w:val="7"/>
        <w:widowControl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20" w:name="OLE_LINK14"/>
      <w:r>
        <w:rPr>
          <w:rFonts w:hint="default" w:ascii="Times New Roman" w:hAnsi="Times New Roman" w:eastAsia="仿宋_GB2312"/>
          <w:sz w:val="32"/>
          <w:szCs w:val="32"/>
        </w:rPr>
        <w:t>2023年度“三公”经费支出共计0.00万元，较年初预算数无增减，主要原因是本单位2023 年度未发生“三公”经费支出。较上年支出数无增减，主要原因是本单位2023 年度未发生“三公”经费支出。</w:t>
      </w:r>
    </w:p>
    <w:bookmarkEnd w:id="20"/>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21" w:name="OLE_LINK13"/>
      <w:r>
        <w:rPr>
          <w:rFonts w:hint="default" w:ascii="Times New Roman" w:hAnsi="Times New Roman" w:eastAsia="仿宋_GB2312"/>
          <w:sz w:val="32"/>
          <w:szCs w:val="32"/>
        </w:rPr>
        <w:t>2023年度本单位因公出国（境）费用0.00万元。费用支出较年初预算数无增减，主要原因是本单位2023年度未发生因公出国（境）经费支出。较上年支出数无增减，主要原因是本单位2023 年度未发生因公出国（境）经费支出。</w:t>
      </w:r>
      <w:bookmarkEnd w:id="21"/>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bookmarkStart w:id="22" w:name="OLE_LINK15"/>
      <w:r>
        <w:rPr>
          <w:rFonts w:hint="default" w:ascii="Times New Roman" w:hAnsi="Times New Roman" w:eastAsia="仿宋_GB2312"/>
          <w:sz w:val="32"/>
          <w:szCs w:val="32"/>
        </w:rPr>
        <w:t>公务车购置费0.00万元，主要原因是</w:t>
      </w:r>
      <w:bookmarkStart w:id="23" w:name="OLE_LINK8"/>
      <w:r>
        <w:rPr>
          <w:rFonts w:hint="default" w:ascii="Times New Roman" w:hAnsi="Times New Roman" w:eastAsia="仿宋_GB2312"/>
          <w:sz w:val="32"/>
          <w:szCs w:val="32"/>
        </w:rPr>
        <w:t>本单位 2023年度未发生公务车购置支出</w:t>
      </w:r>
      <w:bookmarkEnd w:id="23"/>
      <w:r>
        <w:rPr>
          <w:rFonts w:hint="default" w:ascii="Times New Roman" w:hAnsi="Times New Roman" w:eastAsia="仿宋_GB2312"/>
          <w:sz w:val="32"/>
          <w:szCs w:val="32"/>
        </w:rPr>
        <w:t>。费用支出较年初预算数无增减，主要原因是本单位 2023年度未发生公务车购置支出。较上年支出数无增减，主要原因是本单位 2023年度未发生公务车购置支出。</w:t>
      </w:r>
      <w:bookmarkEnd w:id="22"/>
      <w:bookmarkStart w:id="24" w:name="OLE_LINK16"/>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公务车运行维护费0.00万元，主要原因是本单位 2023年度未发生公务车运行维护支出。费用支出较年初预算数无增减，主要原因是本单位 2023年度未发生公务车运行维护支出。较上年支出数无增减，主要原因是本单位 2023年度未发生公务车运行维护支出。</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仿宋_GB2312"/>
          <w:sz w:val="32"/>
          <w:szCs w:val="32"/>
        </w:rPr>
        <w:t>公务接待费0.00万元，主要原因是本单位 2023 年度未发生公务接待费支出。费用支出较年初预算数无增减，主要原因是本单位 2023 年度未发生公务接待费支出。较上年支出数无增减，主要原因是本单位 2023 年度未发生公务接待费支出。</w:t>
      </w:r>
      <w:bookmarkEnd w:id="24"/>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bookmarkEnd w:id="19"/>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四、其他需要说明的事项</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本年度会议费支出0.00万元，较上年决算数无增减，主要原因</w:t>
      </w:r>
      <w:bookmarkStart w:id="25" w:name="OLE_LINK18"/>
      <w:r>
        <w:rPr>
          <w:rFonts w:hint="default" w:ascii="Times New Roman" w:hAnsi="Times New Roman" w:eastAsia="仿宋_GB2312"/>
          <w:sz w:val="32"/>
          <w:szCs w:val="32"/>
        </w:rPr>
        <w:t>是</w:t>
      </w:r>
      <w:bookmarkStart w:id="26" w:name="OLE_LINK34"/>
      <w:r>
        <w:rPr>
          <w:rFonts w:hint="default" w:ascii="Times New Roman" w:hAnsi="Times New Roman" w:eastAsia="仿宋_GB2312"/>
          <w:sz w:val="32"/>
          <w:szCs w:val="32"/>
        </w:rPr>
        <w:t>本单位属二级预算单位，财政未保障我单位会议费。</w:t>
      </w:r>
      <w:bookmarkEnd w:id="25"/>
      <w:bookmarkEnd w:id="26"/>
      <w:r>
        <w:rPr>
          <w:rFonts w:hint="default" w:ascii="Times New Roman" w:hAnsi="Times New Roman" w:eastAsia="仿宋_GB2312"/>
          <w:sz w:val="32"/>
          <w:szCs w:val="32"/>
        </w:rPr>
        <w:t>本年度培训费支出4.89万元，较上年决算数增加1.40万元，增长40.11%，</w:t>
      </w:r>
      <w:bookmarkStart w:id="27" w:name="OLE_LINK19"/>
      <w:r>
        <w:rPr>
          <w:rFonts w:hint="default" w:ascii="Times New Roman" w:hAnsi="Times New Roman" w:eastAsia="仿宋_GB2312"/>
          <w:sz w:val="32"/>
          <w:szCs w:val="32"/>
        </w:rPr>
        <w:t>主要原因</w:t>
      </w:r>
      <w:bookmarkStart w:id="28" w:name="OLE_LINK35"/>
      <w:r>
        <w:rPr>
          <w:rFonts w:hint="default" w:ascii="Times New Roman" w:hAnsi="Times New Roman" w:eastAsia="仿宋_GB2312"/>
          <w:sz w:val="32"/>
          <w:szCs w:val="32"/>
        </w:rPr>
        <w:t>是疫情后，学校加大了教师外出培训的力度，增加了外出培训的人次。</w:t>
      </w:r>
      <w:bookmarkEnd w:id="28"/>
    </w:p>
    <w:bookmarkEnd w:id="27"/>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（二）机关运行经费情况说明</w:t>
      </w:r>
    </w:p>
    <w:p>
      <w:pPr>
        <w:pStyle w:val="7"/>
        <w:widowControl w:val="0"/>
        <w:spacing w:before="0" w:beforeAutospacing="0" w:after="0" w:afterAutospacing="0" w:line="600" w:lineRule="exact"/>
        <w:ind w:firstLine="640" w:firstLineChars="200"/>
        <w:jc w:val="both"/>
        <w:rPr>
          <w:rFonts w:hint="default" w:ascii="Times New Roman" w:hAnsi="Times New Roman" w:eastAsia="仿宋_GB2312"/>
          <w:color w:val="000000"/>
          <w:sz w:val="32"/>
          <w:szCs w:val="32"/>
        </w:rPr>
      </w:pPr>
      <w:bookmarkStart w:id="29" w:name="OLE_LINK17"/>
      <w:bookmarkStart w:id="30" w:name="OLE_LINK20"/>
      <w:bookmarkStart w:id="31" w:name="OLE_LINK36"/>
      <w:r>
        <w:rPr>
          <w:rFonts w:hint="default" w:ascii="Times New Roman" w:hAnsi="Times New Roman" w:eastAsia="仿宋_GB2312"/>
          <w:sz w:val="32"/>
          <w:szCs w:val="32"/>
        </w:rPr>
        <w:t>按照部门决算列报口径，我单位不在机关运行经费统计范围之内。</w:t>
      </w:r>
      <w:bookmarkEnd w:id="29"/>
      <w:bookmarkEnd w:id="30"/>
    </w:p>
    <w:bookmarkEnd w:id="31"/>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仿宋_GB2312"/>
          <w:sz w:val="32"/>
          <w:szCs w:val="32"/>
        </w:rPr>
      </w:pPr>
      <w:r>
        <w:rPr>
          <w:rFonts w:hint="default" w:ascii="Times New Roman" w:hAnsi="Times New Roman" w:eastAsia="仿宋_GB2312"/>
          <w:sz w:val="32"/>
          <w:szCs w:val="32"/>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2"/>
        <w:numPr>
          <w:ilvl w:val="0"/>
          <w:numId w:val="1"/>
        </w:numPr>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政府采购支出情况说明</w:t>
      </w:r>
    </w:p>
    <w:p>
      <w:pPr>
        <w:pStyle w:val="12"/>
        <w:autoSpaceDE w:val="0"/>
        <w:spacing w:line="600" w:lineRule="exact"/>
        <w:ind w:firstLine="640"/>
        <w:rPr>
          <w:rFonts w:ascii="Times New Roman" w:hAnsi="Times New Roman" w:eastAsia="方正仿宋_GBK"/>
          <w:sz w:val="32"/>
          <w:szCs w:val="32"/>
          <w:shd w:val="clear" w:color="auto" w:fill="FFFFFF"/>
        </w:rPr>
      </w:pPr>
      <w:bookmarkStart w:id="32" w:name="OLE_LINK37"/>
      <w:r>
        <w:rPr>
          <w:rFonts w:ascii="Times New Roman" w:hAnsi="Times New Roman" w:eastAsia="仿宋_GB2312"/>
          <w:sz w:val="32"/>
          <w:szCs w:val="32"/>
        </w:rPr>
        <w:t>2023年度我单位未发生政府采购事项，无相关经费支出。</w:t>
      </w:r>
      <w:bookmarkEnd w:id="32"/>
    </w:p>
    <w:p>
      <w:pPr>
        <w:pStyle w:val="12"/>
        <w:autoSpaceDE w:val="0"/>
        <w:spacing w:line="600" w:lineRule="exact"/>
        <w:ind w:firstLine="641"/>
        <w:rPr>
          <w:rStyle w:val="11"/>
          <w:rFonts w:ascii="Times New Roman" w:hAnsi="Times New Roman" w:eastAsia="黑体"/>
          <w:sz w:val="32"/>
          <w:szCs w:val="32"/>
          <w:shd w:val="clear" w:color="auto" w:fill="FFFFFF"/>
        </w:rPr>
      </w:pPr>
      <w:r>
        <w:rPr>
          <w:rFonts w:ascii="Times New Roman" w:hAnsi="Times New Roman" w:eastAsia="方正黑体_GBK"/>
          <w:b/>
          <w:bCs/>
          <w:sz w:val="32"/>
          <w:szCs w:val="32"/>
          <w:shd w:val="clear" w:color="auto" w:fill="FFFFFF"/>
        </w:rPr>
        <w:t>五、</w:t>
      </w:r>
      <w:r>
        <w:rPr>
          <w:rStyle w:val="11"/>
          <w:rFonts w:ascii="Times New Roman" w:hAnsi="Times New Roman" w:eastAsia="黑体"/>
          <w:sz w:val="32"/>
          <w:szCs w:val="32"/>
          <w:shd w:val="clear" w:color="auto" w:fill="FFFFFF"/>
        </w:rPr>
        <w:t>预算绩效管理情况说明</w:t>
      </w:r>
    </w:p>
    <w:p>
      <w:pPr>
        <w:pStyle w:val="12"/>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（一）单位自评情况</w:t>
      </w:r>
    </w:p>
    <w:p>
      <w:pPr>
        <w:pStyle w:val="13"/>
        <w:autoSpaceDE w:val="0"/>
        <w:spacing w:before="0" w:beforeAutospacing="0" w:after="0" w:afterAutospacing="0"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根据预算绩效管理要求，我单位对0个一级项目、16个二级项目开展了绩效自评，涉及财政拨款项目支出资金160.88万元。</w:t>
      </w:r>
    </w:p>
    <w:p>
      <w:pPr>
        <w:pStyle w:val="12"/>
        <w:numPr>
          <w:ilvl w:val="0"/>
          <w:numId w:val="2"/>
        </w:numPr>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单位绩效评价情况</w:t>
      </w:r>
    </w:p>
    <w:p>
      <w:pPr>
        <w:pStyle w:val="12"/>
        <w:autoSpaceDE w:val="0"/>
        <w:spacing w:line="600" w:lineRule="exact"/>
        <w:ind w:firstLine="640"/>
        <w:rPr>
          <w:rFonts w:ascii="Times New Roman" w:hAnsi="Times New Roman" w:eastAsia="方正仿宋_GBK"/>
          <w:sz w:val="32"/>
          <w:szCs w:val="32"/>
          <w:shd w:val="clear" w:color="auto" w:fill="FFFFFF"/>
        </w:rPr>
      </w:pPr>
      <w:r>
        <w:rPr>
          <w:rFonts w:ascii="Times New Roman" w:hAnsi="Times New Roman" w:eastAsia="仿宋_GB2312"/>
          <w:sz w:val="32"/>
          <w:szCs w:val="32"/>
        </w:rPr>
        <w:t>我单位未组织开展绩效评价。</w:t>
      </w:r>
    </w:p>
    <w:p>
      <w:pPr>
        <w:pStyle w:val="12"/>
        <w:numPr>
          <w:ilvl w:val="0"/>
          <w:numId w:val="3"/>
        </w:numPr>
        <w:autoSpaceDE w:val="0"/>
        <w:spacing w:line="600" w:lineRule="exact"/>
        <w:ind w:firstLine="643"/>
        <w:rPr>
          <w:rFonts w:ascii="Times New Roman" w:hAnsi="Times New Roman" w:eastAsia="楷体"/>
          <w:b/>
          <w:bCs/>
          <w:sz w:val="32"/>
          <w:szCs w:val="32"/>
          <w:shd w:val="clear" w:color="auto" w:fill="FFFFFF"/>
        </w:rPr>
      </w:pPr>
      <w:r>
        <w:rPr>
          <w:rFonts w:ascii="Times New Roman" w:hAnsi="Times New Roman" w:eastAsia="楷体"/>
          <w:b/>
          <w:bCs/>
          <w:sz w:val="32"/>
          <w:szCs w:val="32"/>
          <w:shd w:val="clear" w:color="auto" w:fill="FFFFFF"/>
        </w:rPr>
        <w:t>财政绩效评价情况</w:t>
      </w:r>
    </w:p>
    <w:p>
      <w:pPr>
        <w:pStyle w:val="12"/>
        <w:autoSpaceDE w:val="0"/>
        <w:spacing w:line="600" w:lineRule="exact"/>
        <w:ind w:firstLine="640"/>
        <w:rPr>
          <w:rFonts w:ascii="Times New Roman" w:hAnsi="Times New Roman" w:eastAsia="仿宋_GB2312"/>
          <w:sz w:val="32"/>
          <w:szCs w:val="32"/>
        </w:rPr>
      </w:pPr>
      <w:r>
        <w:rPr>
          <w:rFonts w:ascii="Times New Roman" w:hAnsi="Times New Roman" w:eastAsia="仿宋_GB2312"/>
          <w:sz w:val="32"/>
          <w:szCs w:val="32"/>
        </w:rPr>
        <w:t>市财政局未委托第三方对我单位开展绩效评价。</w:t>
      </w:r>
    </w:p>
    <w:p>
      <w:pPr>
        <w:pStyle w:val="7"/>
        <w:shd w:val="clear" w:color="auto" w:fill="FFFFFF"/>
        <w:spacing w:before="0" w:beforeAutospacing="0" w:after="0" w:afterAutospacing="0" w:line="600" w:lineRule="exact"/>
        <w:ind w:firstLine="643" w:firstLineChars="200"/>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六、专业名词解释</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楷体"/>
          <w:b/>
          <w:bCs/>
          <w:sz w:val="32"/>
          <w:szCs w:val="32"/>
          <w:shd w:val="clear" w:color="auto" w:fill="FFFFFF"/>
        </w:rPr>
        <w:t>（一）财政拨款收入：</w:t>
      </w:r>
      <w:r>
        <w:rPr>
          <w:rFonts w:hint="default" w:ascii="Times New Roman" w:hAnsi="Times New Roman" w:eastAsia="仿宋_GB2312"/>
          <w:sz w:val="32"/>
          <w:szCs w:val="32"/>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（二）事业收入</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（三）经营收入</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（四）其他收入</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（五）使用非财政拨款结余</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（六）年初结转和结余</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（七）结余分配</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Fonts w:hint="default" w:ascii="Times New Roman" w:hAnsi="Times New Roman" w:eastAsia="仿宋_GB2312"/>
          <w:b/>
          <w:bCs/>
          <w:sz w:val="32"/>
          <w:szCs w:val="32"/>
        </w:rPr>
        <w:t>（八）年末结转和结余：</w:t>
      </w:r>
      <w:r>
        <w:rPr>
          <w:rFonts w:hint="default" w:ascii="Times New Roman" w:hAnsi="Times New Roman" w:eastAsia="仿宋_GB2312"/>
          <w:sz w:val="32"/>
          <w:szCs w:val="32"/>
        </w:rPr>
        <w:t>指单位结转下年的基本支出结转</w:t>
      </w:r>
      <w:r>
        <w:rPr>
          <w:rFonts w:hint="default" w:ascii="Times New Roman" w:hAnsi="Times New Roman" w:eastAsia="方正仿宋_GBK"/>
          <w:sz w:val="32"/>
          <w:szCs w:val="32"/>
          <w:shd w:val="clear" w:color="auto" w:fill="FFFFFF"/>
        </w:rPr>
        <w:t>、</w:t>
      </w:r>
      <w:r>
        <w:rPr>
          <w:rFonts w:hint="default" w:ascii="Times New Roman" w:hAnsi="Times New Roman" w:eastAsia="仿宋_GB2312"/>
          <w:sz w:val="32"/>
          <w:szCs w:val="32"/>
        </w:rPr>
        <w:t>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（九）基本支出</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（十）项目支出</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（十一）经营支出</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（十二）“三公”经费</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（十三）机关运行经费</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（十四）工资福利支出（支出经济分类科目类级）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（十五）商品和服务支出（支出经济分类科目类级）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sz w:val="32"/>
          <w:szCs w:val="32"/>
        </w:rPr>
      </w:pPr>
      <w:r>
        <w:rPr>
          <w:rStyle w:val="11"/>
          <w:rFonts w:hint="default" w:ascii="Times New Roman" w:hAnsi="Times New Roman" w:eastAsia="楷体"/>
          <w:sz w:val="32"/>
          <w:szCs w:val="32"/>
          <w:shd w:val="clear" w:color="auto" w:fill="FFFFFF"/>
        </w:rPr>
        <w:t>（十六）对个人和家庭的补助（支出经济分类科目类级）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反映用于对个人和家庭的补助支出。</w:t>
      </w:r>
    </w:p>
    <w:p>
      <w:pPr>
        <w:pStyle w:val="7"/>
        <w:snapToGrid w:val="0"/>
        <w:spacing w:before="0" w:beforeAutospacing="0" w:after="0" w:afterAutospacing="0" w:line="600" w:lineRule="exact"/>
        <w:ind w:firstLine="643" w:firstLineChars="200"/>
        <w:jc w:val="both"/>
        <w:rPr>
          <w:rFonts w:hint="default" w:ascii="Times New Roman" w:hAnsi="Times New Roman" w:eastAsia="仿宋_GB2312"/>
          <w:sz w:val="32"/>
          <w:szCs w:val="32"/>
        </w:rPr>
      </w:pPr>
      <w:r>
        <w:rPr>
          <w:rStyle w:val="11"/>
          <w:rFonts w:hint="default" w:ascii="Times New Roman" w:hAnsi="Times New Roman" w:eastAsia="楷体"/>
          <w:sz w:val="32"/>
          <w:szCs w:val="32"/>
          <w:shd w:val="clear" w:color="auto" w:fill="FFFFFF"/>
        </w:rPr>
        <w:t>（十七）其他资本性支出（支出经济分类科目类级）</w:t>
      </w:r>
      <w:r>
        <w:rPr>
          <w:rFonts w:hint="default" w:ascii="Times New Roman" w:hAnsi="Times New Roman" w:eastAsia="楷体"/>
          <w:sz w:val="32"/>
          <w:szCs w:val="32"/>
          <w:shd w:val="clear" w:color="auto" w:fill="FFFFFF"/>
        </w:rPr>
        <w:t>：</w:t>
      </w:r>
      <w:r>
        <w:rPr>
          <w:rFonts w:hint="default" w:ascii="Times New Roman" w:hAnsi="Times New Roman" w:eastAsia="仿宋_GB2312"/>
          <w:sz w:val="32"/>
          <w:szCs w:val="32"/>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spacing w:before="0" w:beforeAutospacing="0" w:after="0" w:afterAutospacing="0" w:line="600" w:lineRule="exact"/>
        <w:rPr>
          <w:rStyle w:val="11"/>
          <w:rFonts w:hint="default" w:ascii="Times New Roman" w:hAnsi="Times New Roman" w:eastAsia="方正仿宋_GBK"/>
          <w:sz w:val="32"/>
          <w:szCs w:val="32"/>
          <w:shd w:val="clear" w:color="auto" w:fill="FFFFFF"/>
        </w:rPr>
      </w:pPr>
      <w:r>
        <w:rPr>
          <w:rStyle w:val="11"/>
          <w:rFonts w:hint="default" w:ascii="Times New Roman" w:hAnsi="Times New Roman" w:eastAsia="黑体"/>
          <w:sz w:val="32"/>
          <w:szCs w:val="32"/>
          <w:shd w:val="clear" w:color="auto" w:fill="FFFFFF"/>
        </w:rPr>
        <w:t>七、决算公开联系方式及信息反馈渠道</w:t>
      </w:r>
    </w:p>
    <w:p>
      <w:pPr>
        <w:pStyle w:val="7"/>
        <w:widowControl w:val="0"/>
        <w:spacing w:before="0" w:beforeAutospacing="0" w:after="0" w:afterAutospacing="0" w:line="600" w:lineRule="exact"/>
        <w:ind w:firstLine="640" w:firstLineChars="200"/>
        <w:jc w:val="both"/>
        <w:rPr>
          <w:rFonts w:hint="default" w:ascii="Times New Roman" w:hAnsi="Times New Roman" w:eastAsia="仿宋_GB2312"/>
          <w:bCs/>
          <w:sz w:val="32"/>
          <w:szCs w:val="32"/>
          <w:shd w:val="clear" w:color="auto" w:fill="FFFFFF"/>
        </w:rPr>
      </w:pPr>
      <w:r>
        <w:rPr>
          <w:rFonts w:hint="default" w:ascii="Times New Roman" w:hAnsi="Times New Roman" w:eastAsia="仿宋_GB2312"/>
          <w:sz w:val="32"/>
          <w:szCs w:val="32"/>
        </w:rPr>
        <w:t>本单位决算公开信息反馈和联系方式：</w:t>
      </w:r>
      <w:r>
        <w:rPr>
          <w:rFonts w:hint="default" w:ascii="Times New Roman" w:hAnsi="Times New Roman" w:eastAsia="仿宋_GB2312"/>
          <w:sz w:val="32"/>
          <w:szCs w:val="32"/>
          <w:shd w:val="clear" w:color="auto" w:fill="FFFFFF"/>
        </w:rPr>
        <w:t>王世友</w:t>
      </w:r>
      <w:r>
        <w:rPr>
          <w:rFonts w:hint="eastAsia" w:ascii="Times New Roman" w:hAnsi="Times New Roman" w:eastAsia="仿宋_GB2312"/>
          <w:sz w:val="32"/>
          <w:szCs w:val="32"/>
          <w:shd w:val="clear" w:color="auto" w:fill="FFFFFF"/>
          <w:lang w:val="en-US" w:eastAsia="zh-CN"/>
        </w:rPr>
        <w:t xml:space="preserve"> </w:t>
      </w:r>
      <w:r>
        <w:rPr>
          <w:rFonts w:hint="default" w:ascii="Times New Roman" w:hAnsi="Times New Roman" w:eastAsia="仿宋_GB2312"/>
          <w:bCs/>
          <w:sz w:val="32"/>
          <w:szCs w:val="32"/>
          <w:shd w:val="clear" w:color="auto" w:fill="FFFFFF"/>
        </w:rPr>
        <w:t>023-70635722</w:t>
      </w:r>
    </w:p>
    <w:p>
      <w:pPr>
        <w:pStyle w:val="12"/>
        <w:autoSpaceDE w:val="0"/>
        <w:spacing w:line="600" w:lineRule="exact"/>
        <w:ind w:firstLine="641"/>
        <w:rPr>
          <w:rStyle w:val="11"/>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474" w:header="851" w:footer="1417" w:gutter="0"/>
          <w:cols w:space="720" w:num="1"/>
          <w:docGrid w:type="lines" w:linePitch="312" w:charSpace="0"/>
        </w:sectPr>
      </w:pPr>
    </w:p>
    <w:p>
      <w:pPr>
        <w:rPr>
          <w:rFonts w:hint="default" w:cs="宋体"/>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重庆市丰都县三合街道中心小学校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1,072.11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46.83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886.25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21.83</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202.09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45.49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33.90</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1,140.77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1,167.73</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18.12</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1,185.85</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1,185.85</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重庆市丰都县三合街道中心小学校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1,140.77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1,072.11</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46.83</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46.83</w:t>
            </w: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21.83</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859.28</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790.63</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46.83</w:t>
            </w:r>
            <w:r>
              <w:rPr>
                <w:b/>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46.83</w:t>
            </w:r>
            <w:r>
              <w:rPr>
                <w:b/>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21.83</w:t>
            </w:r>
            <w:r>
              <w:rPr>
                <w:b/>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859.28</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790.63</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46.83</w:t>
            </w:r>
            <w:r>
              <w:rPr>
                <w:b/>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46.83</w:t>
            </w:r>
            <w:r>
              <w:rPr>
                <w:b/>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21.83</w:t>
            </w:r>
            <w:r>
              <w:rPr>
                <w:b/>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89.44</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42.61</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46.83</w:t>
            </w: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46.83</w:t>
            </w: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2050202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小学教育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769.85</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748.02</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21.83</w:t>
            </w: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47.47</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47.47</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57.06</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57.06</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97.55</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97.55</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24.32</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24.32</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21.17</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21.17</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33.90</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33.90</w:t>
            </w: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page"/>
      </w:r>
    </w:p>
    <w:tbl>
      <w:tblPr>
        <w:tblStyle w:val="8"/>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重庆市丰都县三合街道中心小学校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12"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18"/>
                <w:szCs w:val="18"/>
              </w:rPr>
            </w:pPr>
            <w:r>
              <w:rPr>
                <w:rFonts w:cs="宋体"/>
                <w:b/>
                <w:color w:val="000000"/>
                <w:sz w:val="18"/>
                <w:szCs w:val="18"/>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1,167.73</w:t>
            </w:r>
            <w:r>
              <w:rPr>
                <w:b/>
                <w:color w:val="000000"/>
                <w:sz w:val="18"/>
                <w:szCs w:val="22"/>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1,042.61</w:t>
            </w:r>
            <w:r>
              <w:rPr>
                <w:b/>
                <w:color w:val="000000"/>
                <w:sz w:val="18"/>
                <w:szCs w:val="22"/>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rFonts w:cs="宋体"/>
                <w:b/>
                <w:bCs/>
                <w:color w:val="000000"/>
                <w:sz w:val="18"/>
                <w:szCs w:val="18"/>
              </w:rPr>
              <w:t>125.13</w:t>
            </w:r>
            <w:r>
              <w:rPr>
                <w:b/>
                <w:color w:val="000000"/>
                <w:sz w:val="18"/>
                <w:szCs w:val="22"/>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22"/>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22"/>
              </w:rPr>
              <w:t xml:space="preserve"> </w:t>
            </w: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18"/>
                <w:szCs w:val="18"/>
              </w:rPr>
            </w:pPr>
            <w:r>
              <w:rPr>
                <w:b/>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886.25</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761.12</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125.13</w:t>
            </w:r>
            <w:r>
              <w:rPr>
                <w:b/>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20502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普通教育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886.25</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761.12</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125.13</w:t>
            </w:r>
            <w:r>
              <w:rPr>
                <w:b/>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学前教育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102.34</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53.69</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48.65</w:t>
            </w: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2050202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小学教育</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783.92</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707.44</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76.48</w:t>
            </w: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202.09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47.47</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47.47</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57.06</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57.06</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2080599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97.55</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97.55</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2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30"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45.49</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38"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24.32</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24.32</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6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21.17</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21.17</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2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31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b/>
                <w:color w:val="000000"/>
                <w:sz w:val="18"/>
                <w:szCs w:val="18"/>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18"/>
                <w:szCs w:val="18"/>
              </w:rPr>
              <w:t>33.90</w:t>
            </w:r>
            <w:r>
              <w:rPr>
                <w:b/>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r>
        <w:tblPrEx>
          <w:tblCellMar>
            <w:top w:w="0" w:type="dxa"/>
            <w:left w:w="0" w:type="dxa"/>
            <w:bottom w:w="0" w:type="dxa"/>
            <w:right w:w="0" w:type="dxa"/>
          </w:tblCellMar>
        </w:tblPrEx>
        <w:trPr>
          <w:trHeight w:val="293"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18"/>
                <w:szCs w:val="18"/>
              </w:rPr>
            </w:pPr>
            <w:r>
              <w:rPr>
                <w:rFonts w:cs="宋体"/>
                <w:color w:val="000000"/>
                <w:sz w:val="18"/>
                <w:szCs w:val="18"/>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33.90</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18"/>
                <w:szCs w:val="18"/>
              </w:rPr>
              <w:t>33.90</w:t>
            </w:r>
            <w:r>
              <w:rPr>
                <w:color w:val="000000"/>
                <w:sz w:val="18"/>
                <w:szCs w:val="22"/>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color w:val="000000"/>
                <w:sz w:val="18"/>
                <w:szCs w:val="22"/>
              </w:rPr>
              <w:t xml:space="preserve"> </w:t>
            </w:r>
          </w:p>
        </w:tc>
      </w:tr>
    </w:tbl>
    <w:p>
      <w:pPr>
        <w:rPr>
          <w:rFonts w:hint="default" w:cs="宋体"/>
          <w:sz w:val="21"/>
          <w:szCs w:val="21"/>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1,072.11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817.81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817.81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202.09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1,072.11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27.18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1,099.29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1,099.29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1,099.29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974.17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125.13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817.81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692.68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817.81</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692.68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125.13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56.01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48.65</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761.80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685.33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76.48</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202.09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97.55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97.55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24.32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33.90</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33.90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8"/>
        <w:tblW w:w="15389" w:type="dxa"/>
        <w:tblInd w:w="0" w:type="dxa"/>
        <w:tblLayout w:type="fixed"/>
        <w:tblCellMar>
          <w:top w:w="0" w:type="dxa"/>
          <w:left w:w="0" w:type="dxa"/>
          <w:bottom w:w="0" w:type="dxa"/>
          <w:right w:w="0" w:type="dxa"/>
        </w:tblCellMar>
      </w:tblPr>
      <w:tblGrid>
        <w:gridCol w:w="606"/>
        <w:gridCol w:w="2745"/>
        <w:gridCol w:w="1379"/>
        <w:gridCol w:w="837"/>
        <w:gridCol w:w="1926"/>
        <w:gridCol w:w="1659"/>
        <w:gridCol w:w="809"/>
        <w:gridCol w:w="3536"/>
        <w:gridCol w:w="1892"/>
      </w:tblGrid>
      <w:tr>
        <w:tblPrEx>
          <w:tblCellMar>
            <w:top w:w="0" w:type="dxa"/>
            <w:left w:w="0" w:type="dxa"/>
            <w:bottom w:w="0" w:type="dxa"/>
            <w:right w:w="0" w:type="dxa"/>
          </w:tblCellMar>
        </w:tblPrEx>
        <w:trPr>
          <w:trHeight w:val="85" w:hRule="atLeast"/>
        </w:trPr>
        <w:tc>
          <w:tcPr>
            <w:tcW w:w="15389"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85" w:hRule="atLeast"/>
        </w:trPr>
        <w:tc>
          <w:tcPr>
            <w:tcW w:w="556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192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85" w:hRule="atLeast"/>
        </w:trPr>
        <w:tc>
          <w:tcPr>
            <w:tcW w:w="556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3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9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85" w:hRule="atLeast"/>
        </w:trPr>
        <w:tc>
          <w:tcPr>
            <w:tcW w:w="4730"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5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297" w:hRule="atLeast"/>
        </w:trPr>
        <w:tc>
          <w:tcPr>
            <w:tcW w:w="60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37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165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bookmarkStart w:id="33" w:name="_GoBack"/>
            <w:bookmarkEnd w:id="33"/>
            <w:r>
              <w:rPr>
                <w:rFonts w:cs="宋体"/>
                <w:b/>
                <w:color w:val="000000"/>
                <w:sz w:val="18"/>
                <w:szCs w:val="18"/>
              </w:rPr>
              <w:t>分类科目）</w:t>
            </w:r>
          </w:p>
        </w:tc>
        <w:tc>
          <w:tcPr>
            <w:tcW w:w="18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297" w:hRule="atLeast"/>
        </w:trPr>
        <w:tc>
          <w:tcPr>
            <w:tcW w:w="60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820.88</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46.15</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211.10</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4.94</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18.29</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1.64</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395.13</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47.47</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57.06</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24.32</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2.15</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8.01</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4.06</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33.90</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0.26</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19.83</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107.14</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99.74</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7.40</w:t>
            </w: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13.82</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0.62</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5.02</w:t>
            </w: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85" w:hRule="atLeast"/>
        </w:trPr>
        <w:tc>
          <w:tcPr>
            <w:tcW w:w="60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85" w:hRule="atLeast"/>
        </w:trPr>
        <w:tc>
          <w:tcPr>
            <w:tcW w:w="3351"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928.02</w:t>
            </w:r>
            <w:r>
              <w:rPr>
                <w:color w:val="000000"/>
                <w:sz w:val="18"/>
              </w:rPr>
              <w:t xml:space="preserve"> </w:t>
            </w:r>
          </w:p>
        </w:tc>
        <w:tc>
          <w:tcPr>
            <w:tcW w:w="8767"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46.15</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0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重庆市丰都县三合街道中心小学校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4.89</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6"/>
              </w:rPr>
              <w:t>义务教育公用经费</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50023022T000000142702</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2"/>
              <w:jc w:val="right"/>
              <w:rPr>
                <w:rFonts w:hint="default"/>
              </w:rPr>
            </w:pPr>
            <w:r>
              <w:rPr>
                <w:spacing w:val="1"/>
              </w:rPr>
              <w:t>188,700.00</w:t>
            </w:r>
          </w:p>
        </w:tc>
        <w:tc>
          <w:tcPr>
            <w:tcW w:w="2656" w:type="dxa"/>
            <w:gridSpan w:val="2"/>
          </w:tcPr>
          <w:p>
            <w:pPr>
              <w:pStyle w:val="18"/>
              <w:spacing w:before="139" w:line="191" w:lineRule="auto"/>
              <w:ind w:left="1723"/>
              <w:rPr>
                <w:rFonts w:hint="default"/>
              </w:rPr>
            </w:pPr>
            <w:r>
              <w:rPr>
                <w:spacing w:val="1"/>
              </w:rPr>
              <w:t>188,700.00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2"/>
              <w:jc w:val="right"/>
              <w:rPr>
                <w:rFonts w:hint="default"/>
              </w:rPr>
            </w:pPr>
            <w:r>
              <w:rPr>
                <w:spacing w:val="1"/>
              </w:rPr>
              <w:t>188,700.00</w:t>
            </w:r>
          </w:p>
        </w:tc>
        <w:tc>
          <w:tcPr>
            <w:tcW w:w="2656" w:type="dxa"/>
            <w:gridSpan w:val="2"/>
          </w:tcPr>
          <w:p>
            <w:pPr>
              <w:pStyle w:val="18"/>
              <w:spacing w:before="140" w:line="191" w:lineRule="auto"/>
              <w:ind w:left="1723"/>
              <w:rPr>
                <w:rFonts w:hint="default"/>
              </w:rPr>
            </w:pPr>
            <w:r>
              <w:rPr>
                <w:spacing w:val="1"/>
              </w:rPr>
              <w:t>188,700.00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2"/>
              <w:jc w:val="right"/>
              <w:rPr>
                <w:rFonts w:hint="default"/>
              </w:rPr>
            </w:pPr>
            <w:r>
              <w:rPr>
                <w:spacing w:val="1"/>
              </w:rPr>
              <w:t>188,700.00</w:t>
            </w:r>
          </w:p>
        </w:tc>
        <w:tc>
          <w:tcPr>
            <w:tcW w:w="2656" w:type="dxa"/>
            <w:gridSpan w:val="2"/>
          </w:tcPr>
          <w:p>
            <w:pPr>
              <w:pStyle w:val="18"/>
              <w:spacing w:before="142" w:line="191" w:lineRule="auto"/>
              <w:ind w:left="1723"/>
              <w:rPr>
                <w:rFonts w:hint="default"/>
              </w:rPr>
            </w:pPr>
            <w:r>
              <w:rPr>
                <w:spacing w:val="1"/>
              </w:rPr>
              <w:t>188,700.00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8" w:lineRule="auto"/>
              <w:ind w:left="40"/>
              <w:rPr>
                <w:rFonts w:hint="default"/>
              </w:rPr>
            </w:pPr>
            <w:r>
              <w:rPr>
                <w:spacing w:val="7"/>
              </w:rPr>
              <w:t>"本项目主要是将公用费用于学校日常公用开支</w:t>
            </w:r>
          </w:p>
        </w:tc>
        <w:tc>
          <w:tcPr>
            <w:tcW w:w="5313" w:type="dxa"/>
            <w:gridSpan w:val="4"/>
          </w:tcPr>
          <w:p>
            <w:pPr>
              <w:pStyle w:val="18"/>
              <w:spacing w:before="42" w:line="228" w:lineRule="auto"/>
              <w:ind w:left="36"/>
              <w:rPr>
                <w:rFonts w:hint="default"/>
              </w:rPr>
            </w:pPr>
            <w:r>
              <w:rPr>
                <w:spacing w:val="7"/>
              </w:rPr>
              <w:t>"本项目主要是将公用费用于学校日常公用开支</w:t>
            </w:r>
          </w:p>
        </w:tc>
        <w:tc>
          <w:tcPr>
            <w:tcW w:w="3994" w:type="dxa"/>
            <w:gridSpan w:val="3"/>
          </w:tcPr>
          <w:p>
            <w:pPr>
              <w:pStyle w:val="18"/>
              <w:spacing w:before="42" w:line="228" w:lineRule="auto"/>
              <w:ind w:left="36"/>
              <w:rPr>
                <w:rFonts w:hint="default"/>
              </w:rPr>
            </w:pPr>
            <w:r>
              <w:rPr>
                <w:spacing w:val="7"/>
              </w:rPr>
              <w:t>本项目主要是将公用费用于学校日常公用开支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师生人数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851"/>
              <w:rPr>
                <w:rFonts w:hint="default"/>
              </w:rPr>
            </w:pPr>
            <w:r>
              <w:t>267</w:t>
            </w:r>
          </w:p>
        </w:tc>
        <w:tc>
          <w:tcPr>
            <w:tcW w:w="1329" w:type="dxa"/>
          </w:tcPr>
          <w:p>
            <w:pPr>
              <w:pStyle w:val="18"/>
              <w:spacing w:before="144" w:line="189" w:lineRule="auto"/>
              <w:ind w:left="851"/>
              <w:rPr>
                <w:rFonts w:hint="default"/>
              </w:rPr>
            </w:pPr>
            <w:r>
              <w:t>267</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3"/>
              <w:rPr>
                <w:rFonts w:hint="default"/>
              </w:rPr>
            </w:pPr>
            <w:r>
              <w:rPr>
                <w:spacing w:val="6"/>
              </w:rPr>
              <w:t>教职工培训通过率</w:t>
            </w:r>
          </w:p>
        </w:tc>
        <w:tc>
          <w:tcPr>
            <w:tcW w:w="966" w:type="dxa"/>
          </w:tcPr>
          <w:p>
            <w:pPr>
              <w:pStyle w:val="18"/>
              <w:spacing w:before="116" w:line="216" w:lineRule="exact"/>
              <w:ind w:left="230"/>
              <w:rPr>
                <w:rFonts w:hint="default"/>
              </w:rPr>
            </w:pPr>
            <w:r>
              <w:rPr>
                <w:spacing w:val="1"/>
                <w:position w:val="1"/>
              </w:rPr>
              <w:t>%</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3" w:line="189" w:lineRule="auto"/>
              <w:ind w:left="933"/>
              <w:rPr>
                <w:rFonts w:hint="default"/>
              </w:rPr>
            </w:pPr>
            <w:r>
              <w:t>99</w:t>
            </w:r>
          </w:p>
        </w:tc>
        <w:tc>
          <w:tcPr>
            <w:tcW w:w="1329" w:type="dxa"/>
          </w:tcPr>
          <w:p>
            <w:pPr>
              <w:pStyle w:val="18"/>
              <w:spacing w:before="143" w:line="189" w:lineRule="auto"/>
              <w:ind w:left="933"/>
              <w:rPr>
                <w:rFonts w:hint="default"/>
              </w:rPr>
            </w:pPr>
            <w:r>
              <w:t>99</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jc w:val="right"/>
              <w:rPr>
                <w:rFonts w:hint="default"/>
              </w:rPr>
            </w:pPr>
            <w:r>
              <w:rPr>
                <w:spacing w:val="-2"/>
              </w:rPr>
              <w:t>培训、学生活动等开支</w:t>
            </w:r>
          </w:p>
        </w:tc>
        <w:tc>
          <w:tcPr>
            <w:tcW w:w="966" w:type="dxa"/>
          </w:tcPr>
          <w:p>
            <w:pPr>
              <w:rPr>
                <w:rFonts w:hint="default" w:ascii="Arial"/>
                <w:sz w:val="21"/>
              </w:rPr>
            </w:pPr>
          </w:p>
        </w:tc>
        <w:tc>
          <w:tcPr>
            <w:tcW w:w="1329" w:type="dxa"/>
          </w:tcPr>
          <w:p>
            <w:pPr>
              <w:pStyle w:val="18"/>
              <w:spacing w:before="119" w:line="229" w:lineRule="auto"/>
              <w:ind w:left="240"/>
              <w:rPr>
                <w:rFonts w:hint="default"/>
              </w:rPr>
            </w:pPr>
            <w:r>
              <w:rPr>
                <w:spacing w:val="2"/>
              </w:rPr>
              <w:t>定性</w:t>
            </w:r>
          </w:p>
        </w:tc>
        <w:tc>
          <w:tcPr>
            <w:tcW w:w="1329" w:type="dxa"/>
          </w:tcPr>
          <w:p>
            <w:pPr>
              <w:pStyle w:val="18"/>
              <w:spacing w:before="145" w:line="190" w:lineRule="auto"/>
              <w:ind w:left="606"/>
              <w:rPr>
                <w:rFonts w:hint="default"/>
              </w:rPr>
            </w:pPr>
            <w:r>
              <w:t>188700</w:t>
            </w:r>
          </w:p>
        </w:tc>
        <w:tc>
          <w:tcPr>
            <w:tcW w:w="1329" w:type="dxa"/>
          </w:tcPr>
          <w:p>
            <w:pPr>
              <w:pStyle w:val="18"/>
              <w:spacing w:before="145" w:line="190" w:lineRule="auto"/>
              <w:ind w:left="1032"/>
              <w:rPr>
                <w:rFonts w:hint="default"/>
              </w:rPr>
            </w:pPr>
            <w:r>
              <w:t>1</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8" w:line="229" w:lineRule="auto"/>
              <w:ind w:left="241"/>
              <w:rPr>
                <w:rFonts w:hint="default"/>
              </w:rPr>
            </w:pPr>
            <w:r>
              <w:rPr>
                <w:spacing w:val="6"/>
              </w:rPr>
              <w:t>环保节能低碳</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7" w:line="229" w:lineRule="auto"/>
              <w:ind w:left="932"/>
              <w:rPr>
                <w:rFonts w:hint="default"/>
              </w:rPr>
            </w:pPr>
            <w:r>
              <w:rPr>
                <w:spacing w:val="2"/>
              </w:rPr>
              <w:t>优</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4"/>
              <w:rPr>
                <w:rFonts w:hint="default"/>
              </w:rPr>
            </w:pPr>
            <w:r>
              <w:rPr>
                <w:spacing w:val="6"/>
              </w:rPr>
              <w:t>师生员工满意度情况</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99</w:t>
            </w:r>
          </w:p>
        </w:tc>
        <w:tc>
          <w:tcPr>
            <w:tcW w:w="1329" w:type="dxa"/>
          </w:tcPr>
          <w:p>
            <w:pPr>
              <w:pStyle w:val="18"/>
              <w:spacing w:before="145" w:line="189" w:lineRule="auto"/>
              <w:ind w:left="933"/>
              <w:rPr>
                <w:rFonts w:hint="default"/>
              </w:rPr>
            </w:pPr>
            <w:r>
              <w:t>99</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8"/>
              <w:rPr>
                <w:rFonts w:hint="default"/>
              </w:rPr>
            </w:pPr>
            <w:r>
              <w:rPr>
                <w:spacing w:val="6"/>
              </w:rPr>
              <w:t>学前教育营养午餐</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50023022T000000142717</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1" w:line="229" w:lineRule="auto"/>
              <w:ind w:left="247"/>
              <w:rPr>
                <w:rFonts w:hint="default"/>
              </w:rPr>
            </w:pPr>
            <w:r>
              <w:rPr>
                <w:spacing w:val="3"/>
              </w:rPr>
              <w:t>熊红英</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15320869606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1"/>
              <w:jc w:val="right"/>
              <w:rPr>
                <w:rFonts w:hint="default"/>
              </w:rPr>
            </w:pPr>
            <w:r>
              <w:rPr>
                <w:spacing w:val="2"/>
              </w:rPr>
              <w:t>52,318.20</w:t>
            </w:r>
          </w:p>
        </w:tc>
        <w:tc>
          <w:tcPr>
            <w:tcW w:w="2656" w:type="dxa"/>
            <w:gridSpan w:val="2"/>
          </w:tcPr>
          <w:p>
            <w:pPr>
              <w:pStyle w:val="18"/>
              <w:spacing w:before="139" w:line="191" w:lineRule="auto"/>
              <w:ind w:left="1798"/>
              <w:rPr>
                <w:rFonts w:hint="default"/>
              </w:rPr>
            </w:pPr>
            <w:r>
              <w:rPr>
                <w:spacing w:val="2"/>
              </w:rPr>
              <w:t>52,318.20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1"/>
              <w:jc w:val="right"/>
              <w:rPr>
                <w:rFonts w:hint="default"/>
              </w:rPr>
            </w:pPr>
            <w:r>
              <w:rPr>
                <w:spacing w:val="2"/>
              </w:rPr>
              <w:t>52,318.20</w:t>
            </w:r>
          </w:p>
        </w:tc>
        <w:tc>
          <w:tcPr>
            <w:tcW w:w="2656" w:type="dxa"/>
            <w:gridSpan w:val="2"/>
          </w:tcPr>
          <w:p>
            <w:pPr>
              <w:pStyle w:val="18"/>
              <w:spacing w:before="140" w:line="191" w:lineRule="auto"/>
              <w:ind w:left="1798"/>
              <w:rPr>
                <w:rFonts w:hint="default"/>
              </w:rPr>
            </w:pPr>
            <w:r>
              <w:rPr>
                <w:spacing w:val="2"/>
              </w:rPr>
              <w:t>52,318.20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1"/>
              <w:jc w:val="right"/>
              <w:rPr>
                <w:rFonts w:hint="default"/>
              </w:rPr>
            </w:pPr>
            <w:r>
              <w:rPr>
                <w:spacing w:val="2"/>
              </w:rPr>
              <w:t>52,318.20</w:t>
            </w:r>
          </w:p>
        </w:tc>
        <w:tc>
          <w:tcPr>
            <w:tcW w:w="2656" w:type="dxa"/>
            <w:gridSpan w:val="2"/>
          </w:tcPr>
          <w:p>
            <w:pPr>
              <w:pStyle w:val="18"/>
              <w:spacing w:before="142" w:line="191" w:lineRule="auto"/>
              <w:ind w:left="1798"/>
              <w:rPr>
                <w:rFonts w:hint="default"/>
              </w:rPr>
            </w:pPr>
            <w:r>
              <w:rPr>
                <w:spacing w:val="2"/>
              </w:rPr>
              <w:t>52,318.20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35"/>
              <w:rPr>
                <w:rFonts w:hint="default"/>
              </w:rPr>
            </w:pPr>
            <w:r>
              <w:rPr>
                <w:spacing w:val="5"/>
              </w:rPr>
              <w:t>保证幼儿营养</w:t>
            </w:r>
            <w:r>
              <w:rPr>
                <w:spacing w:val="-41"/>
              </w:rPr>
              <w:t xml:space="preserve"> </w:t>
            </w:r>
            <w:r>
              <w:rPr>
                <w:spacing w:val="5"/>
              </w:rPr>
              <w:t>，按时支付</w:t>
            </w:r>
          </w:p>
        </w:tc>
        <w:tc>
          <w:tcPr>
            <w:tcW w:w="5313" w:type="dxa"/>
            <w:gridSpan w:val="4"/>
          </w:tcPr>
          <w:p>
            <w:pPr>
              <w:pStyle w:val="18"/>
              <w:spacing w:before="42" w:line="229" w:lineRule="auto"/>
              <w:ind w:left="31"/>
              <w:rPr>
                <w:rFonts w:hint="default"/>
              </w:rPr>
            </w:pPr>
            <w:r>
              <w:rPr>
                <w:spacing w:val="5"/>
              </w:rPr>
              <w:t>保证幼儿营养</w:t>
            </w:r>
            <w:r>
              <w:rPr>
                <w:spacing w:val="-41"/>
              </w:rPr>
              <w:t xml:space="preserve"> </w:t>
            </w:r>
            <w:r>
              <w:rPr>
                <w:spacing w:val="5"/>
              </w:rPr>
              <w:t>，按时支付</w:t>
            </w:r>
          </w:p>
        </w:tc>
        <w:tc>
          <w:tcPr>
            <w:tcW w:w="3994" w:type="dxa"/>
            <w:gridSpan w:val="3"/>
          </w:tcPr>
          <w:p>
            <w:pPr>
              <w:pStyle w:val="18"/>
              <w:spacing w:before="42" w:line="228" w:lineRule="auto"/>
              <w:ind w:left="36"/>
              <w:rPr>
                <w:rFonts w:hint="default"/>
              </w:rPr>
            </w:pPr>
            <w:r>
              <w:rPr>
                <w:spacing w:val="7"/>
              </w:rPr>
              <w:t>保证幼儿营养</w:t>
            </w:r>
            <w:r>
              <w:rPr>
                <w:spacing w:val="-43"/>
              </w:rPr>
              <w:t xml:space="preserve"> </w:t>
            </w:r>
            <w:r>
              <w:rPr>
                <w:spacing w:val="7"/>
              </w:rPr>
              <w:t>，按时支付，本年已全部完绩效目标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2"/>
              <w:rPr>
                <w:rFonts w:hint="default"/>
              </w:rPr>
            </w:pPr>
            <w:r>
              <w:rPr>
                <w:spacing w:val="8"/>
              </w:rPr>
              <w:t>生均财政投入（元）</w:t>
            </w:r>
          </w:p>
        </w:tc>
        <w:tc>
          <w:tcPr>
            <w:tcW w:w="966" w:type="dxa"/>
          </w:tcPr>
          <w:p>
            <w:pPr>
              <w:pStyle w:val="18"/>
              <w:spacing w:before="117" w:line="229" w:lineRule="auto"/>
              <w:ind w:left="236"/>
              <w:rPr>
                <w:rFonts w:hint="default"/>
              </w:rPr>
            </w:pPr>
            <w:r>
              <w:t>元</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4" w:line="189" w:lineRule="auto"/>
              <w:ind w:left="681"/>
              <w:rPr>
                <w:rFonts w:hint="default"/>
              </w:rPr>
            </w:pPr>
            <w:r>
              <w:rPr>
                <w:spacing w:val="1"/>
              </w:rPr>
              <w:t>58200</w:t>
            </w:r>
          </w:p>
        </w:tc>
        <w:tc>
          <w:tcPr>
            <w:tcW w:w="1329" w:type="dxa"/>
          </w:tcPr>
          <w:p>
            <w:pPr>
              <w:pStyle w:val="18"/>
              <w:spacing w:before="144" w:line="189" w:lineRule="auto"/>
              <w:ind w:left="682"/>
              <w:rPr>
                <w:rFonts w:hint="default"/>
              </w:rPr>
            </w:pPr>
            <w:r>
              <w:rPr>
                <w:spacing w:val="1"/>
              </w:rPr>
              <w:t>58200</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膳食质量</w:t>
            </w:r>
          </w:p>
        </w:tc>
        <w:tc>
          <w:tcPr>
            <w:tcW w:w="966" w:type="dxa"/>
          </w:tcPr>
          <w:p>
            <w:pPr>
              <w:pStyle w:val="18"/>
              <w:spacing w:before="116" w:line="216" w:lineRule="exact"/>
              <w:ind w:left="230"/>
              <w:rPr>
                <w:rFonts w:hint="default"/>
              </w:rPr>
            </w:pPr>
            <w:r>
              <w:rPr>
                <w:spacing w:val="1"/>
                <w:position w:val="1"/>
              </w:rPr>
              <w:t>%</w:t>
            </w:r>
          </w:p>
        </w:tc>
        <w:tc>
          <w:tcPr>
            <w:tcW w:w="1329" w:type="dxa"/>
          </w:tcPr>
          <w:p>
            <w:pPr>
              <w:pStyle w:val="18"/>
              <w:spacing w:before="116" w:line="229" w:lineRule="auto"/>
              <w:ind w:left="240"/>
              <w:rPr>
                <w:rFonts w:hint="default"/>
              </w:rPr>
            </w:pPr>
            <w:r>
              <w:rPr>
                <w:spacing w:val="2"/>
              </w:rPr>
              <w:t>定性</w:t>
            </w:r>
          </w:p>
        </w:tc>
        <w:tc>
          <w:tcPr>
            <w:tcW w:w="1329" w:type="dxa"/>
          </w:tcPr>
          <w:p>
            <w:pPr>
              <w:pStyle w:val="18"/>
              <w:spacing w:before="116" w:line="229" w:lineRule="auto"/>
              <w:ind w:left="932"/>
              <w:rPr>
                <w:rFonts w:hint="default"/>
              </w:rPr>
            </w:pPr>
            <w:r>
              <w:rPr>
                <w:spacing w:val="2"/>
              </w:rPr>
              <w:t>优</w:t>
            </w:r>
          </w:p>
        </w:tc>
        <w:tc>
          <w:tcPr>
            <w:tcW w:w="1329" w:type="dxa"/>
          </w:tcPr>
          <w:p>
            <w:pPr>
              <w:pStyle w:val="18"/>
              <w:spacing w:before="142" w:line="190" w:lineRule="auto"/>
              <w:ind w:left="1032"/>
              <w:rPr>
                <w:rFonts w:hint="default"/>
              </w:rPr>
            </w:pPr>
            <w:r>
              <w:t>1</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9" w:line="227" w:lineRule="auto"/>
              <w:ind w:left="242"/>
              <w:rPr>
                <w:rFonts w:hint="default"/>
              </w:rPr>
            </w:pPr>
            <w:r>
              <w:rPr>
                <w:spacing w:val="7"/>
              </w:rPr>
              <w:t>人均价值（元）</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6" w:line="189" w:lineRule="auto"/>
              <w:ind w:left="1016"/>
              <w:rPr>
                <w:rFonts w:hint="default"/>
              </w:rPr>
            </w:pPr>
            <w:r>
              <w:t>4</w:t>
            </w:r>
          </w:p>
        </w:tc>
        <w:tc>
          <w:tcPr>
            <w:tcW w:w="1329" w:type="dxa"/>
          </w:tcPr>
          <w:p>
            <w:pPr>
              <w:pStyle w:val="18"/>
              <w:spacing w:before="146" w:line="189" w:lineRule="auto"/>
              <w:ind w:left="1019"/>
              <w:rPr>
                <w:rFonts w:hint="default"/>
              </w:rPr>
            </w:pPr>
            <w:r>
              <w:t>4</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7"/>
              </w:rPr>
              <w:t>家长及学生满意度度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6"/>
              </w:rPr>
              <w:t>义务教育营养午餐</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50023022T000000142721</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42"/>
              <w:rPr>
                <w:rFonts w:hint="default"/>
              </w:rPr>
            </w:pPr>
            <w:r>
              <w:rPr>
                <w:spacing w:val="2"/>
              </w:rPr>
              <w:t>97.61</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39" w:line="191" w:lineRule="auto"/>
              <w:ind w:left="1720"/>
              <w:rPr>
                <w:rFonts w:hint="default"/>
              </w:rPr>
            </w:pPr>
            <w:r>
              <w:rPr>
                <w:spacing w:val="1"/>
              </w:rPr>
              <w:t>141,607.55</w:t>
            </w:r>
          </w:p>
        </w:tc>
        <w:tc>
          <w:tcPr>
            <w:tcW w:w="2657" w:type="dxa"/>
            <w:gridSpan w:val="2"/>
          </w:tcPr>
          <w:p>
            <w:pPr>
              <w:pStyle w:val="18"/>
              <w:spacing w:before="139" w:line="191" w:lineRule="auto"/>
              <w:ind w:right="22"/>
              <w:jc w:val="right"/>
              <w:rPr>
                <w:rFonts w:hint="default"/>
              </w:rPr>
            </w:pPr>
            <w:r>
              <w:rPr>
                <w:spacing w:val="1"/>
              </w:rPr>
              <w:t>186,027.55</w:t>
            </w:r>
          </w:p>
        </w:tc>
        <w:tc>
          <w:tcPr>
            <w:tcW w:w="2656" w:type="dxa"/>
            <w:gridSpan w:val="2"/>
          </w:tcPr>
          <w:p>
            <w:pPr>
              <w:pStyle w:val="18"/>
              <w:spacing w:before="139" w:line="191" w:lineRule="auto"/>
              <w:ind w:left="1723"/>
              <w:rPr>
                <w:rFonts w:hint="default"/>
              </w:rPr>
            </w:pPr>
            <w:r>
              <w:rPr>
                <w:spacing w:val="1"/>
              </w:rPr>
              <w:t>141,607.55</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0" w:line="191" w:lineRule="auto"/>
              <w:ind w:left="1720"/>
              <w:rPr>
                <w:rFonts w:hint="default"/>
              </w:rPr>
            </w:pPr>
            <w:r>
              <w:rPr>
                <w:spacing w:val="1"/>
              </w:rPr>
              <w:t>141,607.55</w:t>
            </w:r>
          </w:p>
        </w:tc>
        <w:tc>
          <w:tcPr>
            <w:tcW w:w="2657" w:type="dxa"/>
            <w:gridSpan w:val="2"/>
          </w:tcPr>
          <w:p>
            <w:pPr>
              <w:pStyle w:val="18"/>
              <w:spacing w:before="140" w:line="191" w:lineRule="auto"/>
              <w:ind w:right="22"/>
              <w:jc w:val="right"/>
              <w:rPr>
                <w:rFonts w:hint="default"/>
              </w:rPr>
            </w:pPr>
            <w:r>
              <w:rPr>
                <w:spacing w:val="1"/>
              </w:rPr>
              <w:t>186,027.55</w:t>
            </w:r>
          </w:p>
        </w:tc>
        <w:tc>
          <w:tcPr>
            <w:tcW w:w="2656" w:type="dxa"/>
            <w:gridSpan w:val="2"/>
          </w:tcPr>
          <w:p>
            <w:pPr>
              <w:pStyle w:val="18"/>
              <w:spacing w:before="140" w:line="191" w:lineRule="auto"/>
              <w:ind w:left="1723"/>
              <w:rPr>
                <w:rFonts w:hint="default"/>
              </w:rPr>
            </w:pPr>
            <w:r>
              <w:rPr>
                <w:spacing w:val="1"/>
              </w:rPr>
              <w:t>141,607.55</w:t>
            </w:r>
          </w:p>
        </w:tc>
        <w:tc>
          <w:tcPr>
            <w:tcW w:w="1329" w:type="dxa"/>
          </w:tcPr>
          <w:p>
            <w:pPr>
              <w:pStyle w:val="18"/>
              <w:spacing w:before="140" w:line="190" w:lineRule="auto"/>
              <w:ind w:right="13"/>
              <w:jc w:val="right"/>
              <w:rPr>
                <w:rFonts w:hint="default"/>
              </w:rPr>
            </w:pPr>
            <w:r>
              <w:rPr>
                <w:spacing w:val="1"/>
              </w:rPr>
              <w:t>76.12</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89"/>
              <w:rPr>
                <w:rFonts w:hint="default"/>
              </w:rPr>
            </w:pPr>
            <w:r>
              <w:rPr>
                <w:spacing w:val="1"/>
              </w:rPr>
              <w:t>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2" w:line="191" w:lineRule="auto"/>
              <w:ind w:left="1720"/>
              <w:rPr>
                <w:rFonts w:hint="default"/>
              </w:rPr>
            </w:pPr>
            <w:r>
              <w:rPr>
                <w:spacing w:val="1"/>
              </w:rPr>
              <w:t>141,607.55</w:t>
            </w:r>
          </w:p>
        </w:tc>
        <w:tc>
          <w:tcPr>
            <w:tcW w:w="2657" w:type="dxa"/>
            <w:gridSpan w:val="2"/>
          </w:tcPr>
          <w:p>
            <w:pPr>
              <w:pStyle w:val="18"/>
              <w:spacing w:before="142" w:line="191" w:lineRule="auto"/>
              <w:ind w:right="22"/>
              <w:jc w:val="right"/>
              <w:rPr>
                <w:rFonts w:hint="default"/>
              </w:rPr>
            </w:pPr>
            <w:r>
              <w:rPr>
                <w:spacing w:val="1"/>
              </w:rPr>
              <w:t>186,027.55</w:t>
            </w:r>
          </w:p>
        </w:tc>
        <w:tc>
          <w:tcPr>
            <w:tcW w:w="2656" w:type="dxa"/>
            <w:gridSpan w:val="2"/>
          </w:tcPr>
          <w:p>
            <w:pPr>
              <w:pStyle w:val="18"/>
              <w:spacing w:before="142" w:line="191" w:lineRule="auto"/>
              <w:ind w:left="1723"/>
              <w:rPr>
                <w:rFonts w:hint="default"/>
              </w:rPr>
            </w:pPr>
            <w:r>
              <w:rPr>
                <w:spacing w:val="1"/>
              </w:rPr>
              <w:t>141,607.55</w:t>
            </w:r>
          </w:p>
        </w:tc>
        <w:tc>
          <w:tcPr>
            <w:tcW w:w="1329" w:type="dxa"/>
          </w:tcPr>
          <w:p>
            <w:pPr>
              <w:pStyle w:val="18"/>
              <w:spacing w:before="142" w:line="190" w:lineRule="auto"/>
              <w:ind w:right="13"/>
              <w:jc w:val="right"/>
              <w:rPr>
                <w:rFonts w:hint="default"/>
              </w:rPr>
            </w:pPr>
            <w:r>
              <w:rPr>
                <w:spacing w:val="1"/>
              </w:rPr>
              <w:t>76.12</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35" w:lineRule="auto"/>
              <w:ind w:left="35" w:right="75" w:firstLine="5"/>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、坚持三重一大原则</w:t>
            </w:r>
            <w:r>
              <w:rPr>
                <w:spacing w:val="-43"/>
              </w:rPr>
              <w:t xml:space="preserve"> </w:t>
            </w:r>
            <w:r>
              <w:rPr>
                <w:spacing w:val="6"/>
              </w:rPr>
              <w:t>，掌控项</w:t>
            </w:r>
            <w:r>
              <w:rPr>
                <w:spacing w:val="5"/>
              </w:rPr>
              <w:t>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pPr>
              <w:pStyle w:val="18"/>
              <w:spacing w:before="42" w:line="235" w:lineRule="auto"/>
              <w:ind w:left="31" w:right="102" w:firstLine="4"/>
              <w:rPr>
                <w:rFonts w:hint="default"/>
              </w:rPr>
            </w:pPr>
            <w:r>
              <w:rPr>
                <w:spacing w:val="6"/>
              </w:rPr>
              <w:t>"确定项目组成员</w:t>
            </w:r>
            <w:r>
              <w:rPr>
                <w:spacing w:val="-47"/>
              </w:rPr>
              <w:t xml:space="preserve"> </w:t>
            </w:r>
            <w:r>
              <w:rPr>
                <w:spacing w:val="6"/>
              </w:rPr>
              <w:t>、完成项目预算</w:t>
            </w:r>
            <w:r>
              <w:rPr>
                <w:spacing w:val="-47"/>
              </w:rPr>
              <w:t xml:space="preserve"> </w:t>
            </w:r>
            <w:r>
              <w:rPr>
                <w:spacing w:val="6"/>
              </w:rPr>
              <w:t>、坚持三重一大原</w:t>
            </w:r>
            <w:r>
              <w:rPr>
                <w:spacing w:val="5"/>
              </w:rPr>
              <w:t>则</w:t>
            </w:r>
            <w:r>
              <w:rPr>
                <w:spacing w:val="-41"/>
              </w:rPr>
              <w:t xml:space="preserve"> </w:t>
            </w:r>
            <w:r>
              <w:rPr>
                <w:spacing w:val="5"/>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pPr>
              <w:pStyle w:val="18"/>
              <w:spacing w:before="42" w:line="235" w:lineRule="auto"/>
              <w:ind w:left="35" w:right="159" w:firstLine="1"/>
              <w:rPr>
                <w:rFonts w:hint="default"/>
              </w:rPr>
            </w:pPr>
            <w:r>
              <w:rPr>
                <w:spacing w:val="5"/>
              </w:rPr>
              <w:t>本项目为去年存量指标</w:t>
            </w:r>
            <w:r>
              <w:rPr>
                <w:spacing w:val="-21"/>
              </w:rPr>
              <w:t xml:space="preserve"> </w:t>
            </w:r>
            <w:r>
              <w:rPr>
                <w:spacing w:val="5"/>
              </w:rPr>
              <w:t>141607.55加上今年到位的</w:t>
            </w:r>
            <w:r>
              <w:t xml:space="preserve">   </w:t>
            </w:r>
            <w:r>
              <w:rPr>
                <w:spacing w:val="6"/>
              </w:rPr>
              <w:t>42000元，但平台没有上指标</w:t>
            </w:r>
            <w:r>
              <w:rPr>
                <w:spacing w:val="-43"/>
              </w:rPr>
              <w:t xml:space="preserve"> </w:t>
            </w:r>
            <w:r>
              <w:rPr>
                <w:spacing w:val="6"/>
              </w:rPr>
              <w:t>，导致今年无法使用。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学生人数</w:t>
            </w:r>
          </w:p>
        </w:tc>
        <w:tc>
          <w:tcPr>
            <w:tcW w:w="966" w:type="dxa"/>
          </w:tcPr>
          <w:p>
            <w:pPr>
              <w:pStyle w:val="18"/>
              <w:spacing w:before="117" w:line="231" w:lineRule="auto"/>
              <w:ind w:left="236"/>
              <w:rPr>
                <w:rFonts w:hint="default"/>
              </w:rPr>
            </w:pPr>
            <w:r>
              <w:t>人</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4" w:line="189" w:lineRule="auto"/>
              <w:ind w:left="851"/>
              <w:rPr>
                <w:rFonts w:hint="default"/>
              </w:rPr>
            </w:pPr>
            <w:r>
              <w:t>267</w:t>
            </w:r>
          </w:p>
        </w:tc>
        <w:tc>
          <w:tcPr>
            <w:tcW w:w="1329" w:type="dxa"/>
          </w:tcPr>
          <w:p>
            <w:pPr>
              <w:pStyle w:val="18"/>
              <w:spacing w:before="144" w:line="189" w:lineRule="auto"/>
              <w:ind w:left="851"/>
              <w:rPr>
                <w:rFonts w:hint="default"/>
              </w:rPr>
            </w:pPr>
            <w:r>
              <w:t>267</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膳食质量</w:t>
            </w:r>
          </w:p>
        </w:tc>
        <w:tc>
          <w:tcPr>
            <w:tcW w:w="966" w:type="dxa"/>
          </w:tcPr>
          <w:p>
            <w:pPr>
              <w:rPr>
                <w:rFonts w:hint="default" w:ascii="Arial"/>
                <w:sz w:val="21"/>
              </w:rPr>
            </w:pPr>
          </w:p>
        </w:tc>
        <w:tc>
          <w:tcPr>
            <w:tcW w:w="1329" w:type="dxa"/>
          </w:tcPr>
          <w:p>
            <w:pPr>
              <w:pStyle w:val="18"/>
              <w:spacing w:before="116" w:line="229" w:lineRule="auto"/>
              <w:ind w:left="240"/>
              <w:rPr>
                <w:rFonts w:hint="default"/>
              </w:rPr>
            </w:pPr>
            <w:r>
              <w:rPr>
                <w:spacing w:val="2"/>
              </w:rPr>
              <w:t>定性</w:t>
            </w:r>
          </w:p>
        </w:tc>
        <w:tc>
          <w:tcPr>
            <w:tcW w:w="1329" w:type="dxa"/>
          </w:tcPr>
          <w:p>
            <w:pPr>
              <w:pStyle w:val="18"/>
              <w:spacing w:before="116" w:line="229" w:lineRule="auto"/>
              <w:ind w:left="932"/>
              <w:rPr>
                <w:rFonts w:hint="default"/>
              </w:rPr>
            </w:pPr>
            <w:r>
              <w:rPr>
                <w:spacing w:val="2"/>
              </w:rPr>
              <w:t>优</w:t>
            </w:r>
          </w:p>
        </w:tc>
        <w:tc>
          <w:tcPr>
            <w:tcW w:w="1329" w:type="dxa"/>
          </w:tcPr>
          <w:p>
            <w:pPr>
              <w:pStyle w:val="18"/>
              <w:spacing w:before="142" w:line="190" w:lineRule="auto"/>
              <w:ind w:left="1032"/>
              <w:rPr>
                <w:rFonts w:hint="default"/>
              </w:rPr>
            </w:pPr>
            <w:r>
              <w:t>1</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9" w:line="227" w:lineRule="auto"/>
              <w:ind w:left="242"/>
              <w:rPr>
                <w:rFonts w:hint="default"/>
              </w:rPr>
            </w:pPr>
            <w:r>
              <w:rPr>
                <w:spacing w:val="7"/>
              </w:rPr>
              <w:t>人均价值（元）</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6" w:line="188" w:lineRule="auto"/>
              <w:ind w:left="1020"/>
              <w:rPr>
                <w:rFonts w:hint="default"/>
              </w:rPr>
            </w:pPr>
            <w:r>
              <w:t>5</w:t>
            </w:r>
          </w:p>
        </w:tc>
        <w:tc>
          <w:tcPr>
            <w:tcW w:w="1329" w:type="dxa"/>
          </w:tcPr>
          <w:p>
            <w:pPr>
              <w:pStyle w:val="18"/>
              <w:spacing w:before="146" w:line="188" w:lineRule="auto"/>
              <w:ind w:left="1023"/>
              <w:rPr>
                <w:rFonts w:hint="default"/>
              </w:rPr>
            </w:pPr>
            <w:r>
              <w:t>5</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1029"/>
              <w:rPr>
                <w:rFonts w:hint="default"/>
              </w:rPr>
            </w:pPr>
            <w:r>
              <w:t>1</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7"/>
              </w:rPr>
              <w:t>家长及学生满意度度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2" w:line="229" w:lineRule="auto"/>
              <w:ind w:left="237"/>
              <w:rPr>
                <w:rFonts w:hint="default"/>
              </w:rPr>
            </w:pPr>
            <w:r>
              <w:rPr>
                <w:spacing w:val="6"/>
              </w:rPr>
              <w:t>从业人员工资</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50023022T000000142723</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2"/>
              <w:jc w:val="right"/>
              <w:rPr>
                <w:rFonts w:hint="default"/>
              </w:rPr>
            </w:pPr>
            <w:r>
              <w:rPr>
                <w:spacing w:val="1"/>
              </w:rPr>
              <w:t>137,104.00</w:t>
            </w:r>
          </w:p>
        </w:tc>
        <w:tc>
          <w:tcPr>
            <w:tcW w:w="2656" w:type="dxa"/>
            <w:gridSpan w:val="2"/>
          </w:tcPr>
          <w:p>
            <w:pPr>
              <w:pStyle w:val="18"/>
              <w:spacing w:before="139" w:line="191" w:lineRule="auto"/>
              <w:ind w:left="1723"/>
              <w:rPr>
                <w:rFonts w:hint="default"/>
              </w:rPr>
            </w:pPr>
            <w:r>
              <w:rPr>
                <w:spacing w:val="1"/>
              </w:rPr>
              <w:t>137,104.00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2"/>
              <w:jc w:val="right"/>
              <w:rPr>
                <w:rFonts w:hint="default"/>
              </w:rPr>
            </w:pPr>
            <w:r>
              <w:rPr>
                <w:spacing w:val="1"/>
              </w:rPr>
              <w:t>137,104.00</w:t>
            </w:r>
          </w:p>
        </w:tc>
        <w:tc>
          <w:tcPr>
            <w:tcW w:w="2656" w:type="dxa"/>
            <w:gridSpan w:val="2"/>
          </w:tcPr>
          <w:p>
            <w:pPr>
              <w:pStyle w:val="18"/>
              <w:spacing w:before="140" w:line="191" w:lineRule="auto"/>
              <w:ind w:left="1723"/>
              <w:rPr>
                <w:rFonts w:hint="default"/>
              </w:rPr>
            </w:pPr>
            <w:r>
              <w:rPr>
                <w:spacing w:val="1"/>
              </w:rPr>
              <w:t>137,104.00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2"/>
              <w:jc w:val="right"/>
              <w:rPr>
                <w:rFonts w:hint="default"/>
              </w:rPr>
            </w:pPr>
            <w:r>
              <w:rPr>
                <w:spacing w:val="1"/>
              </w:rPr>
              <w:t>137,104.00</w:t>
            </w:r>
          </w:p>
        </w:tc>
        <w:tc>
          <w:tcPr>
            <w:tcW w:w="2656" w:type="dxa"/>
            <w:gridSpan w:val="2"/>
          </w:tcPr>
          <w:p>
            <w:pPr>
              <w:pStyle w:val="18"/>
              <w:spacing w:before="142" w:line="191" w:lineRule="auto"/>
              <w:ind w:left="1723"/>
              <w:rPr>
                <w:rFonts w:hint="default"/>
              </w:rPr>
            </w:pPr>
            <w:r>
              <w:rPr>
                <w:spacing w:val="1"/>
              </w:rPr>
              <w:t>137,104.00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40"/>
              <w:rPr>
                <w:rFonts w:hint="default"/>
              </w:rPr>
            </w:pPr>
            <w:r>
              <w:rPr>
                <w:spacing w:val="5"/>
              </w:rPr>
              <w:t>"按时发放从业工资</w:t>
            </w:r>
            <w:r>
              <w:rPr>
                <w:spacing w:val="-28"/>
              </w:rPr>
              <w:t xml:space="preserve"> </w:t>
            </w:r>
            <w:r>
              <w:rPr>
                <w:spacing w:val="5"/>
              </w:rPr>
              <w:t>，缴从业人员五险</w:t>
            </w:r>
          </w:p>
        </w:tc>
        <w:tc>
          <w:tcPr>
            <w:tcW w:w="5313" w:type="dxa"/>
            <w:gridSpan w:val="4"/>
          </w:tcPr>
          <w:p>
            <w:pPr>
              <w:pStyle w:val="18"/>
              <w:spacing w:before="42" w:line="229" w:lineRule="auto"/>
              <w:ind w:left="36"/>
              <w:rPr>
                <w:rFonts w:hint="default"/>
              </w:rPr>
            </w:pPr>
            <w:r>
              <w:rPr>
                <w:spacing w:val="5"/>
              </w:rPr>
              <w:t>"按时发放从业工资</w:t>
            </w:r>
            <w:r>
              <w:rPr>
                <w:spacing w:val="-27"/>
              </w:rPr>
              <w:t xml:space="preserve"> </w:t>
            </w:r>
            <w:r>
              <w:rPr>
                <w:spacing w:val="5"/>
              </w:rPr>
              <w:t>，缴从业人员五险</w:t>
            </w:r>
          </w:p>
        </w:tc>
        <w:tc>
          <w:tcPr>
            <w:tcW w:w="3994" w:type="dxa"/>
            <w:gridSpan w:val="3"/>
          </w:tcPr>
          <w:p>
            <w:pPr>
              <w:pStyle w:val="18"/>
              <w:spacing w:before="42" w:line="235" w:lineRule="auto"/>
              <w:ind w:left="37" w:right="54"/>
              <w:rPr>
                <w:rFonts w:hint="default"/>
              </w:rPr>
            </w:pPr>
            <w:r>
              <w:rPr>
                <w:spacing w:val="6"/>
              </w:rPr>
              <w:t>按时发放从业工资</w:t>
            </w:r>
            <w:r>
              <w:rPr>
                <w:spacing w:val="-42"/>
              </w:rPr>
              <w:t xml:space="preserve"> </w:t>
            </w:r>
            <w:r>
              <w:rPr>
                <w:spacing w:val="6"/>
              </w:rPr>
              <w:t>，缴从业人员五险</w:t>
            </w:r>
            <w:r>
              <w:rPr>
                <w:spacing w:val="-45"/>
              </w:rPr>
              <w:t xml:space="preserve"> </w:t>
            </w:r>
            <w:r>
              <w:rPr>
                <w:spacing w:val="6"/>
              </w:rPr>
              <w:t>，绩效目标已全</w:t>
            </w:r>
            <w:r>
              <w:t xml:space="preserve"> </w:t>
            </w:r>
            <w:r>
              <w:rPr>
                <w:spacing w:val="5"/>
              </w:rPr>
              <w:t>部完成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3"/>
              <w:rPr>
                <w:rFonts w:hint="default"/>
              </w:rPr>
            </w:pPr>
            <w:r>
              <w:rPr>
                <w:spacing w:val="5"/>
              </w:rPr>
              <w:t>从业人数</w:t>
            </w:r>
          </w:p>
        </w:tc>
        <w:tc>
          <w:tcPr>
            <w:tcW w:w="966" w:type="dxa"/>
          </w:tcPr>
          <w:p>
            <w:pPr>
              <w:pStyle w:val="18"/>
              <w:spacing w:before="117" w:line="231" w:lineRule="auto"/>
              <w:ind w:left="236"/>
              <w:rPr>
                <w:rFonts w:hint="default"/>
              </w:rPr>
            </w:pPr>
            <w:r>
              <w:t>人</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4" w:line="189" w:lineRule="auto"/>
              <w:ind w:left="1020"/>
              <w:rPr>
                <w:rFonts w:hint="default"/>
              </w:rPr>
            </w:pPr>
            <w:r>
              <w:t>3</w:t>
            </w:r>
          </w:p>
        </w:tc>
        <w:tc>
          <w:tcPr>
            <w:tcW w:w="1329" w:type="dxa"/>
          </w:tcPr>
          <w:p>
            <w:pPr>
              <w:pStyle w:val="18"/>
              <w:spacing w:before="144" w:line="189" w:lineRule="auto"/>
              <w:ind w:left="1023"/>
              <w:rPr>
                <w:rFonts w:hint="default"/>
              </w:rPr>
            </w:pPr>
            <w:r>
              <w:t>3</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每月工资额</w:t>
            </w:r>
          </w:p>
        </w:tc>
        <w:tc>
          <w:tcPr>
            <w:tcW w:w="966" w:type="dxa"/>
          </w:tcPr>
          <w:p>
            <w:pPr>
              <w:pStyle w:val="18"/>
              <w:spacing w:before="116" w:line="229" w:lineRule="auto"/>
              <w:ind w:left="236"/>
              <w:rPr>
                <w:rFonts w:hint="default"/>
              </w:rPr>
            </w:pPr>
            <w:r>
              <w:t>元</w:t>
            </w:r>
          </w:p>
        </w:tc>
        <w:tc>
          <w:tcPr>
            <w:tcW w:w="1329" w:type="dxa"/>
          </w:tcPr>
          <w:p>
            <w:pPr>
              <w:pStyle w:val="18"/>
              <w:spacing w:before="178" w:line="128" w:lineRule="exact"/>
              <w:ind w:left="252"/>
              <w:rPr>
                <w:rFonts w:hint="default"/>
              </w:rPr>
            </w:pPr>
            <w:r>
              <w:rPr>
                <w:spacing w:val="20"/>
                <w:w w:val="127"/>
                <w:position w:val="-2"/>
              </w:rPr>
              <w:t>=</w:t>
            </w:r>
          </w:p>
        </w:tc>
        <w:tc>
          <w:tcPr>
            <w:tcW w:w="1329" w:type="dxa"/>
          </w:tcPr>
          <w:p>
            <w:pPr>
              <w:pStyle w:val="18"/>
              <w:spacing w:before="142" w:line="190" w:lineRule="auto"/>
              <w:ind w:left="767"/>
              <w:rPr>
                <w:rFonts w:hint="default"/>
              </w:rPr>
            </w:pPr>
            <w:r>
              <w:rPr>
                <w:spacing w:val="1"/>
              </w:rPr>
              <w:t>3104</w:t>
            </w:r>
          </w:p>
        </w:tc>
        <w:tc>
          <w:tcPr>
            <w:tcW w:w="1329" w:type="dxa"/>
          </w:tcPr>
          <w:p>
            <w:pPr>
              <w:pStyle w:val="18"/>
              <w:spacing w:before="142" w:line="190" w:lineRule="auto"/>
              <w:ind w:left="768"/>
              <w:rPr>
                <w:rFonts w:hint="default"/>
              </w:rPr>
            </w:pPr>
            <w:r>
              <w:rPr>
                <w:spacing w:val="1"/>
              </w:rPr>
              <w:t>3104</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2"/>
              <w:rPr>
                <w:rFonts w:hint="default"/>
              </w:rPr>
            </w:pPr>
            <w:r>
              <w:rPr>
                <w:spacing w:val="6"/>
              </w:rPr>
              <w:t>年工资额</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6" w:line="189" w:lineRule="auto"/>
              <w:ind w:left="681"/>
              <w:rPr>
                <w:rFonts w:hint="default"/>
              </w:rPr>
            </w:pPr>
            <w:r>
              <w:rPr>
                <w:spacing w:val="1"/>
              </w:rPr>
              <w:t>37248</w:t>
            </w:r>
          </w:p>
        </w:tc>
        <w:tc>
          <w:tcPr>
            <w:tcW w:w="1329" w:type="dxa"/>
          </w:tcPr>
          <w:p>
            <w:pPr>
              <w:pStyle w:val="18"/>
              <w:spacing w:before="146" w:line="189" w:lineRule="auto"/>
              <w:ind w:left="682"/>
              <w:rPr>
                <w:rFonts w:hint="default"/>
              </w:rPr>
            </w:pPr>
            <w:r>
              <w:rPr>
                <w:spacing w:val="1"/>
              </w:rPr>
              <w:t>37248</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7" w:line="229" w:lineRule="auto"/>
              <w:ind w:left="932"/>
              <w:rPr>
                <w:rFonts w:hint="default"/>
              </w:rPr>
            </w:pPr>
            <w:r>
              <w:rPr>
                <w:spacing w:val="2"/>
              </w:rPr>
              <w:t>优</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3"/>
              <w:rPr>
                <w:rFonts w:hint="default"/>
              </w:rPr>
            </w:pPr>
            <w:r>
              <w:rPr>
                <w:spacing w:val="6"/>
              </w:rPr>
              <w:t>从业人员满意度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2" w:line="229" w:lineRule="auto"/>
              <w:ind w:left="235"/>
              <w:rPr>
                <w:rFonts w:hint="default"/>
              </w:rPr>
            </w:pPr>
            <w:r>
              <w:rPr>
                <w:spacing w:val="6"/>
              </w:rPr>
              <w:t>校园保安工资</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50023022T000000142732</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2"/>
              <w:jc w:val="right"/>
              <w:rPr>
                <w:rFonts w:hint="default"/>
              </w:rPr>
            </w:pPr>
            <w:r>
              <w:rPr>
                <w:spacing w:val="1"/>
              </w:rPr>
              <w:t>108,000.00</w:t>
            </w:r>
          </w:p>
        </w:tc>
        <w:tc>
          <w:tcPr>
            <w:tcW w:w="2656" w:type="dxa"/>
            <w:gridSpan w:val="2"/>
          </w:tcPr>
          <w:p>
            <w:pPr>
              <w:pStyle w:val="18"/>
              <w:spacing w:before="139" w:line="191" w:lineRule="auto"/>
              <w:ind w:left="1723"/>
              <w:rPr>
                <w:rFonts w:hint="default"/>
              </w:rPr>
            </w:pPr>
            <w:r>
              <w:rPr>
                <w:spacing w:val="1"/>
              </w:rPr>
              <w:t>108,000.00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2"/>
              <w:jc w:val="right"/>
              <w:rPr>
                <w:rFonts w:hint="default"/>
              </w:rPr>
            </w:pPr>
            <w:r>
              <w:rPr>
                <w:spacing w:val="1"/>
              </w:rPr>
              <w:t>108,000.00</w:t>
            </w:r>
          </w:p>
        </w:tc>
        <w:tc>
          <w:tcPr>
            <w:tcW w:w="2656" w:type="dxa"/>
            <w:gridSpan w:val="2"/>
          </w:tcPr>
          <w:p>
            <w:pPr>
              <w:pStyle w:val="18"/>
              <w:spacing w:before="140" w:line="191" w:lineRule="auto"/>
              <w:ind w:left="1723"/>
              <w:rPr>
                <w:rFonts w:hint="default"/>
              </w:rPr>
            </w:pPr>
            <w:r>
              <w:rPr>
                <w:spacing w:val="1"/>
              </w:rPr>
              <w:t>108,000.00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2"/>
              <w:jc w:val="right"/>
              <w:rPr>
                <w:rFonts w:hint="default"/>
              </w:rPr>
            </w:pPr>
            <w:r>
              <w:rPr>
                <w:spacing w:val="1"/>
              </w:rPr>
              <w:t>108,000.00</w:t>
            </w:r>
          </w:p>
        </w:tc>
        <w:tc>
          <w:tcPr>
            <w:tcW w:w="2656" w:type="dxa"/>
            <w:gridSpan w:val="2"/>
          </w:tcPr>
          <w:p>
            <w:pPr>
              <w:pStyle w:val="18"/>
              <w:spacing w:before="142" w:line="191" w:lineRule="auto"/>
              <w:ind w:left="1723"/>
              <w:rPr>
                <w:rFonts w:hint="default"/>
              </w:rPr>
            </w:pPr>
            <w:r>
              <w:rPr>
                <w:spacing w:val="1"/>
              </w:rPr>
              <w:t>108,000.00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40"/>
              <w:rPr>
                <w:rFonts w:hint="default"/>
              </w:rPr>
            </w:pPr>
            <w:r>
              <w:rPr>
                <w:spacing w:val="5"/>
              </w:rPr>
              <w:t>"按时发放保安工资</w:t>
            </w:r>
            <w:r>
              <w:rPr>
                <w:spacing w:val="-28"/>
              </w:rPr>
              <w:t xml:space="preserve"> </w:t>
            </w:r>
            <w:r>
              <w:rPr>
                <w:spacing w:val="5"/>
              </w:rPr>
              <w:t>，缴保安人员五险</w:t>
            </w:r>
          </w:p>
        </w:tc>
        <w:tc>
          <w:tcPr>
            <w:tcW w:w="5313" w:type="dxa"/>
            <w:gridSpan w:val="4"/>
          </w:tcPr>
          <w:p>
            <w:pPr>
              <w:pStyle w:val="18"/>
              <w:spacing w:before="42" w:line="229" w:lineRule="auto"/>
              <w:ind w:left="36"/>
              <w:rPr>
                <w:rFonts w:hint="default"/>
              </w:rPr>
            </w:pPr>
            <w:r>
              <w:rPr>
                <w:spacing w:val="5"/>
              </w:rPr>
              <w:t>"按时发放保安工资</w:t>
            </w:r>
            <w:r>
              <w:rPr>
                <w:spacing w:val="-27"/>
              </w:rPr>
              <w:t xml:space="preserve"> </w:t>
            </w:r>
            <w:r>
              <w:rPr>
                <w:spacing w:val="5"/>
              </w:rPr>
              <w:t>，缴保安人员五险</w:t>
            </w:r>
          </w:p>
        </w:tc>
        <w:tc>
          <w:tcPr>
            <w:tcW w:w="3994" w:type="dxa"/>
            <w:gridSpan w:val="3"/>
          </w:tcPr>
          <w:p>
            <w:pPr>
              <w:pStyle w:val="18"/>
              <w:spacing w:before="42" w:line="235" w:lineRule="auto"/>
              <w:ind w:left="39" w:right="54" w:hanging="2"/>
              <w:rPr>
                <w:rFonts w:hint="default"/>
              </w:rPr>
            </w:pPr>
            <w:r>
              <w:rPr>
                <w:spacing w:val="4"/>
              </w:rPr>
              <w:t>按时发放保安工资</w:t>
            </w:r>
            <w:r>
              <w:rPr>
                <w:spacing w:val="-29"/>
              </w:rPr>
              <w:t xml:space="preserve"> </w:t>
            </w:r>
            <w:r>
              <w:rPr>
                <w:spacing w:val="4"/>
              </w:rPr>
              <w:t>，缴保安人员五险</w:t>
            </w:r>
            <w:r>
              <w:rPr>
                <w:spacing w:val="-45"/>
              </w:rPr>
              <w:t xml:space="preserve"> </w:t>
            </w:r>
            <w:r>
              <w:rPr>
                <w:spacing w:val="4"/>
              </w:rPr>
              <w:t>，</w:t>
            </w:r>
            <w:r>
              <w:rPr>
                <w:spacing w:val="-48"/>
              </w:rPr>
              <w:t xml:space="preserve"> </w:t>
            </w:r>
            <w:r>
              <w:rPr>
                <w:spacing w:val="4"/>
              </w:rPr>
              <w:t>已完成全年绩</w:t>
            </w:r>
            <w:r>
              <w:t xml:space="preserve"> </w:t>
            </w:r>
            <w:r>
              <w:rPr>
                <w:spacing w:val="4"/>
              </w:rPr>
              <w:t>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每人每月工资</w:t>
            </w:r>
          </w:p>
        </w:tc>
        <w:tc>
          <w:tcPr>
            <w:tcW w:w="966" w:type="dxa"/>
          </w:tcPr>
          <w:p>
            <w:pPr>
              <w:pStyle w:val="18"/>
              <w:spacing w:before="117" w:line="229" w:lineRule="auto"/>
              <w:ind w:left="236"/>
              <w:rPr>
                <w:rFonts w:hint="default"/>
              </w:rPr>
            </w:pPr>
            <w:r>
              <w:t>元</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3" w:line="190" w:lineRule="auto"/>
              <w:ind w:left="767"/>
              <w:rPr>
                <w:rFonts w:hint="default"/>
              </w:rPr>
            </w:pPr>
            <w:r>
              <w:rPr>
                <w:spacing w:val="1"/>
              </w:rPr>
              <w:t>3104</w:t>
            </w:r>
          </w:p>
        </w:tc>
        <w:tc>
          <w:tcPr>
            <w:tcW w:w="1329" w:type="dxa"/>
          </w:tcPr>
          <w:p>
            <w:pPr>
              <w:pStyle w:val="18"/>
              <w:spacing w:before="143" w:line="190" w:lineRule="auto"/>
              <w:ind w:left="768"/>
              <w:rPr>
                <w:rFonts w:hint="default"/>
              </w:rPr>
            </w:pPr>
            <w:r>
              <w:rPr>
                <w:spacing w:val="1"/>
              </w:rPr>
              <w:t>3104</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校园保安人数</w:t>
            </w:r>
          </w:p>
        </w:tc>
        <w:tc>
          <w:tcPr>
            <w:tcW w:w="966" w:type="dxa"/>
          </w:tcPr>
          <w:p>
            <w:pPr>
              <w:pStyle w:val="18"/>
              <w:spacing w:before="117" w:line="231" w:lineRule="auto"/>
              <w:ind w:left="236"/>
              <w:rPr>
                <w:rFonts w:hint="default"/>
              </w:rPr>
            </w:pPr>
            <w:r>
              <w:t>人</w:t>
            </w:r>
          </w:p>
        </w:tc>
        <w:tc>
          <w:tcPr>
            <w:tcW w:w="1329" w:type="dxa"/>
          </w:tcPr>
          <w:p>
            <w:pPr>
              <w:pStyle w:val="18"/>
              <w:spacing w:before="178" w:line="128" w:lineRule="exact"/>
              <w:ind w:left="252"/>
              <w:rPr>
                <w:rFonts w:hint="default"/>
              </w:rPr>
            </w:pPr>
            <w:r>
              <w:rPr>
                <w:spacing w:val="20"/>
                <w:w w:val="127"/>
                <w:position w:val="-2"/>
              </w:rPr>
              <w:t>=</w:t>
            </w:r>
          </w:p>
        </w:tc>
        <w:tc>
          <w:tcPr>
            <w:tcW w:w="1329" w:type="dxa"/>
          </w:tcPr>
          <w:p>
            <w:pPr>
              <w:pStyle w:val="18"/>
              <w:spacing w:before="143" w:line="189" w:lineRule="auto"/>
              <w:ind w:left="1020"/>
              <w:rPr>
                <w:rFonts w:hint="default"/>
              </w:rPr>
            </w:pPr>
            <w:r>
              <w:t>3</w:t>
            </w:r>
          </w:p>
        </w:tc>
        <w:tc>
          <w:tcPr>
            <w:tcW w:w="1329" w:type="dxa"/>
          </w:tcPr>
          <w:p>
            <w:pPr>
              <w:pStyle w:val="18"/>
              <w:spacing w:before="143" w:line="189" w:lineRule="auto"/>
              <w:ind w:left="1023"/>
              <w:rPr>
                <w:rFonts w:hint="default"/>
              </w:rPr>
            </w:pPr>
            <w:r>
              <w:t>3</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2"/>
              <w:rPr>
                <w:rFonts w:hint="default"/>
              </w:rPr>
            </w:pPr>
            <w:r>
              <w:rPr>
                <w:spacing w:val="6"/>
              </w:rPr>
              <w:t>年工资总额</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5" w:line="190" w:lineRule="auto"/>
              <w:ind w:left="606"/>
              <w:rPr>
                <w:rFonts w:hint="default"/>
              </w:rPr>
            </w:pPr>
            <w:r>
              <w:t>111744</w:t>
            </w:r>
          </w:p>
        </w:tc>
        <w:tc>
          <w:tcPr>
            <w:tcW w:w="1329" w:type="dxa"/>
          </w:tcPr>
          <w:p>
            <w:pPr>
              <w:pStyle w:val="18"/>
              <w:spacing w:before="145" w:line="190" w:lineRule="auto"/>
              <w:ind w:left="607"/>
              <w:rPr>
                <w:rFonts w:hint="default"/>
              </w:rPr>
            </w:pPr>
            <w:r>
              <w:t>111744</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1029"/>
              <w:rPr>
                <w:rFonts w:hint="default"/>
              </w:rPr>
            </w:pPr>
            <w:r>
              <w:t>1</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6"/>
              </w:rPr>
              <w:t>保安人员满意度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8"/>
              <w:rPr>
                <w:rFonts w:hint="default"/>
              </w:rPr>
            </w:pPr>
            <w:r>
              <w:rPr>
                <w:spacing w:val="7"/>
              </w:rPr>
              <w:t>薄弱环节改善与能力提升</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50023022T000002021800</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9" w:line="189" w:lineRule="auto"/>
              <w:ind w:left="242"/>
              <w:rPr>
                <w:rFonts w:hint="default"/>
              </w:rPr>
            </w:pPr>
            <w:r>
              <w:rPr>
                <w:spacing w:val="2"/>
              </w:rPr>
              <w:t>99.99</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90" w:lineRule="auto"/>
              <w:ind w:left="1709"/>
              <w:rPr>
                <w:rFonts w:hint="default"/>
              </w:rPr>
            </w:pPr>
            <w:r>
              <w:rPr>
                <w:spacing w:val="2"/>
              </w:rPr>
              <w:t>200,000.00</w:t>
            </w:r>
          </w:p>
        </w:tc>
        <w:tc>
          <w:tcPr>
            <w:tcW w:w="2657" w:type="dxa"/>
            <w:gridSpan w:val="2"/>
          </w:tcPr>
          <w:p>
            <w:pPr>
              <w:pStyle w:val="18"/>
              <w:spacing w:before="140" w:line="190" w:lineRule="auto"/>
              <w:ind w:right="22"/>
              <w:jc w:val="right"/>
              <w:rPr>
                <w:rFonts w:hint="default"/>
              </w:rPr>
            </w:pPr>
            <w:r>
              <w:rPr>
                <w:spacing w:val="2"/>
              </w:rPr>
              <w:t>200,000.00</w:t>
            </w:r>
          </w:p>
        </w:tc>
        <w:tc>
          <w:tcPr>
            <w:tcW w:w="2656" w:type="dxa"/>
            <w:gridSpan w:val="2"/>
          </w:tcPr>
          <w:p>
            <w:pPr>
              <w:pStyle w:val="18"/>
              <w:spacing w:before="139" w:line="191" w:lineRule="auto"/>
              <w:ind w:left="1723"/>
              <w:rPr>
                <w:rFonts w:hint="default"/>
              </w:rPr>
            </w:pPr>
            <w:r>
              <w:rPr>
                <w:spacing w:val="1"/>
              </w:rPr>
              <w:t>199,800.00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90" w:lineRule="auto"/>
              <w:ind w:left="1709"/>
              <w:rPr>
                <w:rFonts w:hint="default"/>
              </w:rPr>
            </w:pPr>
            <w:r>
              <w:rPr>
                <w:spacing w:val="2"/>
              </w:rPr>
              <w:t>200,000.00</w:t>
            </w:r>
          </w:p>
        </w:tc>
        <w:tc>
          <w:tcPr>
            <w:tcW w:w="2657" w:type="dxa"/>
            <w:gridSpan w:val="2"/>
          </w:tcPr>
          <w:p>
            <w:pPr>
              <w:pStyle w:val="18"/>
              <w:spacing w:before="141" w:line="190" w:lineRule="auto"/>
              <w:ind w:right="22"/>
              <w:jc w:val="right"/>
              <w:rPr>
                <w:rFonts w:hint="default"/>
              </w:rPr>
            </w:pPr>
            <w:r>
              <w:rPr>
                <w:spacing w:val="2"/>
              </w:rPr>
              <w:t>200,000.00</w:t>
            </w:r>
          </w:p>
        </w:tc>
        <w:tc>
          <w:tcPr>
            <w:tcW w:w="2656" w:type="dxa"/>
            <w:gridSpan w:val="2"/>
          </w:tcPr>
          <w:p>
            <w:pPr>
              <w:pStyle w:val="18"/>
              <w:spacing w:before="140" w:line="191" w:lineRule="auto"/>
              <w:ind w:left="1723"/>
              <w:rPr>
                <w:rFonts w:hint="default"/>
              </w:rPr>
            </w:pPr>
            <w:r>
              <w:rPr>
                <w:spacing w:val="1"/>
              </w:rPr>
              <w:t>199,800.00</w:t>
            </w:r>
          </w:p>
        </w:tc>
        <w:tc>
          <w:tcPr>
            <w:tcW w:w="1329" w:type="dxa"/>
          </w:tcPr>
          <w:p>
            <w:pPr>
              <w:pStyle w:val="18"/>
              <w:spacing w:before="141" w:line="189" w:lineRule="auto"/>
              <w:ind w:right="13"/>
              <w:jc w:val="right"/>
              <w:rPr>
                <w:rFonts w:hint="default"/>
              </w:rPr>
            </w:pPr>
            <w:r>
              <w:rPr>
                <w:spacing w:val="1"/>
              </w:rPr>
              <w:t>99.9</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1" w:line="189" w:lineRule="auto"/>
              <w:ind w:left="686"/>
              <w:rPr>
                <w:rFonts w:hint="default"/>
              </w:rPr>
            </w:pPr>
            <w:r>
              <w:rPr>
                <w:spacing w:val="1"/>
              </w:rPr>
              <w:t>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90" w:lineRule="auto"/>
              <w:ind w:left="1709"/>
              <w:rPr>
                <w:rFonts w:hint="default"/>
              </w:rPr>
            </w:pPr>
            <w:r>
              <w:rPr>
                <w:spacing w:val="2"/>
              </w:rPr>
              <w:t>200,000.00</w:t>
            </w:r>
          </w:p>
        </w:tc>
        <w:tc>
          <w:tcPr>
            <w:tcW w:w="2657" w:type="dxa"/>
            <w:gridSpan w:val="2"/>
          </w:tcPr>
          <w:p>
            <w:pPr>
              <w:pStyle w:val="18"/>
              <w:spacing w:before="143" w:line="190" w:lineRule="auto"/>
              <w:ind w:right="22"/>
              <w:jc w:val="right"/>
              <w:rPr>
                <w:rFonts w:hint="default"/>
              </w:rPr>
            </w:pPr>
            <w:r>
              <w:rPr>
                <w:spacing w:val="2"/>
              </w:rPr>
              <w:t>200,000.00</w:t>
            </w:r>
          </w:p>
        </w:tc>
        <w:tc>
          <w:tcPr>
            <w:tcW w:w="2656" w:type="dxa"/>
            <w:gridSpan w:val="2"/>
          </w:tcPr>
          <w:p>
            <w:pPr>
              <w:pStyle w:val="18"/>
              <w:spacing w:before="142" w:line="191" w:lineRule="auto"/>
              <w:ind w:left="1723"/>
              <w:rPr>
                <w:rFonts w:hint="default"/>
              </w:rPr>
            </w:pPr>
            <w:r>
              <w:rPr>
                <w:spacing w:val="1"/>
              </w:rPr>
              <w:t>199,800.00</w:t>
            </w:r>
          </w:p>
        </w:tc>
        <w:tc>
          <w:tcPr>
            <w:tcW w:w="1329" w:type="dxa"/>
          </w:tcPr>
          <w:p>
            <w:pPr>
              <w:pStyle w:val="18"/>
              <w:spacing w:before="143" w:line="189" w:lineRule="auto"/>
              <w:ind w:right="13"/>
              <w:jc w:val="right"/>
              <w:rPr>
                <w:rFonts w:hint="default"/>
              </w:rPr>
            </w:pPr>
            <w:r>
              <w:rPr>
                <w:spacing w:val="1"/>
              </w:rPr>
              <w:t>99.9</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8" w:lineRule="auto"/>
              <w:ind w:left="47"/>
              <w:rPr>
                <w:rFonts w:hint="default"/>
              </w:rPr>
            </w:pPr>
            <w:r>
              <w:rPr>
                <w:spacing w:val="5"/>
              </w:rPr>
              <w:t>12月前完成采购验收支付</w:t>
            </w:r>
          </w:p>
        </w:tc>
        <w:tc>
          <w:tcPr>
            <w:tcW w:w="5313" w:type="dxa"/>
            <w:gridSpan w:val="4"/>
          </w:tcPr>
          <w:p>
            <w:pPr>
              <w:pStyle w:val="18"/>
              <w:spacing w:before="42" w:line="228" w:lineRule="auto"/>
              <w:ind w:left="43"/>
              <w:rPr>
                <w:rFonts w:hint="default"/>
              </w:rPr>
            </w:pPr>
            <w:r>
              <w:rPr>
                <w:spacing w:val="5"/>
              </w:rPr>
              <w:t>12月前完成采购验收支付</w:t>
            </w:r>
          </w:p>
        </w:tc>
        <w:tc>
          <w:tcPr>
            <w:tcW w:w="3994" w:type="dxa"/>
            <w:gridSpan w:val="3"/>
          </w:tcPr>
          <w:p>
            <w:pPr>
              <w:pStyle w:val="18"/>
              <w:spacing w:before="42" w:line="235" w:lineRule="auto"/>
              <w:ind w:left="47" w:right="735" w:hanging="11"/>
              <w:rPr>
                <w:rFonts w:hint="default"/>
              </w:rPr>
            </w:pPr>
            <w:r>
              <w:rPr>
                <w:spacing w:val="6"/>
              </w:rPr>
              <w:t>本项目根据合同及审计结果</w:t>
            </w:r>
            <w:r>
              <w:rPr>
                <w:spacing w:val="-24"/>
              </w:rPr>
              <w:t xml:space="preserve"> </w:t>
            </w:r>
            <w:r>
              <w:rPr>
                <w:spacing w:val="6"/>
              </w:rPr>
              <w:t>，最终只支付了</w:t>
            </w:r>
            <w:r>
              <w:t xml:space="preserve"> </w:t>
            </w:r>
            <w:r>
              <w:rPr>
                <w:spacing w:val="5"/>
              </w:rPr>
              <w:t>199800元，平台余200元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设备数量</w:t>
            </w:r>
          </w:p>
        </w:tc>
        <w:tc>
          <w:tcPr>
            <w:tcW w:w="966" w:type="dxa"/>
          </w:tcPr>
          <w:p>
            <w:pPr>
              <w:pStyle w:val="18"/>
              <w:spacing w:before="116" w:line="231" w:lineRule="auto"/>
              <w:ind w:left="248"/>
              <w:rPr>
                <w:rFonts w:hint="default"/>
              </w:rPr>
            </w:pPr>
            <w:r>
              <w:t>台</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3" w:line="190" w:lineRule="auto"/>
              <w:ind w:left="945"/>
              <w:rPr>
                <w:rFonts w:hint="default"/>
              </w:rPr>
            </w:pPr>
            <w:r>
              <w:rPr>
                <w:spacing w:val="-6"/>
              </w:rPr>
              <w:t>12</w:t>
            </w:r>
          </w:p>
        </w:tc>
        <w:tc>
          <w:tcPr>
            <w:tcW w:w="1329" w:type="dxa"/>
          </w:tcPr>
          <w:p>
            <w:pPr>
              <w:pStyle w:val="18"/>
              <w:spacing w:before="143" w:line="190" w:lineRule="auto"/>
              <w:ind w:left="945"/>
              <w:rPr>
                <w:rFonts w:hint="default"/>
              </w:rPr>
            </w:pPr>
            <w:r>
              <w:rPr>
                <w:spacing w:val="-6"/>
              </w:rPr>
              <w:t>12</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0"/>
              <w:rPr>
                <w:rFonts w:hint="default"/>
              </w:rPr>
            </w:pPr>
            <w:r>
              <w:rPr>
                <w:spacing w:val="7"/>
              </w:rPr>
              <w:t>购置质量合格率</w:t>
            </w:r>
          </w:p>
        </w:tc>
        <w:tc>
          <w:tcPr>
            <w:tcW w:w="966" w:type="dxa"/>
          </w:tcPr>
          <w:p>
            <w:pPr>
              <w:pStyle w:val="18"/>
              <w:spacing w:before="116" w:line="216" w:lineRule="exact"/>
              <w:ind w:left="230"/>
              <w:rPr>
                <w:rFonts w:hint="default"/>
              </w:rPr>
            </w:pPr>
            <w:r>
              <w:rPr>
                <w:spacing w:val="1"/>
                <w:position w:val="1"/>
              </w:rPr>
              <w:t>%</w:t>
            </w:r>
          </w:p>
        </w:tc>
        <w:tc>
          <w:tcPr>
            <w:tcW w:w="1329" w:type="dxa"/>
          </w:tcPr>
          <w:p>
            <w:pPr>
              <w:pStyle w:val="18"/>
              <w:spacing w:before="178" w:line="128" w:lineRule="exact"/>
              <w:ind w:left="252"/>
              <w:rPr>
                <w:rFonts w:hint="default"/>
              </w:rPr>
            </w:pPr>
            <w:r>
              <w:rPr>
                <w:spacing w:val="20"/>
                <w:w w:val="127"/>
                <w:position w:val="-2"/>
              </w:rPr>
              <w:t>=</w:t>
            </w:r>
          </w:p>
        </w:tc>
        <w:tc>
          <w:tcPr>
            <w:tcW w:w="1329" w:type="dxa"/>
          </w:tcPr>
          <w:p>
            <w:pPr>
              <w:pStyle w:val="18"/>
              <w:spacing w:before="142" w:line="190" w:lineRule="auto"/>
              <w:ind w:left="861"/>
              <w:rPr>
                <w:rFonts w:hint="default"/>
              </w:rPr>
            </w:pPr>
            <w:r>
              <w:rPr>
                <w:spacing w:val="-3"/>
              </w:rPr>
              <w:t>100</w:t>
            </w:r>
          </w:p>
        </w:tc>
        <w:tc>
          <w:tcPr>
            <w:tcW w:w="1329" w:type="dxa"/>
          </w:tcPr>
          <w:p>
            <w:pPr>
              <w:pStyle w:val="18"/>
              <w:spacing w:before="142" w:line="190" w:lineRule="auto"/>
              <w:ind w:left="861"/>
              <w:rPr>
                <w:rFonts w:hint="default"/>
              </w:rPr>
            </w:pPr>
            <w:r>
              <w:rPr>
                <w:spacing w:val="-3"/>
              </w:rPr>
              <w:t>100</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9" w:line="228" w:lineRule="auto"/>
              <w:ind w:left="244"/>
              <w:rPr>
                <w:rFonts w:hint="default"/>
              </w:rPr>
            </w:pPr>
            <w:r>
              <w:rPr>
                <w:spacing w:val="6"/>
              </w:rPr>
              <w:t>设备购置成本</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5" w:line="190" w:lineRule="auto"/>
              <w:ind w:left="606"/>
              <w:rPr>
                <w:rFonts w:hint="default"/>
              </w:rPr>
            </w:pPr>
            <w:r>
              <w:t>199800</w:t>
            </w:r>
          </w:p>
        </w:tc>
        <w:tc>
          <w:tcPr>
            <w:tcW w:w="1329" w:type="dxa"/>
          </w:tcPr>
          <w:p>
            <w:pPr>
              <w:pStyle w:val="18"/>
              <w:spacing w:before="145" w:line="190" w:lineRule="auto"/>
              <w:ind w:left="607"/>
              <w:rPr>
                <w:rFonts w:hint="default"/>
              </w:rPr>
            </w:pPr>
            <w:r>
              <w:t>199800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jc w:val="right"/>
              <w:rPr>
                <w:rFonts w:hint="default"/>
              </w:rPr>
            </w:pPr>
            <w:r>
              <w:rPr>
                <w:spacing w:val="-2"/>
              </w:rPr>
              <w:t>业务保障能力提升情况</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7" w:line="229" w:lineRule="auto"/>
              <w:ind w:left="932"/>
              <w:rPr>
                <w:rFonts w:hint="default"/>
              </w:rPr>
            </w:pPr>
            <w:r>
              <w:rPr>
                <w:spacing w:val="2"/>
              </w:rPr>
              <w:t>优</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6"/>
              </w:rPr>
              <w:t>使用人员满意度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8"/>
        <w:gridCol w:w="1329"/>
        <w:gridCol w:w="1328"/>
        <w:gridCol w:w="1328"/>
        <w:gridCol w:w="1329"/>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8"/>
              <w:rPr>
                <w:rFonts w:hint="default"/>
              </w:rPr>
            </w:pPr>
            <w:r>
              <w:rPr>
                <w:spacing w:val="6"/>
              </w:rPr>
              <w:t>学前教育扩大资源</w:t>
            </w:r>
          </w:p>
        </w:tc>
        <w:tc>
          <w:tcPr>
            <w:tcW w:w="1328"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9" w:line="189" w:lineRule="auto"/>
              <w:ind w:left="241"/>
              <w:rPr>
                <w:rFonts w:hint="default"/>
              </w:rPr>
            </w:pPr>
            <w:r>
              <w:rPr>
                <w:spacing w:val="3"/>
              </w:rPr>
              <w:t>50023022T000002030403</w:t>
            </w:r>
          </w:p>
        </w:tc>
        <w:tc>
          <w:tcPr>
            <w:tcW w:w="1328" w:type="dxa"/>
          </w:tcPr>
          <w:p>
            <w:pPr>
              <w:pStyle w:val="18"/>
              <w:spacing w:before="112" w:line="229" w:lineRule="auto"/>
              <w:ind w:left="483"/>
              <w:rPr>
                <w:rFonts w:hint="default"/>
              </w:rPr>
            </w:pPr>
            <w:r>
              <w:rPr>
                <w:b/>
                <w:bCs/>
                <w:spacing w:val="-2"/>
              </w:rPr>
              <w:t>自评总分：</w:t>
            </w:r>
          </w:p>
        </w:tc>
        <w:tc>
          <w:tcPr>
            <w:tcW w:w="2658" w:type="dxa"/>
            <w:gridSpan w:val="2"/>
          </w:tcPr>
          <w:p>
            <w:pPr>
              <w:pStyle w:val="18"/>
              <w:spacing w:before="139" w:line="189" w:lineRule="auto"/>
              <w:ind w:left="243"/>
              <w:rPr>
                <w:rFonts w:hint="default"/>
              </w:rPr>
            </w:pPr>
            <w:r>
              <w:rPr>
                <w:spacing w:val="2"/>
              </w:rPr>
              <w:t>99.98</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8"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9"/>
              <w:rPr>
                <w:rFonts w:hint="default"/>
              </w:rPr>
            </w:pPr>
            <w:r>
              <w:rPr>
                <w:spacing w:val="5"/>
              </w:rPr>
              <w:t>002-教科文科</w:t>
            </w:r>
          </w:p>
        </w:tc>
        <w:tc>
          <w:tcPr>
            <w:tcW w:w="1328" w:type="dxa"/>
          </w:tcPr>
          <w:p>
            <w:pPr>
              <w:pStyle w:val="18"/>
              <w:spacing w:before="110" w:line="229" w:lineRule="auto"/>
              <w:ind w:left="285"/>
              <w:rPr>
                <w:rFonts w:hint="default"/>
              </w:rPr>
            </w:pPr>
            <w:r>
              <w:rPr>
                <w:b/>
                <w:bCs/>
                <w:spacing w:val="4"/>
              </w:rPr>
              <w:t>部门联系人：</w:t>
            </w:r>
          </w:p>
        </w:tc>
        <w:tc>
          <w:tcPr>
            <w:tcW w:w="2658" w:type="dxa"/>
            <w:gridSpan w:val="2"/>
          </w:tcPr>
          <w:p>
            <w:pPr>
              <w:pStyle w:val="18"/>
              <w:spacing w:before="111" w:line="229" w:lineRule="auto"/>
              <w:ind w:left="248"/>
              <w:rPr>
                <w:rFonts w:hint="default"/>
              </w:rPr>
            </w:pPr>
            <w:r>
              <w:rPr>
                <w:spacing w:val="3"/>
              </w:rPr>
              <w:t>熊红英</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15320869606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7"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4"/>
              <w:rPr>
                <w:rFonts w:hint="default"/>
              </w:rPr>
            </w:pPr>
            <w:r>
              <w:rPr>
                <w:b/>
                <w:bCs/>
                <w:spacing w:val="8"/>
              </w:rPr>
              <w:t>全年（调整）预算数</w:t>
            </w:r>
          </w:p>
        </w:tc>
        <w:tc>
          <w:tcPr>
            <w:tcW w:w="2657" w:type="dxa"/>
            <w:gridSpan w:val="2"/>
          </w:tcPr>
          <w:p>
            <w:pPr>
              <w:pStyle w:val="18"/>
              <w:spacing w:before="114" w:line="229" w:lineRule="auto"/>
              <w:ind w:left="910"/>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2" w:line="229" w:lineRule="auto"/>
              <w:ind w:left="35"/>
              <w:rPr>
                <w:rFonts w:hint="default"/>
              </w:rPr>
            </w:pPr>
            <w:r>
              <w:rPr>
                <w:spacing w:val="6"/>
              </w:rPr>
              <w:t>年度总金额</w:t>
            </w:r>
          </w:p>
        </w:tc>
        <w:tc>
          <w:tcPr>
            <w:tcW w:w="2657" w:type="dxa"/>
            <w:gridSpan w:val="2"/>
          </w:tcPr>
          <w:p>
            <w:pPr>
              <w:pStyle w:val="18"/>
              <w:spacing w:before="140" w:line="190" w:lineRule="auto"/>
              <w:ind w:left="1709"/>
              <w:rPr>
                <w:rFonts w:hint="default"/>
              </w:rPr>
            </w:pPr>
            <w:r>
              <w:rPr>
                <w:spacing w:val="2"/>
              </w:rPr>
              <w:t>295,000.00</w:t>
            </w:r>
          </w:p>
        </w:tc>
        <w:tc>
          <w:tcPr>
            <w:tcW w:w="2657" w:type="dxa"/>
            <w:gridSpan w:val="2"/>
          </w:tcPr>
          <w:p>
            <w:pPr>
              <w:pStyle w:val="18"/>
              <w:spacing w:before="140" w:line="190" w:lineRule="auto"/>
              <w:ind w:right="21"/>
              <w:jc w:val="right"/>
              <w:rPr>
                <w:rFonts w:hint="default"/>
              </w:rPr>
            </w:pPr>
            <w:r>
              <w:rPr>
                <w:spacing w:val="2"/>
              </w:rPr>
              <w:t>295,000.00</w:t>
            </w:r>
          </w:p>
        </w:tc>
        <w:tc>
          <w:tcPr>
            <w:tcW w:w="2657" w:type="dxa"/>
            <w:gridSpan w:val="2"/>
          </w:tcPr>
          <w:p>
            <w:pPr>
              <w:pStyle w:val="18"/>
              <w:spacing w:before="139" w:line="191" w:lineRule="auto"/>
              <w:ind w:left="1714"/>
              <w:rPr>
                <w:rFonts w:hint="default"/>
              </w:rPr>
            </w:pPr>
            <w:r>
              <w:rPr>
                <w:spacing w:val="2"/>
              </w:rPr>
              <w:t>294,631.00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3" w:line="229" w:lineRule="auto"/>
              <w:ind w:left="35"/>
              <w:rPr>
                <w:rFonts w:hint="default"/>
              </w:rPr>
            </w:pPr>
            <w:r>
              <w:rPr>
                <w:spacing w:val="7"/>
              </w:rPr>
              <w:t>其中：财政拨款</w:t>
            </w:r>
          </w:p>
        </w:tc>
        <w:tc>
          <w:tcPr>
            <w:tcW w:w="2657" w:type="dxa"/>
            <w:gridSpan w:val="2"/>
          </w:tcPr>
          <w:p>
            <w:pPr>
              <w:pStyle w:val="18"/>
              <w:spacing w:before="140" w:line="190" w:lineRule="auto"/>
              <w:ind w:left="1709"/>
              <w:rPr>
                <w:rFonts w:hint="default"/>
              </w:rPr>
            </w:pPr>
            <w:r>
              <w:rPr>
                <w:spacing w:val="2"/>
              </w:rPr>
              <w:t>295,000.00</w:t>
            </w:r>
          </w:p>
        </w:tc>
        <w:tc>
          <w:tcPr>
            <w:tcW w:w="2657" w:type="dxa"/>
            <w:gridSpan w:val="2"/>
          </w:tcPr>
          <w:p>
            <w:pPr>
              <w:pStyle w:val="18"/>
              <w:spacing w:before="140" w:line="190" w:lineRule="auto"/>
              <w:ind w:right="21"/>
              <w:jc w:val="right"/>
              <w:rPr>
                <w:rFonts w:hint="default"/>
              </w:rPr>
            </w:pPr>
            <w:r>
              <w:rPr>
                <w:spacing w:val="2"/>
              </w:rPr>
              <w:t>295,000.00</w:t>
            </w:r>
          </w:p>
        </w:tc>
        <w:tc>
          <w:tcPr>
            <w:tcW w:w="2657" w:type="dxa"/>
            <w:gridSpan w:val="2"/>
          </w:tcPr>
          <w:p>
            <w:pPr>
              <w:pStyle w:val="18"/>
              <w:spacing w:before="139" w:line="191" w:lineRule="auto"/>
              <w:ind w:left="1714"/>
              <w:rPr>
                <w:rFonts w:hint="default"/>
              </w:rPr>
            </w:pPr>
            <w:r>
              <w:rPr>
                <w:spacing w:val="2"/>
              </w:rPr>
              <w:t>294,631.00</w:t>
            </w:r>
          </w:p>
        </w:tc>
        <w:tc>
          <w:tcPr>
            <w:tcW w:w="1329" w:type="dxa"/>
          </w:tcPr>
          <w:p>
            <w:pPr>
              <w:pStyle w:val="18"/>
              <w:spacing w:before="140" w:line="189" w:lineRule="auto"/>
              <w:ind w:right="13"/>
              <w:jc w:val="right"/>
              <w:rPr>
                <w:rFonts w:hint="default"/>
              </w:rPr>
            </w:pPr>
            <w:r>
              <w:rPr>
                <w:spacing w:val="2"/>
              </w:rPr>
              <w:t>99.87</w:t>
            </w:r>
          </w:p>
        </w:tc>
        <w:tc>
          <w:tcPr>
            <w:tcW w:w="1329" w:type="dxa"/>
          </w:tcPr>
          <w:p>
            <w:pPr>
              <w:pStyle w:val="18"/>
              <w:spacing w:before="139" w:line="190" w:lineRule="auto"/>
              <w:ind w:left="49"/>
              <w:rPr>
                <w:rFonts w:hint="default"/>
              </w:rPr>
            </w:pPr>
            <w:r>
              <w:rPr>
                <w:spacing w:val="-1"/>
              </w:rPr>
              <w:t>10.00</w:t>
            </w:r>
          </w:p>
        </w:tc>
        <w:tc>
          <w:tcPr>
            <w:tcW w:w="1336" w:type="dxa"/>
          </w:tcPr>
          <w:p>
            <w:pPr>
              <w:pStyle w:val="18"/>
              <w:spacing w:before="140" w:line="189" w:lineRule="auto"/>
              <w:ind w:left="686"/>
              <w:rPr>
                <w:rFonts w:hint="default"/>
              </w:rPr>
            </w:pPr>
            <w:r>
              <w:rPr>
                <w:spacing w:val="1"/>
              </w:rPr>
              <w:t>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7"/>
              <w:rPr>
                <w:rFonts w:hint="default"/>
              </w:rPr>
            </w:pPr>
            <w:r>
              <w:rPr>
                <w:spacing w:val="6"/>
              </w:rPr>
              <w:t>一般公共预算</w:t>
            </w:r>
          </w:p>
        </w:tc>
        <w:tc>
          <w:tcPr>
            <w:tcW w:w="2657" w:type="dxa"/>
            <w:gridSpan w:val="2"/>
          </w:tcPr>
          <w:p>
            <w:pPr>
              <w:pStyle w:val="18"/>
              <w:spacing w:before="142" w:line="190" w:lineRule="auto"/>
              <w:ind w:left="1709"/>
              <w:rPr>
                <w:rFonts w:hint="default"/>
              </w:rPr>
            </w:pPr>
            <w:r>
              <w:rPr>
                <w:spacing w:val="2"/>
              </w:rPr>
              <w:t>295,000.00</w:t>
            </w:r>
          </w:p>
        </w:tc>
        <w:tc>
          <w:tcPr>
            <w:tcW w:w="2657" w:type="dxa"/>
            <w:gridSpan w:val="2"/>
          </w:tcPr>
          <w:p>
            <w:pPr>
              <w:pStyle w:val="18"/>
              <w:spacing w:before="142" w:line="190" w:lineRule="auto"/>
              <w:ind w:right="21"/>
              <w:jc w:val="right"/>
              <w:rPr>
                <w:rFonts w:hint="default"/>
              </w:rPr>
            </w:pPr>
            <w:r>
              <w:rPr>
                <w:spacing w:val="2"/>
              </w:rPr>
              <w:t>295,000.00</w:t>
            </w:r>
          </w:p>
        </w:tc>
        <w:tc>
          <w:tcPr>
            <w:tcW w:w="2657" w:type="dxa"/>
            <w:gridSpan w:val="2"/>
          </w:tcPr>
          <w:p>
            <w:pPr>
              <w:pStyle w:val="18"/>
              <w:spacing w:before="141" w:line="191" w:lineRule="auto"/>
              <w:ind w:left="1714"/>
              <w:rPr>
                <w:rFonts w:hint="default"/>
              </w:rPr>
            </w:pPr>
            <w:r>
              <w:rPr>
                <w:spacing w:val="2"/>
              </w:rPr>
              <w:t>294,631.00</w:t>
            </w:r>
          </w:p>
        </w:tc>
        <w:tc>
          <w:tcPr>
            <w:tcW w:w="1329" w:type="dxa"/>
          </w:tcPr>
          <w:p>
            <w:pPr>
              <w:pStyle w:val="18"/>
              <w:spacing w:before="142" w:line="189" w:lineRule="auto"/>
              <w:ind w:right="13"/>
              <w:jc w:val="right"/>
              <w:rPr>
                <w:rFonts w:hint="default"/>
              </w:rPr>
            </w:pPr>
            <w:r>
              <w:rPr>
                <w:spacing w:val="2"/>
              </w:rPr>
              <w:t>99.87</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4"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8" w:type="dxa"/>
            <w:gridSpan w:val="4"/>
          </w:tcPr>
          <w:p>
            <w:pPr>
              <w:pStyle w:val="18"/>
              <w:spacing w:before="113" w:line="229" w:lineRule="auto"/>
              <w:ind w:left="2224"/>
              <w:rPr>
                <w:rFonts w:hint="default"/>
              </w:rPr>
            </w:pPr>
            <w:r>
              <w:rPr>
                <w:b/>
                <w:bCs/>
                <w:spacing w:val="6"/>
              </w:rPr>
              <w:t>年初绩效目标</w:t>
            </w:r>
          </w:p>
        </w:tc>
        <w:tc>
          <w:tcPr>
            <w:tcW w:w="5314" w:type="dxa"/>
            <w:gridSpan w:val="4"/>
          </w:tcPr>
          <w:p>
            <w:pPr>
              <w:pStyle w:val="18"/>
              <w:spacing w:before="113" w:line="229" w:lineRule="auto"/>
              <w:ind w:left="1808"/>
              <w:rPr>
                <w:rFonts w:hint="default"/>
              </w:rPr>
            </w:pPr>
            <w:r>
              <w:rPr>
                <w:b/>
                <w:bCs/>
                <w:spacing w:val="8"/>
              </w:rPr>
              <w:t>全年（调整）绩效目标</w:t>
            </w:r>
          </w:p>
        </w:tc>
        <w:tc>
          <w:tcPr>
            <w:tcW w:w="3994" w:type="dxa"/>
            <w:gridSpan w:val="3"/>
          </w:tcPr>
          <w:p>
            <w:pPr>
              <w:pStyle w:val="18"/>
              <w:spacing w:before="113"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8" w:type="dxa"/>
            <w:gridSpan w:val="4"/>
          </w:tcPr>
          <w:p>
            <w:pPr>
              <w:pStyle w:val="18"/>
              <w:spacing w:before="41" w:line="228" w:lineRule="auto"/>
              <w:ind w:left="35"/>
              <w:rPr>
                <w:rFonts w:hint="default"/>
              </w:rPr>
            </w:pPr>
            <w:r>
              <w:rPr>
                <w:spacing w:val="6"/>
              </w:rPr>
              <w:t>本年度完成设备采购维修维护项目</w:t>
            </w:r>
            <w:r>
              <w:rPr>
                <w:spacing w:val="-14"/>
              </w:rPr>
              <w:t xml:space="preserve"> </w:t>
            </w:r>
            <w:r>
              <w:rPr>
                <w:spacing w:val="6"/>
              </w:rPr>
              <w:t>，并及时支付</w:t>
            </w:r>
          </w:p>
        </w:tc>
        <w:tc>
          <w:tcPr>
            <w:tcW w:w="5314" w:type="dxa"/>
            <w:gridSpan w:val="4"/>
          </w:tcPr>
          <w:p>
            <w:pPr>
              <w:pStyle w:val="18"/>
              <w:spacing w:before="41" w:line="228" w:lineRule="auto"/>
              <w:ind w:left="32"/>
              <w:rPr>
                <w:rFonts w:hint="default"/>
              </w:rPr>
            </w:pPr>
            <w:r>
              <w:rPr>
                <w:spacing w:val="6"/>
              </w:rPr>
              <w:t>本年度完成设备采购维修维护项目</w:t>
            </w:r>
            <w:r>
              <w:rPr>
                <w:spacing w:val="-13"/>
              </w:rPr>
              <w:t xml:space="preserve"> </w:t>
            </w:r>
            <w:r>
              <w:rPr>
                <w:spacing w:val="6"/>
              </w:rPr>
              <w:t>，并及时支付</w:t>
            </w:r>
          </w:p>
        </w:tc>
        <w:tc>
          <w:tcPr>
            <w:tcW w:w="3994" w:type="dxa"/>
            <w:gridSpan w:val="3"/>
          </w:tcPr>
          <w:p>
            <w:pPr>
              <w:pStyle w:val="18"/>
              <w:spacing w:before="41" w:line="235" w:lineRule="auto"/>
              <w:ind w:left="48" w:right="44" w:hanging="12"/>
              <w:rPr>
                <w:rFonts w:hint="default"/>
              </w:rPr>
            </w:pPr>
            <w:r>
              <w:rPr>
                <w:spacing w:val="6"/>
              </w:rPr>
              <w:t>本年度完成设备采购维修维护项目</w:t>
            </w:r>
            <w:r>
              <w:rPr>
                <w:spacing w:val="-28"/>
              </w:rPr>
              <w:t xml:space="preserve"> </w:t>
            </w:r>
            <w:r>
              <w:rPr>
                <w:spacing w:val="6"/>
              </w:rPr>
              <w:t>，并及时支付</w:t>
            </w:r>
            <w:r>
              <w:rPr>
                <w:spacing w:val="-48"/>
              </w:rPr>
              <w:t xml:space="preserve"> </w:t>
            </w:r>
            <w:r>
              <w:rPr>
                <w:spacing w:val="6"/>
              </w:rPr>
              <w:t>，平</w:t>
            </w:r>
            <w:r>
              <w:t xml:space="preserve"> </w:t>
            </w:r>
            <w:r>
              <w:rPr>
                <w:spacing w:val="4"/>
              </w:rPr>
              <w:t>台余款369元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6"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7" w:line="229" w:lineRule="auto"/>
              <w:ind w:left="583"/>
              <w:rPr>
                <w:rFonts w:hint="default"/>
              </w:rPr>
            </w:pPr>
            <w:r>
              <w:rPr>
                <w:b/>
                <w:bCs/>
                <w:spacing w:val="5"/>
              </w:rPr>
              <w:t>指标名称</w:t>
            </w:r>
          </w:p>
        </w:tc>
        <w:tc>
          <w:tcPr>
            <w:tcW w:w="966" w:type="dxa"/>
          </w:tcPr>
          <w:p>
            <w:pPr>
              <w:pStyle w:val="18"/>
              <w:spacing w:before="117" w:line="229" w:lineRule="auto"/>
              <w:ind w:left="146"/>
              <w:rPr>
                <w:rFonts w:hint="default"/>
              </w:rPr>
            </w:pPr>
            <w:r>
              <w:rPr>
                <w:b/>
                <w:bCs/>
                <w:spacing w:val="5"/>
              </w:rPr>
              <w:t>计量单位</w:t>
            </w:r>
          </w:p>
        </w:tc>
        <w:tc>
          <w:tcPr>
            <w:tcW w:w="1329" w:type="dxa"/>
          </w:tcPr>
          <w:p>
            <w:pPr>
              <w:pStyle w:val="18"/>
              <w:spacing w:before="117" w:line="229" w:lineRule="auto"/>
              <w:ind w:left="329"/>
              <w:rPr>
                <w:rFonts w:hint="default"/>
              </w:rPr>
            </w:pPr>
            <w:r>
              <w:rPr>
                <w:b/>
                <w:bCs/>
                <w:spacing w:val="5"/>
              </w:rPr>
              <w:t>指标性质</w:t>
            </w:r>
          </w:p>
        </w:tc>
        <w:tc>
          <w:tcPr>
            <w:tcW w:w="1328" w:type="dxa"/>
          </w:tcPr>
          <w:p>
            <w:pPr>
              <w:pStyle w:val="18"/>
              <w:spacing w:before="116" w:line="229" w:lineRule="auto"/>
              <w:ind w:left="413"/>
              <w:rPr>
                <w:rFonts w:hint="default"/>
              </w:rPr>
            </w:pPr>
            <w:r>
              <w:rPr>
                <w:b/>
                <w:bCs/>
                <w:spacing w:val="4"/>
              </w:rPr>
              <w:t>指标值</w:t>
            </w:r>
          </w:p>
        </w:tc>
        <w:tc>
          <w:tcPr>
            <w:tcW w:w="1329" w:type="dxa"/>
          </w:tcPr>
          <w:p>
            <w:pPr>
              <w:pStyle w:val="18"/>
              <w:spacing w:before="116" w:line="229" w:lineRule="auto"/>
              <w:ind w:left="243"/>
              <w:rPr>
                <w:rFonts w:hint="default"/>
              </w:rPr>
            </w:pPr>
            <w:r>
              <w:rPr>
                <w:b/>
                <w:bCs/>
                <w:spacing w:val="6"/>
              </w:rPr>
              <w:t>全年完成值</w:t>
            </w:r>
          </w:p>
        </w:tc>
        <w:tc>
          <w:tcPr>
            <w:tcW w:w="1328" w:type="dxa"/>
          </w:tcPr>
          <w:p>
            <w:pPr>
              <w:pStyle w:val="18"/>
              <w:spacing w:before="116" w:line="229" w:lineRule="auto"/>
              <w:ind w:left="200"/>
              <w:rPr>
                <w:rFonts w:hint="default"/>
              </w:rPr>
            </w:pPr>
            <w:r>
              <w:rPr>
                <w:b/>
                <w:bCs/>
                <w:spacing w:val="5"/>
              </w:rPr>
              <w:t>偏离度（%）</w:t>
            </w:r>
          </w:p>
        </w:tc>
        <w:tc>
          <w:tcPr>
            <w:tcW w:w="1328" w:type="dxa"/>
          </w:tcPr>
          <w:p>
            <w:pPr>
              <w:pStyle w:val="18"/>
              <w:spacing w:before="116" w:line="229" w:lineRule="auto"/>
              <w:ind w:left="116"/>
              <w:rPr>
                <w:rFonts w:hint="default"/>
              </w:rPr>
            </w:pPr>
            <w:r>
              <w:rPr>
                <w:b/>
                <w:bCs/>
                <w:spacing w:val="6"/>
              </w:rPr>
              <w:t>得分系数（%）</w:t>
            </w:r>
          </w:p>
        </w:tc>
        <w:tc>
          <w:tcPr>
            <w:tcW w:w="1329" w:type="dxa"/>
          </w:tcPr>
          <w:p>
            <w:pPr>
              <w:pStyle w:val="18"/>
              <w:spacing w:before="116" w:line="229" w:lineRule="auto"/>
              <w:ind w:left="335"/>
              <w:rPr>
                <w:rFonts w:hint="default"/>
              </w:rPr>
            </w:pPr>
            <w:r>
              <w:rPr>
                <w:b/>
                <w:bCs/>
                <w:spacing w:val="5"/>
              </w:rPr>
              <w:t>指标权重</w:t>
            </w:r>
          </w:p>
        </w:tc>
        <w:tc>
          <w:tcPr>
            <w:tcW w:w="1329" w:type="dxa"/>
          </w:tcPr>
          <w:p>
            <w:pPr>
              <w:pStyle w:val="18"/>
              <w:spacing w:before="116" w:line="229" w:lineRule="auto"/>
              <w:ind w:left="336"/>
              <w:rPr>
                <w:rFonts w:hint="default"/>
              </w:rPr>
            </w:pPr>
            <w:r>
              <w:rPr>
                <w:b/>
                <w:bCs/>
                <w:spacing w:val="5"/>
              </w:rPr>
              <w:t>指标得分</w:t>
            </w:r>
          </w:p>
        </w:tc>
        <w:tc>
          <w:tcPr>
            <w:tcW w:w="1329" w:type="dxa"/>
          </w:tcPr>
          <w:p>
            <w:pPr>
              <w:pStyle w:val="18"/>
              <w:spacing w:before="117" w:line="229" w:lineRule="auto"/>
              <w:ind w:left="164"/>
              <w:rPr>
                <w:rFonts w:hint="default"/>
              </w:rPr>
            </w:pPr>
            <w:r>
              <w:rPr>
                <w:b/>
                <w:bCs/>
                <w:spacing w:val="6"/>
              </w:rPr>
              <w:t>是否核心指标</w:t>
            </w:r>
          </w:p>
        </w:tc>
        <w:tc>
          <w:tcPr>
            <w:tcW w:w="1336" w:type="dxa"/>
          </w:tcPr>
          <w:p>
            <w:pPr>
              <w:pStyle w:val="18"/>
              <w:spacing w:before="116"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8" w:lineRule="auto"/>
              <w:ind w:left="240"/>
              <w:rPr>
                <w:rFonts w:hint="default"/>
              </w:rPr>
            </w:pPr>
            <w:r>
              <w:rPr>
                <w:spacing w:val="6"/>
              </w:rPr>
              <w:t>采购数量</w:t>
            </w:r>
          </w:p>
        </w:tc>
        <w:tc>
          <w:tcPr>
            <w:tcW w:w="966" w:type="dxa"/>
          </w:tcPr>
          <w:p>
            <w:pPr>
              <w:pStyle w:val="18"/>
              <w:spacing w:before="116" w:line="229" w:lineRule="auto"/>
              <w:ind w:left="235"/>
              <w:rPr>
                <w:rFonts w:hint="default"/>
              </w:rPr>
            </w:pPr>
            <w:r>
              <w:t>套</w:t>
            </w:r>
          </w:p>
        </w:tc>
        <w:tc>
          <w:tcPr>
            <w:tcW w:w="1329" w:type="dxa"/>
          </w:tcPr>
          <w:p>
            <w:pPr>
              <w:pStyle w:val="18"/>
              <w:spacing w:before="116" w:line="213" w:lineRule="exact"/>
              <w:ind w:left="252"/>
              <w:rPr>
                <w:rFonts w:hint="default"/>
              </w:rPr>
            </w:pPr>
            <w:r>
              <w:rPr>
                <w:position w:val="1"/>
              </w:rPr>
              <w:t>≥</w:t>
            </w:r>
          </w:p>
        </w:tc>
        <w:tc>
          <w:tcPr>
            <w:tcW w:w="1328" w:type="dxa"/>
          </w:tcPr>
          <w:p>
            <w:pPr>
              <w:pStyle w:val="18"/>
              <w:spacing w:before="143" w:line="189" w:lineRule="auto"/>
              <w:ind w:left="936"/>
              <w:rPr>
                <w:rFonts w:hint="default"/>
              </w:rPr>
            </w:pPr>
            <w:r>
              <w:rPr>
                <w:spacing w:val="-2"/>
              </w:rPr>
              <w:t>50</w:t>
            </w:r>
          </w:p>
        </w:tc>
        <w:tc>
          <w:tcPr>
            <w:tcW w:w="1329" w:type="dxa"/>
          </w:tcPr>
          <w:p>
            <w:pPr>
              <w:pStyle w:val="18"/>
              <w:spacing w:before="143" w:line="189" w:lineRule="auto"/>
              <w:ind w:left="937"/>
              <w:rPr>
                <w:rFonts w:hint="default"/>
              </w:rPr>
            </w:pPr>
            <w:r>
              <w:rPr>
                <w:spacing w:val="-2"/>
              </w:rPr>
              <w:t>50</w:t>
            </w:r>
          </w:p>
        </w:tc>
        <w:tc>
          <w:tcPr>
            <w:tcW w:w="1328" w:type="dxa"/>
          </w:tcPr>
          <w:p>
            <w:pPr>
              <w:pStyle w:val="18"/>
              <w:spacing w:before="143" w:line="189" w:lineRule="auto"/>
              <w:ind w:left="1022"/>
              <w:rPr>
                <w:rFonts w:hint="default"/>
              </w:rPr>
            </w:pPr>
            <w:r>
              <w:t>0</w:t>
            </w:r>
          </w:p>
        </w:tc>
        <w:tc>
          <w:tcPr>
            <w:tcW w:w="1328" w:type="dxa"/>
          </w:tcPr>
          <w:p>
            <w:pPr>
              <w:pStyle w:val="18"/>
              <w:spacing w:before="142" w:line="190" w:lineRule="auto"/>
              <w:ind w:left="865"/>
              <w:rPr>
                <w:rFonts w:hint="default"/>
              </w:rPr>
            </w:pPr>
            <w:r>
              <w:rPr>
                <w:spacing w:val="-3"/>
              </w:rPr>
              <w:t>100</w:t>
            </w:r>
          </w:p>
        </w:tc>
        <w:tc>
          <w:tcPr>
            <w:tcW w:w="1329" w:type="dxa"/>
          </w:tcPr>
          <w:p>
            <w:pPr>
              <w:pStyle w:val="18"/>
              <w:spacing w:before="142" w:line="190" w:lineRule="auto"/>
              <w:ind w:left="951"/>
              <w:rPr>
                <w:rFonts w:hint="default"/>
              </w:rPr>
            </w:pPr>
            <w:r>
              <w:rPr>
                <w:spacing w:val="-6"/>
              </w:rPr>
              <w:t>10</w:t>
            </w:r>
          </w:p>
        </w:tc>
        <w:tc>
          <w:tcPr>
            <w:tcW w:w="1329" w:type="dxa"/>
          </w:tcPr>
          <w:p>
            <w:pPr>
              <w:pStyle w:val="18"/>
              <w:spacing w:before="142"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5" w:line="229" w:lineRule="auto"/>
              <w:ind w:left="247"/>
              <w:rPr>
                <w:rFonts w:hint="default"/>
              </w:rPr>
            </w:pPr>
            <w:r>
              <w:rPr>
                <w:spacing w:val="5"/>
              </w:rPr>
              <w:t>改造工程量</w:t>
            </w:r>
          </w:p>
        </w:tc>
        <w:tc>
          <w:tcPr>
            <w:tcW w:w="966" w:type="dxa"/>
          </w:tcPr>
          <w:p>
            <w:pPr>
              <w:pStyle w:val="18"/>
              <w:spacing w:before="115" w:line="229" w:lineRule="auto"/>
              <w:ind w:left="234"/>
              <w:rPr>
                <w:rFonts w:hint="default"/>
              </w:rPr>
            </w:pPr>
            <w:r>
              <w:rPr>
                <w:spacing w:val="6"/>
              </w:rPr>
              <w:t>平方米</w:t>
            </w:r>
          </w:p>
        </w:tc>
        <w:tc>
          <w:tcPr>
            <w:tcW w:w="1329" w:type="dxa"/>
          </w:tcPr>
          <w:p>
            <w:pPr>
              <w:pStyle w:val="18"/>
              <w:spacing w:before="177" w:line="128" w:lineRule="exact"/>
              <w:ind w:left="252"/>
              <w:rPr>
                <w:rFonts w:hint="default"/>
              </w:rPr>
            </w:pPr>
            <w:r>
              <w:rPr>
                <w:spacing w:val="20"/>
                <w:w w:val="127"/>
                <w:position w:val="-2"/>
              </w:rPr>
              <w:t>=</w:t>
            </w:r>
          </w:p>
        </w:tc>
        <w:tc>
          <w:tcPr>
            <w:tcW w:w="1328" w:type="dxa"/>
          </w:tcPr>
          <w:p>
            <w:pPr>
              <w:pStyle w:val="18"/>
              <w:spacing w:before="142" w:line="189" w:lineRule="auto"/>
              <w:ind w:left="852"/>
              <w:rPr>
                <w:rFonts w:hint="default"/>
              </w:rPr>
            </w:pPr>
            <w:r>
              <w:t>500</w:t>
            </w:r>
          </w:p>
        </w:tc>
        <w:tc>
          <w:tcPr>
            <w:tcW w:w="1329" w:type="dxa"/>
          </w:tcPr>
          <w:p>
            <w:pPr>
              <w:pStyle w:val="18"/>
              <w:spacing w:before="142" w:line="189" w:lineRule="auto"/>
              <w:ind w:left="853"/>
              <w:rPr>
                <w:rFonts w:hint="default"/>
              </w:rPr>
            </w:pPr>
            <w:r>
              <w:t>500</w:t>
            </w:r>
          </w:p>
        </w:tc>
        <w:tc>
          <w:tcPr>
            <w:tcW w:w="1328" w:type="dxa"/>
          </w:tcPr>
          <w:p>
            <w:pPr>
              <w:pStyle w:val="18"/>
              <w:spacing w:before="142" w:line="189" w:lineRule="auto"/>
              <w:ind w:left="1022"/>
              <w:rPr>
                <w:rFonts w:hint="default"/>
              </w:rPr>
            </w:pPr>
            <w:r>
              <w:t>0</w:t>
            </w:r>
          </w:p>
        </w:tc>
        <w:tc>
          <w:tcPr>
            <w:tcW w:w="1328" w:type="dxa"/>
          </w:tcPr>
          <w:p>
            <w:pPr>
              <w:pStyle w:val="18"/>
              <w:spacing w:before="141" w:line="190" w:lineRule="auto"/>
              <w:ind w:left="865"/>
              <w:rPr>
                <w:rFonts w:hint="default"/>
              </w:rPr>
            </w:pPr>
            <w:r>
              <w:rPr>
                <w:spacing w:val="-3"/>
              </w:rPr>
              <w:t>100</w:t>
            </w:r>
          </w:p>
        </w:tc>
        <w:tc>
          <w:tcPr>
            <w:tcW w:w="1329" w:type="dxa"/>
          </w:tcPr>
          <w:p>
            <w:pPr>
              <w:pStyle w:val="18"/>
              <w:spacing w:before="141" w:line="190" w:lineRule="auto"/>
              <w:ind w:left="951"/>
              <w:rPr>
                <w:rFonts w:hint="default"/>
              </w:rPr>
            </w:pPr>
            <w:r>
              <w:rPr>
                <w:spacing w:val="-6"/>
              </w:rPr>
              <w:t>10</w:t>
            </w:r>
          </w:p>
        </w:tc>
        <w:tc>
          <w:tcPr>
            <w:tcW w:w="1329" w:type="dxa"/>
          </w:tcPr>
          <w:p>
            <w:pPr>
              <w:pStyle w:val="18"/>
              <w:spacing w:before="141"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7" w:line="229" w:lineRule="auto"/>
              <w:ind w:left="243"/>
              <w:rPr>
                <w:rFonts w:hint="default"/>
              </w:rPr>
            </w:pPr>
            <w:r>
              <w:rPr>
                <w:spacing w:val="6"/>
              </w:rPr>
              <w:t>工程验收合格率</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80" w:line="127" w:lineRule="exact"/>
              <w:ind w:left="252"/>
              <w:rPr>
                <w:rFonts w:hint="default"/>
              </w:rPr>
            </w:pPr>
            <w:r>
              <w:rPr>
                <w:spacing w:val="20"/>
                <w:w w:val="127"/>
                <w:position w:val="-2"/>
              </w:rPr>
              <w:t>=</w:t>
            </w:r>
          </w:p>
        </w:tc>
        <w:tc>
          <w:tcPr>
            <w:tcW w:w="1328"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2"/>
              <w:rPr>
                <w:rFonts w:hint="default"/>
              </w:rPr>
            </w:pPr>
            <w:r>
              <w:rPr>
                <w:spacing w:val="-3"/>
              </w:rPr>
              <w:t>100</w:t>
            </w:r>
          </w:p>
        </w:tc>
        <w:tc>
          <w:tcPr>
            <w:tcW w:w="1328" w:type="dxa"/>
          </w:tcPr>
          <w:p>
            <w:pPr>
              <w:pStyle w:val="18"/>
              <w:spacing w:before="145" w:line="189" w:lineRule="auto"/>
              <w:ind w:left="1022"/>
              <w:rPr>
                <w:rFonts w:hint="default"/>
              </w:rPr>
            </w:pPr>
            <w:r>
              <w:t>0</w:t>
            </w:r>
          </w:p>
        </w:tc>
        <w:tc>
          <w:tcPr>
            <w:tcW w:w="1328" w:type="dxa"/>
          </w:tcPr>
          <w:p>
            <w:pPr>
              <w:pStyle w:val="18"/>
              <w:spacing w:before="144" w:line="190" w:lineRule="auto"/>
              <w:ind w:left="865"/>
              <w:rPr>
                <w:rFonts w:hint="default"/>
              </w:rPr>
            </w:pPr>
            <w:r>
              <w:rPr>
                <w:spacing w:val="-3"/>
              </w:rPr>
              <w:t>100</w:t>
            </w:r>
          </w:p>
        </w:tc>
        <w:tc>
          <w:tcPr>
            <w:tcW w:w="1329" w:type="dxa"/>
          </w:tcPr>
          <w:p>
            <w:pPr>
              <w:pStyle w:val="18"/>
              <w:spacing w:before="145" w:line="189" w:lineRule="auto"/>
              <w:ind w:left="940"/>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8" w:lineRule="auto"/>
              <w:ind w:left="243"/>
              <w:rPr>
                <w:rFonts w:hint="default"/>
              </w:rPr>
            </w:pPr>
            <w:r>
              <w:rPr>
                <w:spacing w:val="6"/>
              </w:rPr>
              <w:t>工程单位建设成本</w:t>
            </w:r>
          </w:p>
        </w:tc>
        <w:tc>
          <w:tcPr>
            <w:tcW w:w="966" w:type="dxa"/>
          </w:tcPr>
          <w:p>
            <w:pPr>
              <w:pStyle w:val="18"/>
              <w:spacing w:before="117" w:line="229" w:lineRule="auto"/>
              <w:ind w:left="236"/>
              <w:rPr>
                <w:rFonts w:hint="default"/>
              </w:rPr>
            </w:pPr>
            <w:r>
              <w:t>元</w:t>
            </w:r>
          </w:p>
        </w:tc>
        <w:tc>
          <w:tcPr>
            <w:tcW w:w="1329" w:type="dxa"/>
          </w:tcPr>
          <w:p>
            <w:pPr>
              <w:pStyle w:val="18"/>
              <w:spacing w:before="178" w:line="128" w:lineRule="exact"/>
              <w:ind w:left="252"/>
              <w:rPr>
                <w:rFonts w:hint="default"/>
              </w:rPr>
            </w:pPr>
            <w:r>
              <w:rPr>
                <w:spacing w:val="20"/>
                <w:w w:val="127"/>
                <w:position w:val="-2"/>
              </w:rPr>
              <w:t>=</w:t>
            </w:r>
          </w:p>
        </w:tc>
        <w:tc>
          <w:tcPr>
            <w:tcW w:w="1328" w:type="dxa"/>
          </w:tcPr>
          <w:p>
            <w:pPr>
              <w:pStyle w:val="18"/>
              <w:spacing w:before="143" w:line="190" w:lineRule="auto"/>
              <w:ind w:left="596"/>
              <w:rPr>
                <w:rFonts w:hint="default"/>
              </w:rPr>
            </w:pPr>
            <w:r>
              <w:rPr>
                <w:spacing w:val="2"/>
              </w:rPr>
              <w:t>294631</w:t>
            </w:r>
          </w:p>
        </w:tc>
        <w:tc>
          <w:tcPr>
            <w:tcW w:w="1329" w:type="dxa"/>
          </w:tcPr>
          <w:p>
            <w:pPr>
              <w:pStyle w:val="18"/>
              <w:spacing w:before="143" w:line="190" w:lineRule="auto"/>
              <w:ind w:left="598"/>
              <w:rPr>
                <w:rFonts w:hint="default"/>
              </w:rPr>
            </w:pPr>
            <w:r>
              <w:rPr>
                <w:spacing w:val="2"/>
              </w:rPr>
              <w:t>294631</w:t>
            </w:r>
          </w:p>
        </w:tc>
        <w:tc>
          <w:tcPr>
            <w:tcW w:w="1328" w:type="dxa"/>
          </w:tcPr>
          <w:p>
            <w:pPr>
              <w:pStyle w:val="18"/>
              <w:spacing w:before="144" w:line="189" w:lineRule="auto"/>
              <w:ind w:left="1022"/>
              <w:rPr>
                <w:rFonts w:hint="default"/>
              </w:rPr>
            </w:pPr>
            <w:r>
              <w:t>0</w:t>
            </w:r>
          </w:p>
        </w:tc>
        <w:tc>
          <w:tcPr>
            <w:tcW w:w="1328" w:type="dxa"/>
          </w:tcPr>
          <w:p>
            <w:pPr>
              <w:pStyle w:val="18"/>
              <w:spacing w:before="143" w:line="190" w:lineRule="auto"/>
              <w:ind w:left="865"/>
              <w:rPr>
                <w:rFonts w:hint="default"/>
              </w:rPr>
            </w:pPr>
            <w:r>
              <w:rPr>
                <w:spacing w:val="-3"/>
              </w:rPr>
              <w:t>100</w:t>
            </w:r>
          </w:p>
        </w:tc>
        <w:tc>
          <w:tcPr>
            <w:tcW w:w="1329" w:type="dxa"/>
          </w:tcPr>
          <w:p>
            <w:pPr>
              <w:pStyle w:val="18"/>
              <w:spacing w:before="144" w:line="189" w:lineRule="auto"/>
              <w:ind w:left="940"/>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6" w:line="229" w:lineRule="auto"/>
              <w:ind w:left="241"/>
              <w:rPr>
                <w:rFonts w:hint="default"/>
              </w:rPr>
            </w:pPr>
            <w:r>
              <w:rPr>
                <w:spacing w:val="6"/>
              </w:rPr>
              <w:t>服务能力提升</w:t>
            </w:r>
          </w:p>
        </w:tc>
        <w:tc>
          <w:tcPr>
            <w:tcW w:w="966" w:type="dxa"/>
          </w:tcPr>
          <w:p>
            <w:pPr>
              <w:pStyle w:val="18"/>
              <w:spacing w:before="117" w:line="215" w:lineRule="exact"/>
              <w:ind w:left="230"/>
              <w:rPr>
                <w:rFonts w:hint="default"/>
              </w:rPr>
            </w:pPr>
            <w:r>
              <w:rPr>
                <w:spacing w:val="1"/>
                <w:position w:val="1"/>
              </w:rPr>
              <w:t>%</w:t>
            </w:r>
          </w:p>
        </w:tc>
        <w:tc>
          <w:tcPr>
            <w:tcW w:w="1329" w:type="dxa"/>
          </w:tcPr>
          <w:p>
            <w:pPr>
              <w:pStyle w:val="18"/>
              <w:spacing w:before="179" w:line="127" w:lineRule="exact"/>
              <w:ind w:left="252"/>
              <w:rPr>
                <w:rFonts w:hint="default"/>
              </w:rPr>
            </w:pPr>
            <w:r>
              <w:rPr>
                <w:spacing w:val="20"/>
                <w:w w:val="127"/>
                <w:position w:val="-2"/>
              </w:rPr>
              <w:t>=</w:t>
            </w:r>
          </w:p>
        </w:tc>
        <w:tc>
          <w:tcPr>
            <w:tcW w:w="1328" w:type="dxa"/>
          </w:tcPr>
          <w:p>
            <w:pPr>
              <w:pStyle w:val="18"/>
              <w:spacing w:before="143" w:line="190" w:lineRule="auto"/>
              <w:ind w:left="861"/>
              <w:rPr>
                <w:rFonts w:hint="default"/>
              </w:rPr>
            </w:pPr>
            <w:r>
              <w:rPr>
                <w:spacing w:val="-3"/>
              </w:rPr>
              <w:t>100</w:t>
            </w:r>
          </w:p>
        </w:tc>
        <w:tc>
          <w:tcPr>
            <w:tcW w:w="1329" w:type="dxa"/>
          </w:tcPr>
          <w:p>
            <w:pPr>
              <w:pStyle w:val="18"/>
              <w:spacing w:before="143" w:line="190" w:lineRule="auto"/>
              <w:ind w:left="862"/>
              <w:rPr>
                <w:rFonts w:hint="default"/>
              </w:rPr>
            </w:pPr>
            <w:r>
              <w:rPr>
                <w:spacing w:val="-3"/>
              </w:rPr>
              <w:t>100</w:t>
            </w:r>
          </w:p>
        </w:tc>
        <w:tc>
          <w:tcPr>
            <w:tcW w:w="1328" w:type="dxa"/>
          </w:tcPr>
          <w:p>
            <w:pPr>
              <w:pStyle w:val="18"/>
              <w:spacing w:before="144" w:line="189" w:lineRule="auto"/>
              <w:ind w:left="1022"/>
              <w:rPr>
                <w:rFonts w:hint="default"/>
              </w:rPr>
            </w:pPr>
            <w:r>
              <w:t>0</w:t>
            </w:r>
          </w:p>
        </w:tc>
        <w:tc>
          <w:tcPr>
            <w:tcW w:w="1328" w:type="dxa"/>
          </w:tcPr>
          <w:p>
            <w:pPr>
              <w:pStyle w:val="18"/>
              <w:spacing w:before="143" w:line="190" w:lineRule="auto"/>
              <w:ind w:left="865"/>
              <w:rPr>
                <w:rFonts w:hint="default"/>
              </w:rPr>
            </w:pPr>
            <w:r>
              <w:rPr>
                <w:spacing w:val="-3"/>
              </w:rPr>
              <w:t>100</w:t>
            </w:r>
          </w:p>
        </w:tc>
        <w:tc>
          <w:tcPr>
            <w:tcW w:w="1329" w:type="dxa"/>
          </w:tcPr>
          <w:p>
            <w:pPr>
              <w:pStyle w:val="18"/>
              <w:spacing w:before="143" w:line="190" w:lineRule="auto"/>
              <w:ind w:left="951"/>
              <w:rPr>
                <w:rFonts w:hint="default"/>
              </w:rPr>
            </w:pPr>
            <w:r>
              <w:rPr>
                <w:spacing w:val="-6"/>
              </w:rPr>
              <w:t>10</w:t>
            </w:r>
          </w:p>
        </w:tc>
        <w:tc>
          <w:tcPr>
            <w:tcW w:w="1329" w:type="dxa"/>
          </w:tcPr>
          <w:p>
            <w:pPr>
              <w:pStyle w:val="18"/>
              <w:spacing w:before="143"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9" w:line="229" w:lineRule="auto"/>
              <w:ind w:left="240"/>
              <w:rPr>
                <w:rFonts w:hint="default"/>
              </w:rPr>
            </w:pPr>
            <w:r>
              <w:rPr>
                <w:spacing w:val="6"/>
              </w:rPr>
              <w:t>业务保障能力</w:t>
            </w:r>
          </w:p>
        </w:tc>
        <w:tc>
          <w:tcPr>
            <w:tcW w:w="966" w:type="dxa"/>
          </w:tcPr>
          <w:p>
            <w:pPr>
              <w:rPr>
                <w:rFonts w:hint="default" w:ascii="Arial"/>
                <w:sz w:val="21"/>
              </w:rPr>
            </w:pPr>
          </w:p>
        </w:tc>
        <w:tc>
          <w:tcPr>
            <w:tcW w:w="1329" w:type="dxa"/>
          </w:tcPr>
          <w:p>
            <w:pPr>
              <w:pStyle w:val="18"/>
              <w:spacing w:before="120" w:line="229" w:lineRule="auto"/>
              <w:ind w:left="240"/>
              <w:rPr>
                <w:rFonts w:hint="default"/>
              </w:rPr>
            </w:pPr>
            <w:r>
              <w:rPr>
                <w:spacing w:val="2"/>
              </w:rPr>
              <w:t>定性</w:t>
            </w:r>
          </w:p>
        </w:tc>
        <w:tc>
          <w:tcPr>
            <w:tcW w:w="1328" w:type="dxa"/>
          </w:tcPr>
          <w:p>
            <w:pPr>
              <w:pStyle w:val="18"/>
              <w:spacing w:before="119" w:line="229" w:lineRule="auto"/>
              <w:ind w:left="932"/>
              <w:rPr>
                <w:rFonts w:hint="default"/>
              </w:rPr>
            </w:pPr>
            <w:r>
              <w:rPr>
                <w:spacing w:val="2"/>
              </w:rPr>
              <w:t>优</w:t>
            </w:r>
          </w:p>
        </w:tc>
        <w:tc>
          <w:tcPr>
            <w:tcW w:w="1329" w:type="dxa"/>
          </w:tcPr>
          <w:p>
            <w:pPr>
              <w:pStyle w:val="18"/>
              <w:spacing w:before="146" w:line="190" w:lineRule="auto"/>
              <w:ind w:left="1033"/>
              <w:rPr>
                <w:rFonts w:hint="default"/>
              </w:rPr>
            </w:pPr>
            <w:r>
              <w:t>1</w:t>
            </w:r>
          </w:p>
        </w:tc>
        <w:tc>
          <w:tcPr>
            <w:tcW w:w="1328" w:type="dxa"/>
          </w:tcPr>
          <w:p>
            <w:pPr>
              <w:pStyle w:val="18"/>
              <w:spacing w:before="147" w:line="189" w:lineRule="auto"/>
              <w:ind w:left="1022"/>
              <w:rPr>
                <w:rFonts w:hint="default"/>
              </w:rPr>
            </w:pPr>
            <w:r>
              <w:t>0</w:t>
            </w:r>
          </w:p>
        </w:tc>
        <w:tc>
          <w:tcPr>
            <w:tcW w:w="1328" w:type="dxa"/>
          </w:tcPr>
          <w:p>
            <w:pPr>
              <w:pStyle w:val="18"/>
              <w:spacing w:before="146" w:line="190" w:lineRule="auto"/>
              <w:ind w:left="865"/>
              <w:rPr>
                <w:rFonts w:hint="default"/>
              </w:rPr>
            </w:pPr>
            <w:r>
              <w:rPr>
                <w:spacing w:val="-3"/>
              </w:rPr>
              <w:t>100</w:t>
            </w:r>
          </w:p>
        </w:tc>
        <w:tc>
          <w:tcPr>
            <w:tcW w:w="1329" w:type="dxa"/>
          </w:tcPr>
          <w:p>
            <w:pPr>
              <w:pStyle w:val="18"/>
              <w:spacing w:before="146" w:line="190" w:lineRule="auto"/>
              <w:ind w:left="951"/>
              <w:rPr>
                <w:rFonts w:hint="default"/>
              </w:rPr>
            </w:pPr>
            <w:r>
              <w:rPr>
                <w:spacing w:val="-6"/>
              </w:rPr>
              <w:t>10</w:t>
            </w:r>
          </w:p>
        </w:tc>
        <w:tc>
          <w:tcPr>
            <w:tcW w:w="1329" w:type="dxa"/>
          </w:tcPr>
          <w:p>
            <w:pPr>
              <w:pStyle w:val="18"/>
              <w:spacing w:before="146"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4"/>
              <w:rPr>
                <w:rFonts w:hint="default"/>
              </w:rPr>
            </w:pPr>
            <w:r>
              <w:rPr>
                <w:spacing w:val="6"/>
              </w:rPr>
              <w:t>受益群体满意度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3" w:lineRule="exact"/>
              <w:ind w:left="252"/>
              <w:rPr>
                <w:rFonts w:hint="default"/>
              </w:rPr>
            </w:pPr>
            <w:r>
              <w:rPr>
                <w:position w:val="1"/>
              </w:rPr>
              <w:t>≥</w:t>
            </w:r>
          </w:p>
        </w:tc>
        <w:tc>
          <w:tcPr>
            <w:tcW w:w="1328" w:type="dxa"/>
          </w:tcPr>
          <w:p>
            <w:pPr>
              <w:pStyle w:val="18"/>
              <w:spacing w:before="144" w:line="189" w:lineRule="auto"/>
              <w:ind w:left="933"/>
              <w:rPr>
                <w:rFonts w:hint="default"/>
              </w:rPr>
            </w:pPr>
            <w:r>
              <w:t>98</w:t>
            </w:r>
          </w:p>
        </w:tc>
        <w:tc>
          <w:tcPr>
            <w:tcW w:w="1329" w:type="dxa"/>
          </w:tcPr>
          <w:p>
            <w:pPr>
              <w:pStyle w:val="18"/>
              <w:spacing w:before="144" w:line="189" w:lineRule="auto"/>
              <w:ind w:left="934"/>
              <w:rPr>
                <w:rFonts w:hint="default"/>
              </w:rPr>
            </w:pPr>
            <w:r>
              <w:t>98</w:t>
            </w:r>
          </w:p>
        </w:tc>
        <w:tc>
          <w:tcPr>
            <w:tcW w:w="1328" w:type="dxa"/>
          </w:tcPr>
          <w:p>
            <w:pPr>
              <w:pStyle w:val="18"/>
              <w:spacing w:before="144" w:line="189" w:lineRule="auto"/>
              <w:ind w:left="1022"/>
              <w:rPr>
                <w:rFonts w:hint="default"/>
              </w:rPr>
            </w:pPr>
            <w:r>
              <w:t>0</w:t>
            </w:r>
          </w:p>
        </w:tc>
        <w:tc>
          <w:tcPr>
            <w:tcW w:w="1328" w:type="dxa"/>
          </w:tcPr>
          <w:p>
            <w:pPr>
              <w:pStyle w:val="18"/>
              <w:spacing w:before="144" w:line="190" w:lineRule="auto"/>
              <w:ind w:left="865"/>
              <w:rPr>
                <w:rFonts w:hint="default"/>
              </w:rPr>
            </w:pPr>
            <w:r>
              <w:rPr>
                <w:spacing w:val="-3"/>
              </w:rPr>
              <w:t>100</w:t>
            </w:r>
          </w:p>
        </w:tc>
        <w:tc>
          <w:tcPr>
            <w:tcW w:w="1329" w:type="dxa"/>
          </w:tcPr>
          <w:p>
            <w:pPr>
              <w:pStyle w:val="18"/>
              <w:spacing w:before="144" w:line="190" w:lineRule="auto"/>
              <w:ind w:left="951"/>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3"/>
              </w:rPr>
              <w:t>义务教育公用经费</w:t>
            </w:r>
            <w:r>
              <w:rPr>
                <w:spacing w:val="-20"/>
              </w:rPr>
              <w:t xml:space="preserve"> </w:t>
            </w:r>
            <w:r>
              <w:rPr>
                <w:spacing w:val="3"/>
              </w:rPr>
              <w:t>(中市</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9" w:line="189" w:lineRule="auto"/>
              <w:ind w:left="240"/>
              <w:rPr>
                <w:rFonts w:hint="default"/>
              </w:rPr>
            </w:pPr>
            <w:r>
              <w:rPr>
                <w:spacing w:val="3"/>
              </w:rPr>
              <w:t>50023022T000002050689</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40" w:line="190" w:lineRule="auto"/>
              <w:ind w:right="21"/>
              <w:jc w:val="right"/>
              <w:rPr>
                <w:rFonts w:hint="default"/>
              </w:rPr>
            </w:pPr>
            <w:r>
              <w:rPr>
                <w:spacing w:val="2"/>
              </w:rPr>
              <w:t>35,700.00</w:t>
            </w:r>
          </w:p>
        </w:tc>
        <w:tc>
          <w:tcPr>
            <w:tcW w:w="2656" w:type="dxa"/>
            <w:gridSpan w:val="2"/>
          </w:tcPr>
          <w:p>
            <w:pPr>
              <w:pStyle w:val="18"/>
              <w:spacing w:before="140" w:line="190" w:lineRule="auto"/>
              <w:ind w:left="1798"/>
              <w:rPr>
                <w:rFonts w:hint="default"/>
              </w:rPr>
            </w:pPr>
            <w:r>
              <w:rPr>
                <w:spacing w:val="2"/>
              </w:rPr>
              <w:t>35,700.00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1" w:line="190" w:lineRule="auto"/>
              <w:ind w:right="21"/>
              <w:jc w:val="right"/>
              <w:rPr>
                <w:rFonts w:hint="default"/>
              </w:rPr>
            </w:pPr>
            <w:r>
              <w:rPr>
                <w:spacing w:val="2"/>
              </w:rPr>
              <w:t>35,700.00</w:t>
            </w:r>
          </w:p>
        </w:tc>
        <w:tc>
          <w:tcPr>
            <w:tcW w:w="2656" w:type="dxa"/>
            <w:gridSpan w:val="2"/>
          </w:tcPr>
          <w:p>
            <w:pPr>
              <w:pStyle w:val="18"/>
              <w:spacing w:before="141" w:line="190" w:lineRule="auto"/>
              <w:ind w:left="1798"/>
              <w:rPr>
                <w:rFonts w:hint="default"/>
              </w:rPr>
            </w:pPr>
            <w:r>
              <w:rPr>
                <w:spacing w:val="2"/>
              </w:rPr>
              <w:t>35,700.00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3" w:line="190" w:lineRule="auto"/>
              <w:ind w:right="21"/>
              <w:jc w:val="right"/>
              <w:rPr>
                <w:rFonts w:hint="default"/>
              </w:rPr>
            </w:pPr>
            <w:r>
              <w:rPr>
                <w:spacing w:val="2"/>
              </w:rPr>
              <w:t>35,700.00</w:t>
            </w:r>
          </w:p>
        </w:tc>
        <w:tc>
          <w:tcPr>
            <w:tcW w:w="2656" w:type="dxa"/>
            <w:gridSpan w:val="2"/>
          </w:tcPr>
          <w:p>
            <w:pPr>
              <w:pStyle w:val="18"/>
              <w:spacing w:before="143" w:line="190" w:lineRule="auto"/>
              <w:ind w:left="1798"/>
              <w:rPr>
                <w:rFonts w:hint="default"/>
              </w:rPr>
            </w:pPr>
            <w:r>
              <w:rPr>
                <w:spacing w:val="2"/>
              </w:rPr>
              <w:t>35,700.00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35"/>
              <w:rPr>
                <w:rFonts w:hint="default"/>
              </w:rPr>
            </w:pPr>
            <w:r>
              <w:rPr>
                <w:spacing w:val="6"/>
              </w:rPr>
              <w:t>保障学校正常运转</w:t>
            </w:r>
            <w:r>
              <w:rPr>
                <w:spacing w:val="-36"/>
              </w:rPr>
              <w:t xml:space="preserve"> </w:t>
            </w:r>
            <w:r>
              <w:rPr>
                <w:spacing w:val="6"/>
              </w:rPr>
              <w:t>，加大学校发展力度</w:t>
            </w:r>
          </w:p>
        </w:tc>
        <w:tc>
          <w:tcPr>
            <w:tcW w:w="5313" w:type="dxa"/>
            <w:gridSpan w:val="4"/>
          </w:tcPr>
          <w:p>
            <w:pPr>
              <w:pStyle w:val="18"/>
              <w:spacing w:before="42" w:line="229" w:lineRule="auto"/>
              <w:ind w:left="31"/>
              <w:rPr>
                <w:rFonts w:hint="default"/>
              </w:rPr>
            </w:pPr>
            <w:r>
              <w:rPr>
                <w:spacing w:val="6"/>
              </w:rPr>
              <w:t>保障学校正常运转</w:t>
            </w:r>
            <w:r>
              <w:rPr>
                <w:spacing w:val="-36"/>
              </w:rPr>
              <w:t xml:space="preserve"> </w:t>
            </w:r>
            <w:r>
              <w:rPr>
                <w:spacing w:val="6"/>
              </w:rPr>
              <w:t>，加大学校发展力度</w:t>
            </w:r>
          </w:p>
        </w:tc>
        <w:tc>
          <w:tcPr>
            <w:tcW w:w="3994" w:type="dxa"/>
            <w:gridSpan w:val="3"/>
          </w:tcPr>
          <w:p>
            <w:pPr>
              <w:pStyle w:val="18"/>
              <w:spacing w:before="42" w:line="235" w:lineRule="auto"/>
              <w:ind w:left="38" w:right="51" w:hanging="2"/>
              <w:rPr>
                <w:rFonts w:hint="default"/>
              </w:rPr>
            </w:pPr>
            <w:r>
              <w:rPr>
                <w:spacing w:val="4"/>
              </w:rPr>
              <w:t>保障学校正常运转</w:t>
            </w:r>
            <w:r>
              <w:rPr>
                <w:spacing w:val="-29"/>
              </w:rPr>
              <w:t xml:space="preserve"> </w:t>
            </w:r>
            <w:r>
              <w:rPr>
                <w:spacing w:val="4"/>
              </w:rPr>
              <w:t>，加大学校发展力度</w:t>
            </w:r>
            <w:r>
              <w:rPr>
                <w:spacing w:val="-43"/>
              </w:rPr>
              <w:t xml:space="preserve"> </w:t>
            </w:r>
            <w:r>
              <w:rPr>
                <w:spacing w:val="4"/>
              </w:rPr>
              <w:t>，</w:t>
            </w:r>
            <w:r>
              <w:rPr>
                <w:spacing w:val="-46"/>
              </w:rPr>
              <w:t xml:space="preserve"> </w:t>
            </w:r>
            <w:r>
              <w:rPr>
                <w:spacing w:val="4"/>
              </w:rPr>
              <w:t>已完成全年</w:t>
            </w:r>
            <w:r>
              <w:t xml:space="preserve"> </w:t>
            </w:r>
            <w:r>
              <w:rPr>
                <w:spacing w:val="5"/>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2"/>
              <w:rPr>
                <w:rFonts w:hint="default"/>
              </w:rPr>
            </w:pPr>
            <w:r>
              <w:rPr>
                <w:spacing w:val="5"/>
              </w:rPr>
              <w:t>生均标准</w:t>
            </w:r>
          </w:p>
        </w:tc>
        <w:tc>
          <w:tcPr>
            <w:tcW w:w="966" w:type="dxa"/>
          </w:tcPr>
          <w:p>
            <w:pPr>
              <w:pStyle w:val="18"/>
              <w:spacing w:before="117" w:line="229" w:lineRule="auto"/>
              <w:ind w:left="236"/>
              <w:rPr>
                <w:rFonts w:hint="default"/>
              </w:rPr>
            </w:pPr>
            <w:r>
              <w:t>元</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851"/>
              <w:rPr>
                <w:rFonts w:hint="default"/>
              </w:rPr>
            </w:pPr>
            <w:r>
              <w:t>250</w:t>
            </w:r>
          </w:p>
        </w:tc>
        <w:tc>
          <w:tcPr>
            <w:tcW w:w="1329" w:type="dxa"/>
          </w:tcPr>
          <w:p>
            <w:pPr>
              <w:pStyle w:val="18"/>
              <w:spacing w:before="144" w:line="189" w:lineRule="auto"/>
              <w:ind w:left="851"/>
              <w:rPr>
                <w:rFonts w:hint="default"/>
              </w:rPr>
            </w:pPr>
            <w:r>
              <w:t>250</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师生人数</w:t>
            </w:r>
          </w:p>
        </w:tc>
        <w:tc>
          <w:tcPr>
            <w:tcW w:w="966" w:type="dxa"/>
          </w:tcPr>
          <w:p>
            <w:pPr>
              <w:pStyle w:val="18"/>
              <w:spacing w:before="117" w:line="231" w:lineRule="auto"/>
              <w:ind w:left="236"/>
              <w:rPr>
                <w:rFonts w:hint="default"/>
              </w:rPr>
            </w:pPr>
            <w:r>
              <w:t>人</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3" w:line="189" w:lineRule="auto"/>
              <w:ind w:left="851"/>
              <w:rPr>
                <w:rFonts w:hint="default"/>
              </w:rPr>
            </w:pPr>
            <w:r>
              <w:t>267</w:t>
            </w:r>
          </w:p>
        </w:tc>
        <w:tc>
          <w:tcPr>
            <w:tcW w:w="1329" w:type="dxa"/>
          </w:tcPr>
          <w:p>
            <w:pPr>
              <w:pStyle w:val="18"/>
              <w:spacing w:before="143" w:line="189" w:lineRule="auto"/>
              <w:ind w:left="851"/>
              <w:rPr>
                <w:rFonts w:hint="default"/>
              </w:rPr>
            </w:pPr>
            <w:r>
              <w:t>267</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2"/>
              <w:rPr>
                <w:rFonts w:hint="default"/>
              </w:rPr>
            </w:pPr>
            <w:r>
              <w:rPr>
                <w:spacing w:val="6"/>
              </w:rPr>
              <w:t>年度总额</w:t>
            </w:r>
          </w:p>
        </w:tc>
        <w:tc>
          <w:tcPr>
            <w:tcW w:w="966" w:type="dxa"/>
          </w:tcPr>
          <w:p>
            <w:pPr>
              <w:pStyle w:val="18"/>
              <w:spacing w:before="119" w:line="229" w:lineRule="auto"/>
              <w:ind w:left="236"/>
              <w:rPr>
                <w:rFonts w:hint="default"/>
              </w:rPr>
            </w:pPr>
            <w:r>
              <w:t>元</w:t>
            </w:r>
          </w:p>
        </w:tc>
        <w:tc>
          <w:tcPr>
            <w:tcW w:w="1329" w:type="dxa"/>
          </w:tcPr>
          <w:p>
            <w:pPr>
              <w:pStyle w:val="18"/>
              <w:spacing w:before="119" w:line="213" w:lineRule="exact"/>
              <w:ind w:left="252"/>
              <w:rPr>
                <w:rFonts w:hint="default"/>
              </w:rPr>
            </w:pPr>
            <w:r>
              <w:rPr>
                <w:position w:val="1"/>
              </w:rPr>
              <w:t>≥</w:t>
            </w:r>
          </w:p>
        </w:tc>
        <w:tc>
          <w:tcPr>
            <w:tcW w:w="1329" w:type="dxa"/>
          </w:tcPr>
          <w:p>
            <w:pPr>
              <w:pStyle w:val="18"/>
              <w:spacing w:before="146" w:line="189" w:lineRule="auto"/>
              <w:ind w:left="681"/>
              <w:rPr>
                <w:rFonts w:hint="default"/>
              </w:rPr>
            </w:pPr>
            <w:r>
              <w:rPr>
                <w:spacing w:val="1"/>
              </w:rPr>
              <w:t>35700</w:t>
            </w:r>
          </w:p>
        </w:tc>
        <w:tc>
          <w:tcPr>
            <w:tcW w:w="1329" w:type="dxa"/>
          </w:tcPr>
          <w:p>
            <w:pPr>
              <w:pStyle w:val="18"/>
              <w:spacing w:before="146" w:line="189" w:lineRule="auto"/>
              <w:ind w:left="682"/>
              <w:rPr>
                <w:rFonts w:hint="default"/>
              </w:rPr>
            </w:pPr>
            <w:r>
              <w:rPr>
                <w:spacing w:val="1"/>
              </w:rPr>
              <w:t>35700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3"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4"/>
              <w:rPr>
                <w:rFonts w:hint="default"/>
              </w:rPr>
            </w:pPr>
            <w:r>
              <w:rPr>
                <w:spacing w:val="6"/>
              </w:rPr>
              <w:t>学生及家长满意度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5"/>
              <w:rPr>
                <w:rFonts w:hint="default"/>
              </w:rPr>
            </w:pPr>
            <w:r>
              <w:rPr>
                <w:spacing w:val="9"/>
              </w:rPr>
              <w:t>校园保安工资（中市)</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50023022T000002050941</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40" w:line="190" w:lineRule="auto"/>
              <w:ind w:right="21"/>
              <w:jc w:val="right"/>
              <w:rPr>
                <w:rFonts w:hint="default"/>
              </w:rPr>
            </w:pPr>
            <w:r>
              <w:rPr>
                <w:spacing w:val="2"/>
              </w:rPr>
              <w:t>90,308.00</w:t>
            </w:r>
          </w:p>
        </w:tc>
        <w:tc>
          <w:tcPr>
            <w:tcW w:w="2656" w:type="dxa"/>
            <w:gridSpan w:val="2"/>
          </w:tcPr>
          <w:p>
            <w:pPr>
              <w:pStyle w:val="18"/>
              <w:spacing w:before="140" w:line="190" w:lineRule="auto"/>
              <w:ind w:left="1795"/>
              <w:rPr>
                <w:rFonts w:hint="default"/>
              </w:rPr>
            </w:pPr>
            <w:r>
              <w:rPr>
                <w:spacing w:val="2"/>
              </w:rPr>
              <w:t>90,308.00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1" w:line="190" w:lineRule="auto"/>
              <w:ind w:right="21"/>
              <w:jc w:val="right"/>
              <w:rPr>
                <w:rFonts w:hint="default"/>
              </w:rPr>
            </w:pPr>
            <w:r>
              <w:rPr>
                <w:spacing w:val="2"/>
              </w:rPr>
              <w:t>90,308.00</w:t>
            </w:r>
          </w:p>
        </w:tc>
        <w:tc>
          <w:tcPr>
            <w:tcW w:w="2656" w:type="dxa"/>
            <w:gridSpan w:val="2"/>
          </w:tcPr>
          <w:p>
            <w:pPr>
              <w:pStyle w:val="18"/>
              <w:spacing w:before="141" w:line="190" w:lineRule="auto"/>
              <w:ind w:left="1795"/>
              <w:rPr>
                <w:rFonts w:hint="default"/>
              </w:rPr>
            </w:pPr>
            <w:r>
              <w:rPr>
                <w:spacing w:val="2"/>
              </w:rPr>
              <w:t>90,308.00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3" w:line="190" w:lineRule="auto"/>
              <w:ind w:right="21"/>
              <w:jc w:val="right"/>
              <w:rPr>
                <w:rFonts w:hint="default"/>
              </w:rPr>
            </w:pPr>
            <w:r>
              <w:rPr>
                <w:spacing w:val="2"/>
              </w:rPr>
              <w:t>90,308.00</w:t>
            </w:r>
          </w:p>
        </w:tc>
        <w:tc>
          <w:tcPr>
            <w:tcW w:w="2656" w:type="dxa"/>
            <w:gridSpan w:val="2"/>
          </w:tcPr>
          <w:p>
            <w:pPr>
              <w:pStyle w:val="18"/>
              <w:spacing w:before="143" w:line="190" w:lineRule="auto"/>
              <w:ind w:left="1795"/>
              <w:rPr>
                <w:rFonts w:hint="default"/>
              </w:rPr>
            </w:pPr>
            <w:r>
              <w:rPr>
                <w:spacing w:val="2"/>
              </w:rPr>
              <w:t>90,308.00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36"/>
              <w:rPr>
                <w:rFonts w:hint="default"/>
              </w:rPr>
            </w:pPr>
            <w:r>
              <w:rPr>
                <w:spacing w:val="6"/>
              </w:rPr>
              <w:t>按时发放保安工资</w:t>
            </w:r>
            <w:r>
              <w:rPr>
                <w:spacing w:val="-39"/>
              </w:rPr>
              <w:t xml:space="preserve"> </w:t>
            </w:r>
            <w:r>
              <w:rPr>
                <w:spacing w:val="6"/>
              </w:rPr>
              <w:t>，缴保安人员五险</w:t>
            </w:r>
          </w:p>
        </w:tc>
        <w:tc>
          <w:tcPr>
            <w:tcW w:w="5313" w:type="dxa"/>
            <w:gridSpan w:val="4"/>
          </w:tcPr>
          <w:p>
            <w:pPr>
              <w:pStyle w:val="18"/>
              <w:spacing w:before="42" w:line="229" w:lineRule="auto"/>
              <w:ind w:left="32"/>
              <w:rPr>
                <w:rFonts w:hint="default"/>
              </w:rPr>
            </w:pPr>
            <w:r>
              <w:rPr>
                <w:spacing w:val="6"/>
              </w:rPr>
              <w:t>按时发放保安工资</w:t>
            </w:r>
            <w:r>
              <w:rPr>
                <w:spacing w:val="-38"/>
              </w:rPr>
              <w:t xml:space="preserve"> </w:t>
            </w:r>
            <w:r>
              <w:rPr>
                <w:spacing w:val="6"/>
              </w:rPr>
              <w:t>，缴保安人员五险</w:t>
            </w:r>
          </w:p>
        </w:tc>
        <w:tc>
          <w:tcPr>
            <w:tcW w:w="3994" w:type="dxa"/>
            <w:gridSpan w:val="3"/>
          </w:tcPr>
          <w:p>
            <w:pPr>
              <w:pStyle w:val="18"/>
              <w:spacing w:before="42" w:line="229" w:lineRule="auto"/>
              <w:ind w:left="37"/>
              <w:rPr>
                <w:rFonts w:hint="default"/>
              </w:rPr>
            </w:pPr>
            <w:r>
              <w:rPr>
                <w:spacing w:val="6"/>
              </w:rPr>
              <w:t>按时发放保安工资</w:t>
            </w:r>
            <w:r>
              <w:rPr>
                <w:spacing w:val="-38"/>
              </w:rPr>
              <w:t xml:space="preserve"> </w:t>
            </w:r>
            <w:r>
              <w:rPr>
                <w:spacing w:val="6"/>
              </w:rPr>
              <w:t>，缴保安人员五险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每人每月工资</w:t>
            </w:r>
          </w:p>
        </w:tc>
        <w:tc>
          <w:tcPr>
            <w:tcW w:w="966" w:type="dxa"/>
          </w:tcPr>
          <w:p>
            <w:pPr>
              <w:pStyle w:val="18"/>
              <w:spacing w:before="117" w:line="229" w:lineRule="auto"/>
              <w:ind w:left="236"/>
              <w:rPr>
                <w:rFonts w:hint="default"/>
              </w:rPr>
            </w:pPr>
            <w:r>
              <w:t>元</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3" w:line="190" w:lineRule="auto"/>
              <w:ind w:left="767"/>
              <w:rPr>
                <w:rFonts w:hint="default"/>
              </w:rPr>
            </w:pPr>
            <w:r>
              <w:rPr>
                <w:spacing w:val="1"/>
              </w:rPr>
              <w:t>3104</w:t>
            </w:r>
          </w:p>
        </w:tc>
        <w:tc>
          <w:tcPr>
            <w:tcW w:w="1329" w:type="dxa"/>
          </w:tcPr>
          <w:p>
            <w:pPr>
              <w:pStyle w:val="18"/>
              <w:spacing w:before="143" w:line="190" w:lineRule="auto"/>
              <w:ind w:left="768"/>
              <w:rPr>
                <w:rFonts w:hint="default"/>
              </w:rPr>
            </w:pPr>
            <w:r>
              <w:rPr>
                <w:spacing w:val="1"/>
              </w:rPr>
              <w:t>3104</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校园保安人数</w:t>
            </w:r>
          </w:p>
        </w:tc>
        <w:tc>
          <w:tcPr>
            <w:tcW w:w="966" w:type="dxa"/>
          </w:tcPr>
          <w:p>
            <w:pPr>
              <w:pStyle w:val="18"/>
              <w:spacing w:before="117" w:line="231" w:lineRule="auto"/>
              <w:ind w:left="236"/>
              <w:rPr>
                <w:rFonts w:hint="default"/>
              </w:rPr>
            </w:pPr>
            <w:r>
              <w:t>人</w:t>
            </w:r>
          </w:p>
        </w:tc>
        <w:tc>
          <w:tcPr>
            <w:tcW w:w="1329" w:type="dxa"/>
          </w:tcPr>
          <w:p>
            <w:pPr>
              <w:pStyle w:val="18"/>
              <w:spacing w:before="178" w:line="128" w:lineRule="exact"/>
              <w:ind w:left="252"/>
              <w:rPr>
                <w:rFonts w:hint="default"/>
              </w:rPr>
            </w:pPr>
            <w:r>
              <w:rPr>
                <w:spacing w:val="20"/>
                <w:w w:val="127"/>
                <w:position w:val="-2"/>
              </w:rPr>
              <w:t>=</w:t>
            </w:r>
          </w:p>
        </w:tc>
        <w:tc>
          <w:tcPr>
            <w:tcW w:w="1329" w:type="dxa"/>
          </w:tcPr>
          <w:p>
            <w:pPr>
              <w:pStyle w:val="18"/>
              <w:spacing w:before="143" w:line="189" w:lineRule="auto"/>
              <w:ind w:left="1020"/>
              <w:rPr>
                <w:rFonts w:hint="default"/>
              </w:rPr>
            </w:pPr>
            <w:r>
              <w:t>3</w:t>
            </w:r>
          </w:p>
        </w:tc>
        <w:tc>
          <w:tcPr>
            <w:tcW w:w="1329" w:type="dxa"/>
          </w:tcPr>
          <w:p>
            <w:pPr>
              <w:pStyle w:val="18"/>
              <w:spacing w:before="143" w:line="189" w:lineRule="auto"/>
              <w:ind w:left="1023"/>
              <w:rPr>
                <w:rFonts w:hint="default"/>
              </w:rPr>
            </w:pPr>
            <w:r>
              <w:t>3</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2"/>
              <w:rPr>
                <w:rFonts w:hint="default"/>
              </w:rPr>
            </w:pPr>
            <w:r>
              <w:rPr>
                <w:spacing w:val="6"/>
              </w:rPr>
              <w:t>年工资总额</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6" w:line="189" w:lineRule="auto"/>
              <w:ind w:left="681"/>
              <w:rPr>
                <w:rFonts w:hint="default"/>
              </w:rPr>
            </w:pPr>
            <w:r>
              <w:rPr>
                <w:spacing w:val="1"/>
              </w:rPr>
              <w:t>38400</w:t>
            </w:r>
          </w:p>
        </w:tc>
        <w:tc>
          <w:tcPr>
            <w:tcW w:w="1329" w:type="dxa"/>
          </w:tcPr>
          <w:p>
            <w:pPr>
              <w:pStyle w:val="18"/>
              <w:spacing w:before="146" w:line="189" w:lineRule="auto"/>
              <w:ind w:left="682"/>
              <w:rPr>
                <w:rFonts w:hint="default"/>
              </w:rPr>
            </w:pPr>
            <w:r>
              <w:rPr>
                <w:spacing w:val="1"/>
              </w:rPr>
              <w:t>38400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1029"/>
              <w:rPr>
                <w:rFonts w:hint="default"/>
              </w:rPr>
            </w:pPr>
            <w:r>
              <w:t>1</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6"/>
              </w:rPr>
              <w:t>保安人员满意度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2" w:line="228" w:lineRule="auto"/>
              <w:ind w:right="26"/>
              <w:jc w:val="right"/>
              <w:rPr>
                <w:rFonts w:hint="default"/>
              </w:rPr>
            </w:pPr>
            <w:r>
              <w:rPr>
                <w:spacing w:val="8"/>
              </w:rPr>
              <w:t>农村教师生活补助（中市）</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50023022T000002051069</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8" w:line="189" w:lineRule="auto"/>
              <w:ind w:left="41"/>
              <w:rPr>
                <w:rFonts w:hint="default"/>
              </w:rPr>
            </w:pPr>
            <w:r>
              <w:rPr>
                <w:spacing w:val="2"/>
              </w:rPr>
              <w:t>70635722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2"/>
              <w:jc w:val="right"/>
              <w:rPr>
                <w:rFonts w:hint="default"/>
              </w:rPr>
            </w:pPr>
            <w:r>
              <w:rPr>
                <w:spacing w:val="1"/>
              </w:rPr>
              <w:t>117,340.00</w:t>
            </w:r>
          </w:p>
        </w:tc>
        <w:tc>
          <w:tcPr>
            <w:tcW w:w="2656" w:type="dxa"/>
            <w:gridSpan w:val="2"/>
          </w:tcPr>
          <w:p>
            <w:pPr>
              <w:pStyle w:val="18"/>
              <w:spacing w:before="139" w:line="191" w:lineRule="auto"/>
              <w:ind w:left="1723"/>
              <w:rPr>
                <w:rFonts w:hint="default"/>
              </w:rPr>
            </w:pPr>
            <w:r>
              <w:rPr>
                <w:spacing w:val="1"/>
              </w:rPr>
              <w:t>117,340.00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2"/>
              <w:jc w:val="right"/>
              <w:rPr>
                <w:rFonts w:hint="default"/>
              </w:rPr>
            </w:pPr>
            <w:r>
              <w:rPr>
                <w:spacing w:val="1"/>
              </w:rPr>
              <w:t>117,340.00</w:t>
            </w:r>
          </w:p>
        </w:tc>
        <w:tc>
          <w:tcPr>
            <w:tcW w:w="2656" w:type="dxa"/>
            <w:gridSpan w:val="2"/>
          </w:tcPr>
          <w:p>
            <w:pPr>
              <w:pStyle w:val="18"/>
              <w:spacing w:before="140" w:line="191" w:lineRule="auto"/>
              <w:ind w:left="1723"/>
              <w:rPr>
                <w:rFonts w:hint="default"/>
              </w:rPr>
            </w:pPr>
            <w:r>
              <w:rPr>
                <w:spacing w:val="1"/>
              </w:rPr>
              <w:t>117,340.00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2"/>
              <w:jc w:val="right"/>
              <w:rPr>
                <w:rFonts w:hint="default"/>
              </w:rPr>
            </w:pPr>
            <w:r>
              <w:rPr>
                <w:spacing w:val="1"/>
              </w:rPr>
              <w:t>117,340.00</w:t>
            </w:r>
          </w:p>
        </w:tc>
        <w:tc>
          <w:tcPr>
            <w:tcW w:w="2656" w:type="dxa"/>
            <w:gridSpan w:val="2"/>
          </w:tcPr>
          <w:p>
            <w:pPr>
              <w:pStyle w:val="18"/>
              <w:spacing w:before="142" w:line="191" w:lineRule="auto"/>
              <w:ind w:left="1723"/>
              <w:rPr>
                <w:rFonts w:hint="default"/>
              </w:rPr>
            </w:pPr>
            <w:r>
              <w:rPr>
                <w:spacing w:val="1"/>
              </w:rPr>
              <w:t>117,340.00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9" w:lineRule="auto"/>
              <w:ind w:left="35"/>
              <w:rPr>
                <w:rFonts w:hint="default"/>
              </w:rPr>
            </w:pPr>
            <w:r>
              <w:rPr>
                <w:spacing w:val="7"/>
              </w:rPr>
              <w:t>提升教师生活水平</w:t>
            </w:r>
          </w:p>
        </w:tc>
        <w:tc>
          <w:tcPr>
            <w:tcW w:w="5313" w:type="dxa"/>
            <w:gridSpan w:val="4"/>
          </w:tcPr>
          <w:p>
            <w:pPr>
              <w:pStyle w:val="18"/>
              <w:spacing w:before="42" w:line="229" w:lineRule="auto"/>
              <w:ind w:left="31"/>
              <w:rPr>
                <w:rFonts w:hint="default"/>
              </w:rPr>
            </w:pPr>
            <w:r>
              <w:rPr>
                <w:spacing w:val="7"/>
              </w:rPr>
              <w:t>提升教师生活水平</w:t>
            </w:r>
          </w:p>
        </w:tc>
        <w:tc>
          <w:tcPr>
            <w:tcW w:w="3994" w:type="dxa"/>
            <w:gridSpan w:val="3"/>
          </w:tcPr>
          <w:p>
            <w:pPr>
              <w:pStyle w:val="18"/>
              <w:spacing w:before="42" w:line="228" w:lineRule="auto"/>
              <w:ind w:left="36"/>
              <w:rPr>
                <w:rFonts w:hint="default"/>
              </w:rPr>
            </w:pPr>
            <w:r>
              <w:rPr>
                <w:spacing w:val="7"/>
              </w:rPr>
              <w:t>本年已全部完成所有绩效目标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享受人数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936"/>
              <w:rPr>
                <w:rFonts w:hint="default"/>
              </w:rPr>
            </w:pPr>
            <w:r>
              <w:rPr>
                <w:spacing w:val="-2"/>
              </w:rPr>
              <w:t>59</w:t>
            </w:r>
          </w:p>
        </w:tc>
        <w:tc>
          <w:tcPr>
            <w:tcW w:w="1329" w:type="dxa"/>
          </w:tcPr>
          <w:p>
            <w:pPr>
              <w:pStyle w:val="18"/>
              <w:spacing w:before="144" w:line="189" w:lineRule="auto"/>
              <w:ind w:left="936"/>
              <w:rPr>
                <w:rFonts w:hint="default"/>
              </w:rPr>
            </w:pPr>
            <w:r>
              <w:rPr>
                <w:spacing w:val="-2"/>
              </w:rPr>
              <w:t>59</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享受时长</w:t>
            </w:r>
          </w:p>
        </w:tc>
        <w:tc>
          <w:tcPr>
            <w:tcW w:w="966" w:type="dxa"/>
          </w:tcPr>
          <w:p>
            <w:pPr>
              <w:pStyle w:val="18"/>
              <w:spacing w:before="116" w:line="229" w:lineRule="auto"/>
              <w:ind w:left="235"/>
              <w:rPr>
                <w:rFonts w:hint="default"/>
              </w:rPr>
            </w:pPr>
            <w:r>
              <w:t>年</w:t>
            </w:r>
          </w:p>
        </w:tc>
        <w:tc>
          <w:tcPr>
            <w:tcW w:w="1329" w:type="dxa"/>
          </w:tcPr>
          <w:p>
            <w:pPr>
              <w:pStyle w:val="18"/>
              <w:spacing w:before="178" w:line="128" w:lineRule="exact"/>
              <w:ind w:left="252"/>
              <w:rPr>
                <w:rFonts w:hint="default"/>
              </w:rPr>
            </w:pPr>
            <w:r>
              <w:rPr>
                <w:spacing w:val="20"/>
                <w:w w:val="127"/>
                <w:position w:val="-2"/>
              </w:rPr>
              <w:t>=</w:t>
            </w:r>
          </w:p>
        </w:tc>
        <w:tc>
          <w:tcPr>
            <w:tcW w:w="1329" w:type="dxa"/>
          </w:tcPr>
          <w:p>
            <w:pPr>
              <w:pStyle w:val="18"/>
              <w:spacing w:before="142" w:line="190" w:lineRule="auto"/>
              <w:ind w:left="1029"/>
              <w:rPr>
                <w:rFonts w:hint="default"/>
              </w:rPr>
            </w:pPr>
            <w:r>
              <w:t>1</w:t>
            </w:r>
          </w:p>
        </w:tc>
        <w:tc>
          <w:tcPr>
            <w:tcW w:w="1329" w:type="dxa"/>
          </w:tcPr>
          <w:p>
            <w:pPr>
              <w:pStyle w:val="18"/>
              <w:spacing w:before="142" w:line="190" w:lineRule="auto"/>
              <w:ind w:left="1032"/>
              <w:rPr>
                <w:rFonts w:hint="default"/>
              </w:rPr>
            </w:pPr>
            <w:r>
              <w:t>1</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2"/>
              <w:rPr>
                <w:rFonts w:hint="default"/>
              </w:rPr>
            </w:pPr>
            <w:r>
              <w:rPr>
                <w:spacing w:val="6"/>
              </w:rPr>
              <w:t>年享受额</w:t>
            </w:r>
          </w:p>
        </w:tc>
        <w:tc>
          <w:tcPr>
            <w:tcW w:w="966" w:type="dxa"/>
          </w:tcPr>
          <w:p>
            <w:pPr>
              <w:pStyle w:val="18"/>
              <w:spacing w:before="119" w:line="229" w:lineRule="auto"/>
              <w:ind w:left="236"/>
              <w:rPr>
                <w:rFonts w:hint="default"/>
              </w:rPr>
            </w:pPr>
            <w:r>
              <w:t>元</w:t>
            </w:r>
          </w:p>
        </w:tc>
        <w:tc>
          <w:tcPr>
            <w:tcW w:w="1329" w:type="dxa"/>
          </w:tcPr>
          <w:p>
            <w:pPr>
              <w:pStyle w:val="18"/>
              <w:spacing w:before="119" w:line="212" w:lineRule="exact"/>
              <w:ind w:left="248"/>
              <w:rPr>
                <w:rFonts w:hint="default"/>
              </w:rPr>
            </w:pPr>
            <w:r>
              <w:rPr>
                <w:position w:val="1"/>
              </w:rPr>
              <w:t>≤</w:t>
            </w:r>
          </w:p>
        </w:tc>
        <w:tc>
          <w:tcPr>
            <w:tcW w:w="1329" w:type="dxa"/>
          </w:tcPr>
          <w:p>
            <w:pPr>
              <w:pStyle w:val="18"/>
              <w:spacing w:before="145" w:line="190" w:lineRule="auto"/>
              <w:ind w:left="606"/>
              <w:rPr>
                <w:rFonts w:hint="default"/>
              </w:rPr>
            </w:pPr>
            <w:r>
              <w:t>100000</w:t>
            </w:r>
          </w:p>
        </w:tc>
        <w:tc>
          <w:tcPr>
            <w:tcW w:w="1329" w:type="dxa"/>
          </w:tcPr>
          <w:p>
            <w:pPr>
              <w:pStyle w:val="18"/>
              <w:spacing w:before="145" w:line="190" w:lineRule="auto"/>
              <w:ind w:left="607"/>
              <w:rPr>
                <w:rFonts w:hint="default"/>
              </w:rPr>
            </w:pPr>
            <w:r>
              <w:t>100000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8" w:lineRule="auto"/>
              <w:ind w:left="242"/>
              <w:rPr>
                <w:rFonts w:hint="default"/>
              </w:rPr>
            </w:pPr>
            <w:r>
              <w:rPr>
                <w:spacing w:val="5"/>
              </w:rPr>
              <w:t>社会反响</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7" w:line="229" w:lineRule="auto"/>
              <w:ind w:left="932"/>
              <w:rPr>
                <w:rFonts w:hint="default"/>
              </w:rPr>
            </w:pPr>
            <w:r>
              <w:rPr>
                <w:spacing w:val="2"/>
              </w:rPr>
              <w:t>优</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3"/>
              <w:rPr>
                <w:rFonts w:hint="default"/>
              </w:rPr>
            </w:pPr>
            <w:r>
              <w:rPr>
                <w:spacing w:val="6"/>
              </w:rPr>
              <w:t>教师满意度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8"/>
              <w:rPr>
                <w:rFonts w:hint="default"/>
              </w:rPr>
            </w:pPr>
            <w:r>
              <w:rPr>
                <w:spacing w:val="3"/>
              </w:rPr>
              <w:t>学前教育营养午餐</w:t>
            </w:r>
            <w:r>
              <w:rPr>
                <w:spacing w:val="-15"/>
              </w:rPr>
              <w:t xml:space="preserve"> </w:t>
            </w:r>
            <w:r>
              <w:rPr>
                <w:spacing w:val="3"/>
              </w:rPr>
              <w:t>(市级)</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50023022T000002051380</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1" w:line="229" w:lineRule="auto"/>
              <w:ind w:left="247"/>
              <w:rPr>
                <w:rFonts w:hint="default"/>
              </w:rPr>
            </w:pPr>
            <w:r>
              <w:rPr>
                <w:spacing w:val="3"/>
              </w:rPr>
              <w:t>熊红英</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15320869606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1"/>
              <w:jc w:val="right"/>
              <w:rPr>
                <w:rFonts w:hint="default"/>
              </w:rPr>
            </w:pPr>
            <w:r>
              <w:rPr>
                <w:spacing w:val="1"/>
              </w:rPr>
              <w:t>1,222.15</w:t>
            </w:r>
          </w:p>
        </w:tc>
        <w:tc>
          <w:tcPr>
            <w:tcW w:w="2656" w:type="dxa"/>
            <w:gridSpan w:val="2"/>
          </w:tcPr>
          <w:p>
            <w:pPr>
              <w:pStyle w:val="18"/>
              <w:spacing w:before="139" w:line="191" w:lineRule="auto"/>
              <w:ind w:left="1893"/>
              <w:rPr>
                <w:rFonts w:hint="default"/>
              </w:rPr>
            </w:pPr>
            <w:r>
              <w:rPr>
                <w:spacing w:val="1"/>
              </w:rPr>
              <w:t>1,222.15</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1"/>
              <w:jc w:val="right"/>
              <w:rPr>
                <w:rFonts w:hint="default"/>
              </w:rPr>
            </w:pPr>
            <w:r>
              <w:rPr>
                <w:spacing w:val="1"/>
              </w:rPr>
              <w:t>1,222.15</w:t>
            </w:r>
          </w:p>
        </w:tc>
        <w:tc>
          <w:tcPr>
            <w:tcW w:w="2656" w:type="dxa"/>
            <w:gridSpan w:val="2"/>
          </w:tcPr>
          <w:p>
            <w:pPr>
              <w:pStyle w:val="18"/>
              <w:spacing w:before="140" w:line="191" w:lineRule="auto"/>
              <w:ind w:left="1893"/>
              <w:rPr>
                <w:rFonts w:hint="default"/>
              </w:rPr>
            </w:pPr>
            <w:r>
              <w:rPr>
                <w:spacing w:val="1"/>
              </w:rPr>
              <w:t>1,222.15</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1"/>
              <w:jc w:val="right"/>
              <w:rPr>
                <w:rFonts w:hint="default"/>
              </w:rPr>
            </w:pPr>
            <w:r>
              <w:rPr>
                <w:spacing w:val="1"/>
              </w:rPr>
              <w:t>1,222.15</w:t>
            </w:r>
          </w:p>
        </w:tc>
        <w:tc>
          <w:tcPr>
            <w:tcW w:w="2656" w:type="dxa"/>
            <w:gridSpan w:val="2"/>
          </w:tcPr>
          <w:p>
            <w:pPr>
              <w:pStyle w:val="18"/>
              <w:spacing w:before="142" w:line="191" w:lineRule="auto"/>
              <w:ind w:left="1893"/>
              <w:rPr>
                <w:rFonts w:hint="default"/>
              </w:rPr>
            </w:pPr>
            <w:r>
              <w:rPr>
                <w:spacing w:val="1"/>
              </w:rPr>
              <w:t>1,222.15</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8" w:lineRule="auto"/>
              <w:ind w:left="35"/>
              <w:rPr>
                <w:rFonts w:hint="default"/>
              </w:rPr>
            </w:pPr>
            <w:r>
              <w:rPr>
                <w:spacing w:val="7"/>
              </w:rPr>
              <w:t>保障农村学前教育学生正常用餐</w:t>
            </w:r>
          </w:p>
        </w:tc>
        <w:tc>
          <w:tcPr>
            <w:tcW w:w="5313" w:type="dxa"/>
            <w:gridSpan w:val="4"/>
          </w:tcPr>
          <w:p>
            <w:pPr>
              <w:pStyle w:val="18"/>
              <w:spacing w:before="42" w:line="228" w:lineRule="auto"/>
              <w:ind w:left="31"/>
              <w:rPr>
                <w:rFonts w:hint="default"/>
              </w:rPr>
            </w:pPr>
            <w:r>
              <w:rPr>
                <w:spacing w:val="7"/>
              </w:rPr>
              <w:t>保障农村学前教育学生正常用餐</w:t>
            </w:r>
          </w:p>
        </w:tc>
        <w:tc>
          <w:tcPr>
            <w:tcW w:w="3994" w:type="dxa"/>
            <w:gridSpan w:val="3"/>
          </w:tcPr>
          <w:p>
            <w:pPr>
              <w:pStyle w:val="18"/>
              <w:spacing w:before="42" w:line="228" w:lineRule="auto"/>
              <w:ind w:left="36"/>
              <w:rPr>
                <w:rFonts w:hint="default"/>
              </w:rPr>
            </w:pPr>
            <w:r>
              <w:rPr>
                <w:spacing w:val="7"/>
              </w:rPr>
              <w:t>保障农村学前教育学生正常用餐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2"/>
              <w:rPr>
                <w:rFonts w:hint="default"/>
              </w:rPr>
            </w:pPr>
            <w:r>
              <w:rPr>
                <w:spacing w:val="7"/>
              </w:rPr>
              <w:t>财政投入（元）</w:t>
            </w:r>
          </w:p>
        </w:tc>
        <w:tc>
          <w:tcPr>
            <w:tcW w:w="966" w:type="dxa"/>
          </w:tcPr>
          <w:p>
            <w:pPr>
              <w:pStyle w:val="18"/>
              <w:spacing w:before="117" w:line="229" w:lineRule="auto"/>
              <w:ind w:left="236"/>
              <w:rPr>
                <w:rFonts w:hint="default"/>
              </w:rPr>
            </w:pPr>
            <w:r>
              <w:t>元</w:t>
            </w:r>
          </w:p>
        </w:tc>
        <w:tc>
          <w:tcPr>
            <w:tcW w:w="1329" w:type="dxa"/>
          </w:tcPr>
          <w:p>
            <w:pPr>
              <w:pStyle w:val="18"/>
              <w:spacing w:before="179" w:line="127" w:lineRule="exact"/>
              <w:ind w:left="252"/>
              <w:rPr>
                <w:rFonts w:hint="default"/>
              </w:rPr>
            </w:pPr>
            <w:r>
              <w:rPr>
                <w:spacing w:val="20"/>
                <w:w w:val="127"/>
                <w:position w:val="-2"/>
              </w:rPr>
              <w:t>=</w:t>
            </w:r>
          </w:p>
        </w:tc>
        <w:tc>
          <w:tcPr>
            <w:tcW w:w="1329" w:type="dxa"/>
          </w:tcPr>
          <w:p>
            <w:pPr>
              <w:pStyle w:val="18"/>
              <w:spacing w:before="143" w:line="190" w:lineRule="auto"/>
              <w:ind w:left="690"/>
              <w:rPr>
                <w:rFonts w:hint="default"/>
              </w:rPr>
            </w:pPr>
            <w:r>
              <w:rPr>
                <w:spacing w:val="-1"/>
              </w:rPr>
              <w:t>16080</w:t>
            </w:r>
          </w:p>
        </w:tc>
        <w:tc>
          <w:tcPr>
            <w:tcW w:w="1329" w:type="dxa"/>
          </w:tcPr>
          <w:p>
            <w:pPr>
              <w:pStyle w:val="18"/>
              <w:spacing w:before="143" w:line="190" w:lineRule="auto"/>
              <w:ind w:left="691"/>
              <w:rPr>
                <w:rFonts w:hint="default"/>
              </w:rPr>
            </w:pPr>
            <w:r>
              <w:rPr>
                <w:spacing w:val="-1"/>
              </w:rPr>
              <w:t>16080</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6"/>
              </w:rPr>
              <w:t>受益学生人数</w:t>
            </w:r>
          </w:p>
        </w:tc>
        <w:tc>
          <w:tcPr>
            <w:tcW w:w="966" w:type="dxa"/>
          </w:tcPr>
          <w:p>
            <w:pPr>
              <w:pStyle w:val="18"/>
              <w:spacing w:before="117" w:line="231" w:lineRule="auto"/>
              <w:ind w:left="236"/>
              <w:rPr>
                <w:rFonts w:hint="default"/>
              </w:rPr>
            </w:pPr>
            <w:r>
              <w:t>人</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3" w:line="189" w:lineRule="auto"/>
              <w:ind w:left="932"/>
              <w:rPr>
                <w:rFonts w:hint="default"/>
              </w:rPr>
            </w:pPr>
            <w:r>
              <w:t>40</w:t>
            </w:r>
          </w:p>
        </w:tc>
        <w:tc>
          <w:tcPr>
            <w:tcW w:w="1329" w:type="dxa"/>
          </w:tcPr>
          <w:p>
            <w:pPr>
              <w:pStyle w:val="18"/>
              <w:spacing w:before="143" w:line="189" w:lineRule="auto"/>
              <w:ind w:left="932"/>
              <w:rPr>
                <w:rFonts w:hint="default"/>
              </w:rPr>
            </w:pPr>
            <w:r>
              <w:t>40</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1"/>
              <w:rPr>
                <w:rFonts w:hint="default"/>
              </w:rPr>
            </w:pPr>
            <w:r>
              <w:rPr>
                <w:spacing w:val="6"/>
              </w:rPr>
              <w:t>服务能力提升</w:t>
            </w:r>
          </w:p>
        </w:tc>
        <w:tc>
          <w:tcPr>
            <w:tcW w:w="966" w:type="dxa"/>
          </w:tcPr>
          <w:p>
            <w:pPr>
              <w:pStyle w:val="18"/>
              <w:spacing w:before="118" w:line="229" w:lineRule="auto"/>
              <w:ind w:left="235"/>
              <w:rPr>
                <w:rFonts w:hint="default"/>
              </w:rPr>
            </w:pPr>
            <w:r>
              <w:t>年</w:t>
            </w:r>
          </w:p>
        </w:tc>
        <w:tc>
          <w:tcPr>
            <w:tcW w:w="1329" w:type="dxa"/>
          </w:tcPr>
          <w:p>
            <w:pPr>
              <w:pStyle w:val="18"/>
              <w:spacing w:before="119" w:line="229" w:lineRule="auto"/>
              <w:ind w:left="240"/>
              <w:rPr>
                <w:rFonts w:hint="default"/>
              </w:rPr>
            </w:pPr>
            <w:r>
              <w:rPr>
                <w:spacing w:val="2"/>
              </w:rPr>
              <w:t>定性</w:t>
            </w:r>
          </w:p>
        </w:tc>
        <w:tc>
          <w:tcPr>
            <w:tcW w:w="1329" w:type="dxa"/>
          </w:tcPr>
          <w:p>
            <w:pPr>
              <w:pStyle w:val="18"/>
              <w:spacing w:before="118" w:line="229" w:lineRule="auto"/>
              <w:ind w:left="932"/>
              <w:rPr>
                <w:rFonts w:hint="default"/>
              </w:rPr>
            </w:pPr>
            <w:r>
              <w:rPr>
                <w:spacing w:val="2"/>
              </w:rPr>
              <w:t>优</w:t>
            </w:r>
          </w:p>
        </w:tc>
        <w:tc>
          <w:tcPr>
            <w:tcW w:w="1329" w:type="dxa"/>
          </w:tcPr>
          <w:p>
            <w:pPr>
              <w:pStyle w:val="18"/>
              <w:spacing w:before="145" w:line="190" w:lineRule="auto"/>
              <w:ind w:left="1032"/>
              <w:rPr>
                <w:rFonts w:hint="default"/>
              </w:rPr>
            </w:pPr>
            <w:r>
              <w:t>1</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2"/>
              <w:rPr>
                <w:rFonts w:hint="default"/>
              </w:rPr>
            </w:pPr>
            <w:r>
              <w:rPr>
                <w:spacing w:val="6"/>
              </w:rPr>
              <w:t>家长及学生满意度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3" w:lineRule="exact"/>
              <w:ind w:left="252"/>
              <w:rPr>
                <w:rFonts w:hint="default"/>
              </w:rPr>
            </w:pPr>
            <w:r>
              <w:rPr>
                <w:position w:val="1"/>
              </w:rPr>
              <w:t>≥</w:t>
            </w:r>
          </w:p>
        </w:tc>
        <w:tc>
          <w:tcPr>
            <w:tcW w:w="1329" w:type="dxa"/>
          </w:tcPr>
          <w:p>
            <w:pPr>
              <w:pStyle w:val="18"/>
              <w:spacing w:before="145" w:line="189" w:lineRule="auto"/>
              <w:ind w:left="933"/>
              <w:rPr>
                <w:rFonts w:hint="default"/>
              </w:rPr>
            </w:pPr>
            <w:r>
              <w:t>99</w:t>
            </w:r>
          </w:p>
        </w:tc>
        <w:tc>
          <w:tcPr>
            <w:tcW w:w="1329" w:type="dxa"/>
          </w:tcPr>
          <w:p>
            <w:pPr>
              <w:pStyle w:val="18"/>
              <w:spacing w:before="145" w:line="189" w:lineRule="auto"/>
              <w:ind w:left="933"/>
              <w:rPr>
                <w:rFonts w:hint="default"/>
              </w:rPr>
            </w:pPr>
            <w:r>
              <w:t>99</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8" w:line="227" w:lineRule="auto"/>
              <w:ind w:left="242"/>
              <w:rPr>
                <w:rFonts w:hint="default"/>
              </w:rPr>
            </w:pPr>
            <w:r>
              <w:rPr>
                <w:spacing w:val="7"/>
              </w:rPr>
              <w:t>人均价值（元）</w:t>
            </w:r>
          </w:p>
        </w:tc>
        <w:tc>
          <w:tcPr>
            <w:tcW w:w="966" w:type="dxa"/>
          </w:tcPr>
          <w:p>
            <w:pPr>
              <w:pStyle w:val="18"/>
              <w:spacing w:before="118" w:line="229" w:lineRule="auto"/>
              <w:ind w:left="236"/>
              <w:rPr>
                <w:rFonts w:hint="default"/>
              </w:rPr>
            </w:pPr>
            <w:r>
              <w:t>元</w:t>
            </w:r>
          </w:p>
        </w:tc>
        <w:tc>
          <w:tcPr>
            <w:tcW w:w="1329" w:type="dxa"/>
          </w:tcPr>
          <w:p>
            <w:pPr>
              <w:pStyle w:val="18"/>
              <w:spacing w:before="180" w:line="127" w:lineRule="exact"/>
              <w:ind w:left="252"/>
              <w:rPr>
                <w:rFonts w:hint="default"/>
              </w:rPr>
            </w:pPr>
            <w:r>
              <w:rPr>
                <w:spacing w:val="20"/>
                <w:w w:val="127"/>
                <w:position w:val="-2"/>
              </w:rPr>
              <w:t>=</w:t>
            </w:r>
          </w:p>
        </w:tc>
        <w:tc>
          <w:tcPr>
            <w:tcW w:w="1329" w:type="dxa"/>
          </w:tcPr>
          <w:p>
            <w:pPr>
              <w:pStyle w:val="18"/>
              <w:spacing w:before="145" w:line="189" w:lineRule="auto"/>
              <w:ind w:left="1016"/>
              <w:rPr>
                <w:rFonts w:hint="default"/>
              </w:rPr>
            </w:pPr>
            <w:r>
              <w:t>4</w:t>
            </w:r>
          </w:p>
        </w:tc>
        <w:tc>
          <w:tcPr>
            <w:tcW w:w="1329" w:type="dxa"/>
          </w:tcPr>
          <w:p>
            <w:pPr>
              <w:pStyle w:val="18"/>
              <w:spacing w:before="145" w:line="189" w:lineRule="auto"/>
              <w:ind w:left="1019"/>
              <w:rPr>
                <w:rFonts w:hint="default"/>
              </w:rPr>
            </w:pPr>
            <w:r>
              <w:t>4</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4"/>
              </w:rPr>
              <w:t>义务教育学生资助</w:t>
            </w:r>
            <w:r>
              <w:rPr>
                <w:spacing w:val="-25"/>
              </w:rPr>
              <w:t xml:space="preserve"> </w:t>
            </w:r>
            <w:r>
              <w:rPr>
                <w:spacing w:val="4"/>
              </w:rPr>
              <w:t>(中市)</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50023022T000002051681</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1"/>
              <w:jc w:val="right"/>
              <w:rPr>
                <w:rFonts w:hint="default"/>
              </w:rPr>
            </w:pPr>
            <w:r>
              <w:rPr>
                <w:spacing w:val="1"/>
              </w:rPr>
              <w:t>15,000.00</w:t>
            </w:r>
          </w:p>
        </w:tc>
        <w:tc>
          <w:tcPr>
            <w:tcW w:w="2656" w:type="dxa"/>
            <w:gridSpan w:val="2"/>
          </w:tcPr>
          <w:p>
            <w:pPr>
              <w:pStyle w:val="18"/>
              <w:spacing w:before="139" w:line="191" w:lineRule="auto"/>
              <w:ind w:left="1807"/>
              <w:rPr>
                <w:rFonts w:hint="default"/>
              </w:rPr>
            </w:pPr>
            <w:r>
              <w:rPr>
                <w:spacing w:val="1"/>
              </w:rPr>
              <w:t>15,000.00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1"/>
              <w:jc w:val="right"/>
              <w:rPr>
                <w:rFonts w:hint="default"/>
              </w:rPr>
            </w:pPr>
            <w:r>
              <w:rPr>
                <w:spacing w:val="1"/>
              </w:rPr>
              <w:t>15,000.00</w:t>
            </w:r>
          </w:p>
        </w:tc>
        <w:tc>
          <w:tcPr>
            <w:tcW w:w="2656" w:type="dxa"/>
            <w:gridSpan w:val="2"/>
          </w:tcPr>
          <w:p>
            <w:pPr>
              <w:pStyle w:val="18"/>
              <w:spacing w:before="140" w:line="191" w:lineRule="auto"/>
              <w:ind w:left="1807"/>
              <w:rPr>
                <w:rFonts w:hint="default"/>
              </w:rPr>
            </w:pPr>
            <w:r>
              <w:rPr>
                <w:spacing w:val="1"/>
              </w:rPr>
              <w:t>15,000.00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1"/>
              <w:jc w:val="right"/>
              <w:rPr>
                <w:rFonts w:hint="default"/>
              </w:rPr>
            </w:pPr>
            <w:r>
              <w:rPr>
                <w:spacing w:val="1"/>
              </w:rPr>
              <w:t>15,000.00</w:t>
            </w:r>
          </w:p>
        </w:tc>
        <w:tc>
          <w:tcPr>
            <w:tcW w:w="2656" w:type="dxa"/>
            <w:gridSpan w:val="2"/>
          </w:tcPr>
          <w:p>
            <w:pPr>
              <w:pStyle w:val="18"/>
              <w:spacing w:before="142" w:line="191" w:lineRule="auto"/>
              <w:ind w:left="1807"/>
              <w:rPr>
                <w:rFonts w:hint="default"/>
              </w:rPr>
            </w:pPr>
            <w:r>
              <w:rPr>
                <w:spacing w:val="1"/>
              </w:rPr>
              <w:t>15,000.00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35" w:lineRule="auto"/>
              <w:ind w:left="42" w:right="150" w:hanging="7"/>
              <w:rPr>
                <w:rFonts w:hint="default"/>
              </w:rPr>
            </w:pPr>
            <w:r>
              <w:rPr>
                <w:spacing w:val="6"/>
              </w:rPr>
              <w:t>认真落实贫困学生资助政策</w:t>
            </w:r>
            <w:r>
              <w:rPr>
                <w:spacing w:val="-17"/>
              </w:rPr>
              <w:t xml:space="preserve"> </w:t>
            </w:r>
            <w:r>
              <w:rPr>
                <w:spacing w:val="6"/>
              </w:rPr>
              <w:t>，确保学校每个贫困学生能享受资助</w:t>
            </w:r>
            <w:r>
              <w:rPr>
                <w:spacing w:val="-27"/>
              </w:rPr>
              <w:t xml:space="preserve"> </w:t>
            </w:r>
            <w:r>
              <w:rPr>
                <w:spacing w:val="6"/>
              </w:rPr>
              <w:t>，及时</w:t>
            </w:r>
            <w:r>
              <w:t xml:space="preserve"> </w:t>
            </w:r>
            <w:r>
              <w:rPr>
                <w:spacing w:val="5"/>
              </w:rPr>
              <w:t>资助金发放到位</w:t>
            </w:r>
          </w:p>
        </w:tc>
        <w:tc>
          <w:tcPr>
            <w:tcW w:w="5313" w:type="dxa"/>
            <w:gridSpan w:val="4"/>
          </w:tcPr>
          <w:p>
            <w:pPr>
              <w:pStyle w:val="18"/>
              <w:spacing w:before="42" w:line="235" w:lineRule="auto"/>
              <w:ind w:left="37" w:right="175" w:hanging="7"/>
              <w:rPr>
                <w:rFonts w:hint="default"/>
              </w:rPr>
            </w:pPr>
            <w:r>
              <w:rPr>
                <w:spacing w:val="6"/>
              </w:rPr>
              <w:t>认真落实贫困学生资助政策</w:t>
            </w:r>
            <w:r>
              <w:rPr>
                <w:spacing w:val="-19"/>
              </w:rPr>
              <w:t xml:space="preserve"> </w:t>
            </w:r>
            <w:r>
              <w:rPr>
                <w:spacing w:val="6"/>
              </w:rPr>
              <w:t>，确保学校每个贫困学生能享受资助</w:t>
            </w:r>
            <w:r>
              <w:rPr>
                <w:spacing w:val="-26"/>
              </w:rPr>
              <w:t xml:space="preserve"> </w:t>
            </w:r>
            <w:r>
              <w:rPr>
                <w:spacing w:val="6"/>
              </w:rPr>
              <w:t>，及</w:t>
            </w:r>
            <w:r>
              <w:t xml:space="preserve"> </w:t>
            </w:r>
            <w:r>
              <w:rPr>
                <w:spacing w:val="6"/>
              </w:rPr>
              <w:t>时资助金发放到位</w:t>
            </w:r>
          </w:p>
        </w:tc>
        <w:tc>
          <w:tcPr>
            <w:tcW w:w="3994" w:type="dxa"/>
            <w:gridSpan w:val="3"/>
          </w:tcPr>
          <w:p>
            <w:pPr>
              <w:pStyle w:val="18"/>
              <w:spacing w:before="42" w:line="235" w:lineRule="auto"/>
              <w:ind w:left="42" w:right="64" w:hanging="6"/>
              <w:rPr>
                <w:rFonts w:hint="default"/>
              </w:rPr>
            </w:pPr>
            <w:r>
              <w:rPr>
                <w:spacing w:val="7"/>
              </w:rPr>
              <w:t>认真落实贫困学生资助政策</w:t>
            </w:r>
            <w:r>
              <w:rPr>
                <w:spacing w:val="-35"/>
              </w:rPr>
              <w:t xml:space="preserve"> </w:t>
            </w:r>
            <w:r>
              <w:rPr>
                <w:spacing w:val="7"/>
              </w:rPr>
              <w:t>，确保学校每个</w:t>
            </w:r>
            <w:r>
              <w:rPr>
                <w:spacing w:val="6"/>
              </w:rPr>
              <w:t>贫困学生</w:t>
            </w:r>
            <w:r>
              <w:t xml:space="preserve"> </w:t>
            </w:r>
            <w:r>
              <w:rPr>
                <w:spacing w:val="7"/>
              </w:rPr>
              <w:t>能享受资助，及时资助金发放到位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贫困生人数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936"/>
              <w:rPr>
                <w:rFonts w:hint="default"/>
              </w:rPr>
            </w:pPr>
            <w:r>
              <w:rPr>
                <w:spacing w:val="-2"/>
              </w:rPr>
              <w:t>59</w:t>
            </w:r>
          </w:p>
        </w:tc>
        <w:tc>
          <w:tcPr>
            <w:tcW w:w="1329" w:type="dxa"/>
          </w:tcPr>
          <w:p>
            <w:pPr>
              <w:pStyle w:val="18"/>
              <w:spacing w:before="144" w:line="189" w:lineRule="auto"/>
              <w:ind w:left="936"/>
              <w:rPr>
                <w:rFonts w:hint="default"/>
              </w:rPr>
            </w:pPr>
            <w:r>
              <w:rPr>
                <w:spacing w:val="-2"/>
              </w:rPr>
              <w:t>59</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5"/>
              </w:rPr>
              <w:t>人均值</w:t>
            </w:r>
          </w:p>
        </w:tc>
        <w:tc>
          <w:tcPr>
            <w:tcW w:w="966" w:type="dxa"/>
          </w:tcPr>
          <w:p>
            <w:pPr>
              <w:pStyle w:val="18"/>
              <w:spacing w:before="116" w:line="229" w:lineRule="auto"/>
              <w:ind w:left="236"/>
              <w:rPr>
                <w:rFonts w:hint="default"/>
              </w:rPr>
            </w:pPr>
            <w:r>
              <w:t>元</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3" w:line="189" w:lineRule="auto"/>
              <w:ind w:left="851"/>
              <w:rPr>
                <w:rFonts w:hint="default"/>
              </w:rPr>
            </w:pPr>
            <w:r>
              <w:t>200</w:t>
            </w:r>
          </w:p>
        </w:tc>
        <w:tc>
          <w:tcPr>
            <w:tcW w:w="1329" w:type="dxa"/>
          </w:tcPr>
          <w:p>
            <w:pPr>
              <w:pStyle w:val="18"/>
              <w:spacing w:before="143" w:line="189" w:lineRule="auto"/>
              <w:ind w:left="851"/>
              <w:rPr>
                <w:rFonts w:hint="default"/>
              </w:rPr>
            </w:pPr>
            <w:r>
              <w:t>200</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8"/>
              <w:rPr>
                <w:rFonts w:hint="default"/>
              </w:rPr>
            </w:pPr>
            <w:r>
              <w:rPr>
                <w:spacing w:val="5"/>
              </w:rPr>
              <w:t>资助总金额</w:t>
            </w:r>
          </w:p>
        </w:tc>
        <w:tc>
          <w:tcPr>
            <w:tcW w:w="966" w:type="dxa"/>
          </w:tcPr>
          <w:p>
            <w:pPr>
              <w:pStyle w:val="18"/>
              <w:spacing w:before="119" w:line="229" w:lineRule="auto"/>
              <w:ind w:left="236"/>
              <w:rPr>
                <w:rFonts w:hint="default"/>
              </w:rPr>
            </w:pPr>
            <w:r>
              <w:t>元</w:t>
            </w:r>
          </w:p>
        </w:tc>
        <w:tc>
          <w:tcPr>
            <w:tcW w:w="1329" w:type="dxa"/>
          </w:tcPr>
          <w:p>
            <w:pPr>
              <w:pStyle w:val="18"/>
              <w:spacing w:before="119" w:line="213" w:lineRule="exact"/>
              <w:ind w:left="252"/>
              <w:rPr>
                <w:rFonts w:hint="default"/>
              </w:rPr>
            </w:pPr>
            <w:r>
              <w:rPr>
                <w:position w:val="1"/>
              </w:rPr>
              <w:t>≥</w:t>
            </w:r>
          </w:p>
        </w:tc>
        <w:tc>
          <w:tcPr>
            <w:tcW w:w="1329" w:type="dxa"/>
          </w:tcPr>
          <w:p>
            <w:pPr>
              <w:pStyle w:val="18"/>
              <w:spacing w:before="145" w:line="190" w:lineRule="auto"/>
              <w:ind w:left="690"/>
              <w:rPr>
                <w:rFonts w:hint="default"/>
              </w:rPr>
            </w:pPr>
            <w:r>
              <w:rPr>
                <w:spacing w:val="-1"/>
              </w:rPr>
              <w:t>15000</w:t>
            </w:r>
          </w:p>
        </w:tc>
        <w:tc>
          <w:tcPr>
            <w:tcW w:w="1329" w:type="dxa"/>
          </w:tcPr>
          <w:p>
            <w:pPr>
              <w:pStyle w:val="18"/>
              <w:spacing w:before="145" w:line="190" w:lineRule="auto"/>
              <w:ind w:left="691"/>
              <w:rPr>
                <w:rFonts w:hint="default"/>
              </w:rPr>
            </w:pPr>
            <w:r>
              <w:rPr>
                <w:spacing w:val="-1"/>
              </w:rPr>
              <w:t>15000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1029"/>
              <w:rPr>
                <w:rFonts w:hint="default"/>
              </w:rPr>
            </w:pPr>
            <w:r>
              <w:t>1</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6"/>
              </w:rPr>
              <w:t>家长满意度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6"/>
              </w:rPr>
              <w:t>2023年学前教育资助</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50023023T000002908521</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1"/>
              <w:jc w:val="right"/>
              <w:rPr>
                <w:rFonts w:hint="default"/>
              </w:rPr>
            </w:pPr>
            <w:r>
              <w:rPr>
                <w:spacing w:val="1"/>
              </w:rPr>
              <w:t>10,000.00</w:t>
            </w:r>
          </w:p>
        </w:tc>
        <w:tc>
          <w:tcPr>
            <w:tcW w:w="2656" w:type="dxa"/>
            <w:gridSpan w:val="2"/>
          </w:tcPr>
          <w:p>
            <w:pPr>
              <w:pStyle w:val="18"/>
              <w:spacing w:before="139" w:line="191" w:lineRule="auto"/>
              <w:ind w:left="1807"/>
              <w:rPr>
                <w:rFonts w:hint="default"/>
              </w:rPr>
            </w:pPr>
            <w:r>
              <w:rPr>
                <w:spacing w:val="1"/>
              </w:rPr>
              <w:t>10,000.00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1"/>
              <w:jc w:val="right"/>
              <w:rPr>
                <w:rFonts w:hint="default"/>
              </w:rPr>
            </w:pPr>
            <w:r>
              <w:rPr>
                <w:spacing w:val="1"/>
              </w:rPr>
              <w:t>10,000.00</w:t>
            </w:r>
          </w:p>
        </w:tc>
        <w:tc>
          <w:tcPr>
            <w:tcW w:w="2656" w:type="dxa"/>
            <w:gridSpan w:val="2"/>
          </w:tcPr>
          <w:p>
            <w:pPr>
              <w:pStyle w:val="18"/>
              <w:spacing w:before="140" w:line="191" w:lineRule="auto"/>
              <w:ind w:left="1807"/>
              <w:rPr>
                <w:rFonts w:hint="default"/>
              </w:rPr>
            </w:pPr>
            <w:r>
              <w:rPr>
                <w:spacing w:val="1"/>
              </w:rPr>
              <w:t>10,000.00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1"/>
              <w:jc w:val="right"/>
              <w:rPr>
                <w:rFonts w:hint="default"/>
              </w:rPr>
            </w:pPr>
            <w:r>
              <w:rPr>
                <w:spacing w:val="1"/>
              </w:rPr>
              <w:t>10,000.00</w:t>
            </w:r>
          </w:p>
        </w:tc>
        <w:tc>
          <w:tcPr>
            <w:tcW w:w="2656" w:type="dxa"/>
            <w:gridSpan w:val="2"/>
          </w:tcPr>
          <w:p>
            <w:pPr>
              <w:pStyle w:val="18"/>
              <w:spacing w:before="142" w:line="191" w:lineRule="auto"/>
              <w:ind w:left="1807"/>
              <w:rPr>
                <w:rFonts w:hint="default"/>
              </w:rPr>
            </w:pPr>
            <w:r>
              <w:rPr>
                <w:spacing w:val="1"/>
              </w:rPr>
              <w:t>10,000.00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35" w:lineRule="auto"/>
              <w:ind w:left="42" w:right="150" w:hanging="7"/>
              <w:rPr>
                <w:rFonts w:hint="default"/>
              </w:rPr>
            </w:pPr>
            <w:r>
              <w:rPr>
                <w:spacing w:val="6"/>
              </w:rPr>
              <w:t>认真落实贫困学生资助政策</w:t>
            </w:r>
            <w:r>
              <w:rPr>
                <w:spacing w:val="-17"/>
              </w:rPr>
              <w:t xml:space="preserve"> </w:t>
            </w:r>
            <w:r>
              <w:rPr>
                <w:spacing w:val="6"/>
              </w:rPr>
              <w:t>，确保学校每个贫困学生能享受资助</w:t>
            </w:r>
            <w:r>
              <w:rPr>
                <w:spacing w:val="-27"/>
              </w:rPr>
              <w:t xml:space="preserve"> </w:t>
            </w:r>
            <w:r>
              <w:rPr>
                <w:spacing w:val="6"/>
              </w:rPr>
              <w:t>，及时</w:t>
            </w:r>
            <w:r>
              <w:t xml:space="preserve"> </w:t>
            </w:r>
            <w:r>
              <w:rPr>
                <w:spacing w:val="5"/>
              </w:rPr>
              <w:t>资助金发放到位</w:t>
            </w:r>
          </w:p>
        </w:tc>
        <w:tc>
          <w:tcPr>
            <w:tcW w:w="5313" w:type="dxa"/>
            <w:gridSpan w:val="4"/>
          </w:tcPr>
          <w:p>
            <w:pPr>
              <w:pStyle w:val="18"/>
              <w:spacing w:before="42" w:line="235" w:lineRule="auto"/>
              <w:ind w:left="37" w:right="175" w:hanging="7"/>
              <w:rPr>
                <w:rFonts w:hint="default"/>
              </w:rPr>
            </w:pPr>
            <w:r>
              <w:rPr>
                <w:spacing w:val="6"/>
              </w:rPr>
              <w:t>认真落实贫困学生资助政策</w:t>
            </w:r>
            <w:r>
              <w:rPr>
                <w:spacing w:val="-19"/>
              </w:rPr>
              <w:t xml:space="preserve"> </w:t>
            </w:r>
            <w:r>
              <w:rPr>
                <w:spacing w:val="6"/>
              </w:rPr>
              <w:t>，确保学校每个贫困学生能享受资助</w:t>
            </w:r>
            <w:r>
              <w:rPr>
                <w:spacing w:val="-26"/>
              </w:rPr>
              <w:t xml:space="preserve"> </w:t>
            </w:r>
            <w:r>
              <w:rPr>
                <w:spacing w:val="6"/>
              </w:rPr>
              <w:t>，及</w:t>
            </w:r>
            <w:r>
              <w:t xml:space="preserve"> </w:t>
            </w:r>
            <w:r>
              <w:rPr>
                <w:spacing w:val="6"/>
              </w:rPr>
              <w:t>时资助金发放到位</w:t>
            </w:r>
          </w:p>
        </w:tc>
        <w:tc>
          <w:tcPr>
            <w:tcW w:w="3994" w:type="dxa"/>
            <w:gridSpan w:val="3"/>
          </w:tcPr>
          <w:p>
            <w:pPr>
              <w:pStyle w:val="18"/>
              <w:spacing w:before="42" w:line="235" w:lineRule="auto"/>
              <w:ind w:left="42" w:right="64" w:hanging="6"/>
              <w:rPr>
                <w:rFonts w:hint="default"/>
              </w:rPr>
            </w:pPr>
            <w:r>
              <w:rPr>
                <w:spacing w:val="7"/>
              </w:rPr>
              <w:t>认真落实贫困学生资助政策</w:t>
            </w:r>
            <w:r>
              <w:rPr>
                <w:spacing w:val="-35"/>
              </w:rPr>
              <w:t xml:space="preserve"> </w:t>
            </w:r>
            <w:r>
              <w:rPr>
                <w:spacing w:val="7"/>
              </w:rPr>
              <w:t>，确保学校每个</w:t>
            </w:r>
            <w:r>
              <w:rPr>
                <w:spacing w:val="6"/>
              </w:rPr>
              <w:t>贫困学生</w:t>
            </w:r>
            <w:r>
              <w:t xml:space="preserve"> </w:t>
            </w:r>
            <w:r>
              <w:rPr>
                <w:spacing w:val="7"/>
              </w:rPr>
              <w:t>能享受资助，资助金已发放到位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6"/>
              </w:rPr>
              <w:t>贫困生人数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935"/>
              <w:rPr>
                <w:rFonts w:hint="default"/>
              </w:rPr>
            </w:pPr>
            <w:r>
              <w:rPr>
                <w:spacing w:val="-1"/>
              </w:rPr>
              <w:t>20</w:t>
            </w:r>
          </w:p>
        </w:tc>
        <w:tc>
          <w:tcPr>
            <w:tcW w:w="1329" w:type="dxa"/>
          </w:tcPr>
          <w:p>
            <w:pPr>
              <w:pStyle w:val="18"/>
              <w:spacing w:before="144" w:line="189" w:lineRule="auto"/>
              <w:ind w:left="935"/>
              <w:rPr>
                <w:rFonts w:hint="default"/>
              </w:rPr>
            </w:pPr>
            <w:r>
              <w:rPr>
                <w:spacing w:val="-1"/>
              </w:rPr>
              <w:t>20</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2"/>
              <w:rPr>
                <w:rFonts w:hint="default"/>
              </w:rPr>
            </w:pPr>
            <w:r>
              <w:rPr>
                <w:spacing w:val="5"/>
              </w:rPr>
              <w:t>人均值</w:t>
            </w:r>
          </w:p>
        </w:tc>
        <w:tc>
          <w:tcPr>
            <w:tcW w:w="966" w:type="dxa"/>
          </w:tcPr>
          <w:p>
            <w:pPr>
              <w:pStyle w:val="18"/>
              <w:spacing w:before="116" w:line="229" w:lineRule="auto"/>
              <w:ind w:left="236"/>
              <w:rPr>
                <w:rFonts w:hint="default"/>
              </w:rPr>
            </w:pPr>
            <w:r>
              <w:t>元</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2" w:line="190" w:lineRule="auto"/>
              <w:ind w:left="777"/>
              <w:rPr>
                <w:rFonts w:hint="default"/>
              </w:rPr>
            </w:pPr>
            <w:r>
              <w:rPr>
                <w:spacing w:val="-2"/>
              </w:rPr>
              <w:t>1075</w:t>
            </w:r>
          </w:p>
        </w:tc>
        <w:tc>
          <w:tcPr>
            <w:tcW w:w="1329" w:type="dxa"/>
          </w:tcPr>
          <w:p>
            <w:pPr>
              <w:pStyle w:val="18"/>
              <w:spacing w:before="142" w:line="190" w:lineRule="auto"/>
              <w:ind w:left="777"/>
              <w:rPr>
                <w:rFonts w:hint="default"/>
              </w:rPr>
            </w:pPr>
            <w:r>
              <w:rPr>
                <w:spacing w:val="-2"/>
              </w:rPr>
              <w:t>1075</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8"/>
              <w:rPr>
                <w:rFonts w:hint="default"/>
              </w:rPr>
            </w:pPr>
            <w:r>
              <w:rPr>
                <w:spacing w:val="5"/>
              </w:rPr>
              <w:t>资助总金额</w:t>
            </w:r>
          </w:p>
        </w:tc>
        <w:tc>
          <w:tcPr>
            <w:tcW w:w="966" w:type="dxa"/>
          </w:tcPr>
          <w:p>
            <w:pPr>
              <w:pStyle w:val="18"/>
              <w:spacing w:before="119" w:line="229" w:lineRule="auto"/>
              <w:ind w:left="236"/>
              <w:rPr>
                <w:rFonts w:hint="default"/>
              </w:rPr>
            </w:pPr>
            <w:r>
              <w:t>元</w:t>
            </w:r>
          </w:p>
        </w:tc>
        <w:tc>
          <w:tcPr>
            <w:tcW w:w="1329" w:type="dxa"/>
          </w:tcPr>
          <w:p>
            <w:pPr>
              <w:pStyle w:val="18"/>
              <w:spacing w:before="119" w:line="213" w:lineRule="exact"/>
              <w:ind w:left="252"/>
              <w:rPr>
                <w:rFonts w:hint="default"/>
              </w:rPr>
            </w:pPr>
            <w:r>
              <w:rPr>
                <w:position w:val="1"/>
              </w:rPr>
              <w:t>≥</w:t>
            </w:r>
          </w:p>
        </w:tc>
        <w:tc>
          <w:tcPr>
            <w:tcW w:w="1329" w:type="dxa"/>
          </w:tcPr>
          <w:p>
            <w:pPr>
              <w:pStyle w:val="18"/>
              <w:spacing w:before="145" w:line="190" w:lineRule="auto"/>
              <w:ind w:left="690"/>
              <w:rPr>
                <w:rFonts w:hint="default"/>
              </w:rPr>
            </w:pPr>
            <w:r>
              <w:rPr>
                <w:spacing w:val="-1"/>
              </w:rPr>
              <w:t>10000</w:t>
            </w:r>
          </w:p>
        </w:tc>
        <w:tc>
          <w:tcPr>
            <w:tcW w:w="1329" w:type="dxa"/>
          </w:tcPr>
          <w:p>
            <w:pPr>
              <w:pStyle w:val="18"/>
              <w:spacing w:before="145" w:line="190" w:lineRule="auto"/>
              <w:ind w:left="691"/>
              <w:rPr>
                <w:rFonts w:hint="default"/>
              </w:rPr>
            </w:pPr>
            <w:r>
              <w:rPr>
                <w:spacing w:val="-1"/>
              </w:rPr>
              <w:t>10000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7" w:line="229" w:lineRule="auto"/>
              <w:ind w:left="235"/>
              <w:rPr>
                <w:rFonts w:hint="default"/>
              </w:rPr>
            </w:pPr>
            <w:r>
              <w:t>年</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1029"/>
              <w:rPr>
                <w:rFonts w:hint="default"/>
              </w:rPr>
            </w:pPr>
            <w:r>
              <w:t>1</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6"/>
              </w:rPr>
              <w:t>家长满意度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2" w:line="227" w:lineRule="auto"/>
              <w:jc w:val="right"/>
              <w:rPr>
                <w:rFonts w:hint="default"/>
              </w:rPr>
            </w:pPr>
            <w:r>
              <w:rPr>
                <w:spacing w:val="-3"/>
              </w:rPr>
              <w:t>督导评估、考试考务、应急保</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50023023T000003064159</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39" w:line="191" w:lineRule="auto"/>
              <w:ind w:right="21"/>
              <w:jc w:val="right"/>
              <w:rPr>
                <w:rFonts w:hint="default"/>
              </w:rPr>
            </w:pPr>
            <w:r>
              <w:rPr>
                <w:spacing w:val="1"/>
              </w:rPr>
              <w:t>10,000.00</w:t>
            </w:r>
          </w:p>
        </w:tc>
        <w:tc>
          <w:tcPr>
            <w:tcW w:w="2656" w:type="dxa"/>
            <w:gridSpan w:val="2"/>
          </w:tcPr>
          <w:p>
            <w:pPr>
              <w:pStyle w:val="18"/>
              <w:spacing w:before="139" w:line="191" w:lineRule="auto"/>
              <w:ind w:left="1807"/>
              <w:rPr>
                <w:rFonts w:hint="default"/>
              </w:rPr>
            </w:pPr>
            <w:r>
              <w:rPr>
                <w:spacing w:val="1"/>
              </w:rPr>
              <w:t>10,000.00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0" w:line="191" w:lineRule="auto"/>
              <w:ind w:right="21"/>
              <w:jc w:val="right"/>
              <w:rPr>
                <w:rFonts w:hint="default"/>
              </w:rPr>
            </w:pPr>
            <w:r>
              <w:rPr>
                <w:spacing w:val="1"/>
              </w:rPr>
              <w:t>10,000.00</w:t>
            </w:r>
          </w:p>
        </w:tc>
        <w:tc>
          <w:tcPr>
            <w:tcW w:w="2656" w:type="dxa"/>
            <w:gridSpan w:val="2"/>
          </w:tcPr>
          <w:p>
            <w:pPr>
              <w:pStyle w:val="18"/>
              <w:spacing w:before="140" w:line="191" w:lineRule="auto"/>
              <w:ind w:left="1807"/>
              <w:rPr>
                <w:rFonts w:hint="default"/>
              </w:rPr>
            </w:pPr>
            <w:r>
              <w:rPr>
                <w:spacing w:val="1"/>
              </w:rPr>
              <w:t>10,000.00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2" w:line="191" w:lineRule="auto"/>
              <w:ind w:right="21"/>
              <w:jc w:val="right"/>
              <w:rPr>
                <w:rFonts w:hint="default"/>
              </w:rPr>
            </w:pPr>
            <w:r>
              <w:rPr>
                <w:spacing w:val="1"/>
              </w:rPr>
              <w:t>10,000.00</w:t>
            </w:r>
          </w:p>
        </w:tc>
        <w:tc>
          <w:tcPr>
            <w:tcW w:w="2656" w:type="dxa"/>
            <w:gridSpan w:val="2"/>
          </w:tcPr>
          <w:p>
            <w:pPr>
              <w:pStyle w:val="18"/>
              <w:spacing w:before="142" w:line="191" w:lineRule="auto"/>
              <w:ind w:left="1807"/>
              <w:rPr>
                <w:rFonts w:hint="default"/>
              </w:rPr>
            </w:pPr>
            <w:r>
              <w:rPr>
                <w:spacing w:val="1"/>
              </w:rPr>
              <w:t>10,000.00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28" w:lineRule="auto"/>
              <w:ind w:left="40"/>
              <w:rPr>
                <w:rFonts w:hint="default"/>
              </w:rPr>
            </w:pPr>
            <w:r>
              <w:rPr>
                <w:spacing w:val="7"/>
              </w:rPr>
              <w:t>"本项目主要是将公用费用于学校日常公用开支</w:t>
            </w:r>
          </w:p>
        </w:tc>
        <w:tc>
          <w:tcPr>
            <w:tcW w:w="5313" w:type="dxa"/>
            <w:gridSpan w:val="4"/>
          </w:tcPr>
          <w:p>
            <w:pPr>
              <w:pStyle w:val="18"/>
              <w:spacing w:before="42" w:line="228" w:lineRule="auto"/>
              <w:ind w:left="36"/>
              <w:rPr>
                <w:rFonts w:hint="default"/>
              </w:rPr>
            </w:pPr>
            <w:r>
              <w:rPr>
                <w:spacing w:val="7"/>
              </w:rPr>
              <w:t>"本项目主要是将公用费用于学校日常公用开支</w:t>
            </w:r>
          </w:p>
        </w:tc>
        <w:tc>
          <w:tcPr>
            <w:tcW w:w="3994" w:type="dxa"/>
            <w:gridSpan w:val="3"/>
          </w:tcPr>
          <w:p>
            <w:pPr>
              <w:pStyle w:val="18"/>
              <w:spacing w:before="42" w:line="235" w:lineRule="auto"/>
              <w:ind w:left="53" w:right="44" w:hanging="17"/>
              <w:rPr>
                <w:rFonts w:hint="default"/>
              </w:rPr>
            </w:pPr>
            <w:r>
              <w:rPr>
                <w:spacing w:val="6"/>
              </w:rPr>
              <w:t>本项目主要是将公用费用于学校日常公用开支</w:t>
            </w:r>
            <w:r>
              <w:rPr>
                <w:spacing w:val="3"/>
              </w:rPr>
              <w:t xml:space="preserve"> </w:t>
            </w:r>
            <w:r>
              <w:rPr>
                <w:spacing w:val="6"/>
              </w:rPr>
              <w:t>，本年</w:t>
            </w:r>
            <w:r>
              <w:t xml:space="preserve"> </w:t>
            </w:r>
            <w:r>
              <w:rPr>
                <w:spacing w:val="4"/>
              </w:rPr>
              <w:t>已全完成绩效目标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师生人数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851"/>
              <w:rPr>
                <w:rFonts w:hint="default"/>
              </w:rPr>
            </w:pPr>
            <w:r>
              <w:t>267</w:t>
            </w:r>
          </w:p>
        </w:tc>
        <w:tc>
          <w:tcPr>
            <w:tcW w:w="1329" w:type="dxa"/>
          </w:tcPr>
          <w:p>
            <w:pPr>
              <w:pStyle w:val="18"/>
              <w:spacing w:before="144" w:line="189" w:lineRule="auto"/>
              <w:ind w:left="851"/>
              <w:rPr>
                <w:rFonts w:hint="default"/>
              </w:rPr>
            </w:pPr>
            <w:r>
              <w:t>267</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7" w:lineRule="auto"/>
              <w:jc w:val="right"/>
              <w:rPr>
                <w:rFonts w:hint="default"/>
              </w:rPr>
            </w:pPr>
            <w:r>
              <w:rPr>
                <w:spacing w:val="-2"/>
              </w:rPr>
              <w:t>评估考试考务培训通过</w:t>
            </w:r>
          </w:p>
        </w:tc>
        <w:tc>
          <w:tcPr>
            <w:tcW w:w="966" w:type="dxa"/>
          </w:tcPr>
          <w:p>
            <w:pPr>
              <w:pStyle w:val="18"/>
              <w:spacing w:before="116" w:line="216" w:lineRule="exact"/>
              <w:ind w:left="230"/>
              <w:rPr>
                <w:rFonts w:hint="default"/>
              </w:rPr>
            </w:pPr>
            <w:r>
              <w:rPr>
                <w:spacing w:val="1"/>
                <w:position w:val="1"/>
              </w:rPr>
              <w:t>%</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3" w:line="189" w:lineRule="auto"/>
              <w:ind w:left="933"/>
              <w:rPr>
                <w:rFonts w:hint="default"/>
              </w:rPr>
            </w:pPr>
            <w:r>
              <w:t>99</w:t>
            </w:r>
          </w:p>
        </w:tc>
        <w:tc>
          <w:tcPr>
            <w:tcW w:w="1329" w:type="dxa"/>
          </w:tcPr>
          <w:p>
            <w:pPr>
              <w:pStyle w:val="18"/>
              <w:spacing w:before="143" w:line="189" w:lineRule="auto"/>
              <w:ind w:left="933"/>
              <w:rPr>
                <w:rFonts w:hint="default"/>
              </w:rPr>
            </w:pPr>
            <w:r>
              <w:t>99</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jc w:val="right"/>
              <w:rPr>
                <w:rFonts w:hint="default"/>
              </w:rPr>
            </w:pPr>
            <w:r>
              <w:rPr>
                <w:spacing w:val="-2"/>
              </w:rPr>
              <w:t>办公、邮电、水电、工</w:t>
            </w:r>
          </w:p>
        </w:tc>
        <w:tc>
          <w:tcPr>
            <w:tcW w:w="966" w:type="dxa"/>
          </w:tcPr>
          <w:p>
            <w:pPr>
              <w:rPr>
                <w:rFonts w:hint="default" w:ascii="Arial"/>
                <w:sz w:val="21"/>
              </w:rPr>
            </w:pPr>
          </w:p>
        </w:tc>
        <w:tc>
          <w:tcPr>
            <w:tcW w:w="1329" w:type="dxa"/>
          </w:tcPr>
          <w:p>
            <w:pPr>
              <w:pStyle w:val="18"/>
              <w:spacing w:before="119" w:line="229" w:lineRule="auto"/>
              <w:ind w:left="240"/>
              <w:rPr>
                <w:rFonts w:hint="default"/>
              </w:rPr>
            </w:pPr>
            <w:r>
              <w:rPr>
                <w:spacing w:val="2"/>
              </w:rPr>
              <w:t>定性</w:t>
            </w:r>
          </w:p>
        </w:tc>
        <w:tc>
          <w:tcPr>
            <w:tcW w:w="1329" w:type="dxa"/>
          </w:tcPr>
          <w:p>
            <w:pPr>
              <w:pStyle w:val="18"/>
              <w:spacing w:before="118" w:line="229" w:lineRule="auto"/>
              <w:ind w:left="422"/>
              <w:rPr>
                <w:rFonts w:hint="default"/>
              </w:rPr>
            </w:pPr>
            <w:r>
              <w:rPr>
                <w:spacing w:val="6"/>
              </w:rPr>
              <w:t>有效改善</w:t>
            </w:r>
          </w:p>
        </w:tc>
        <w:tc>
          <w:tcPr>
            <w:tcW w:w="1329" w:type="dxa"/>
          </w:tcPr>
          <w:p>
            <w:pPr>
              <w:pStyle w:val="18"/>
              <w:spacing w:before="145" w:line="190" w:lineRule="auto"/>
              <w:ind w:left="1032"/>
              <w:rPr>
                <w:rFonts w:hint="default"/>
              </w:rPr>
            </w:pPr>
            <w:r>
              <w:t>1</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8" w:line="229" w:lineRule="auto"/>
              <w:ind w:left="241"/>
              <w:rPr>
                <w:rFonts w:hint="default"/>
              </w:rPr>
            </w:pPr>
            <w:r>
              <w:rPr>
                <w:spacing w:val="6"/>
              </w:rPr>
              <w:t>环保节能低碳</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8" w:line="229" w:lineRule="auto"/>
              <w:ind w:left="422"/>
              <w:rPr>
                <w:rFonts w:hint="default"/>
              </w:rPr>
            </w:pPr>
            <w:r>
              <w:rPr>
                <w:spacing w:val="6"/>
              </w:rPr>
              <w:t>有所增加</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4"/>
              <w:rPr>
                <w:rFonts w:hint="default"/>
              </w:rPr>
            </w:pPr>
            <w:r>
              <w:rPr>
                <w:spacing w:val="6"/>
              </w:rPr>
              <w:t>师生员工满意度情况</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99</w:t>
            </w:r>
          </w:p>
        </w:tc>
        <w:tc>
          <w:tcPr>
            <w:tcW w:w="1329" w:type="dxa"/>
          </w:tcPr>
          <w:p>
            <w:pPr>
              <w:pStyle w:val="18"/>
              <w:spacing w:before="145" w:line="189" w:lineRule="auto"/>
              <w:ind w:left="933"/>
              <w:rPr>
                <w:rFonts w:hint="default"/>
              </w:rPr>
            </w:pPr>
            <w:r>
              <w:t>99</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rPr>
          <w:rFonts w:hint="default" w:ascii="Arial"/>
          <w:sz w:val="21"/>
        </w:rPr>
      </w:pPr>
    </w:p>
    <w:p>
      <w:pPr>
        <w:rPr>
          <w:rFonts w:hint="default" w:ascii="Arial" w:hAnsi="Arial" w:eastAsia="Arial" w:cs="Arial"/>
          <w:sz w:val="21"/>
          <w:szCs w:val="21"/>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7"/>
              <w:rPr>
                <w:rFonts w:hint="default"/>
              </w:rPr>
            </w:pPr>
            <w:r>
              <w:rPr>
                <w:spacing w:val="7"/>
              </w:rPr>
              <w:t>义务教育学生营养午餐</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9" w:line="189" w:lineRule="auto"/>
              <w:ind w:left="240"/>
              <w:rPr>
                <w:rFonts w:hint="default"/>
              </w:rPr>
            </w:pPr>
            <w:r>
              <w:rPr>
                <w:spacing w:val="3"/>
              </w:rPr>
              <w:t>50023023T000003487024</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9" w:line="189" w:lineRule="auto"/>
              <w:ind w:left="242"/>
              <w:rPr>
                <w:rFonts w:hint="default"/>
              </w:rPr>
            </w:pPr>
            <w:r>
              <w:rPr>
                <w:spacing w:val="2"/>
              </w:rPr>
              <w:t>96.06</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40" w:line="190" w:lineRule="auto"/>
              <w:ind w:right="22"/>
              <w:jc w:val="right"/>
              <w:rPr>
                <w:rFonts w:hint="default"/>
              </w:rPr>
            </w:pPr>
            <w:r>
              <w:rPr>
                <w:spacing w:val="2"/>
              </w:rPr>
              <w:t>229,600.00</w:t>
            </w:r>
          </w:p>
        </w:tc>
        <w:tc>
          <w:tcPr>
            <w:tcW w:w="2656" w:type="dxa"/>
            <w:gridSpan w:val="2"/>
          </w:tcPr>
          <w:p>
            <w:pPr>
              <w:pStyle w:val="18"/>
              <w:spacing w:before="139" w:line="191" w:lineRule="auto"/>
              <w:ind w:left="1723"/>
              <w:rPr>
                <w:rFonts w:hint="default"/>
              </w:rPr>
            </w:pPr>
            <w:r>
              <w:rPr>
                <w:spacing w:val="1"/>
              </w:rPr>
              <w:t>139,148.35</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1" w:line="190" w:lineRule="auto"/>
              <w:ind w:right="22"/>
              <w:jc w:val="right"/>
              <w:rPr>
                <w:rFonts w:hint="default"/>
              </w:rPr>
            </w:pPr>
            <w:r>
              <w:rPr>
                <w:spacing w:val="2"/>
              </w:rPr>
              <w:t>229,600.00</w:t>
            </w:r>
          </w:p>
        </w:tc>
        <w:tc>
          <w:tcPr>
            <w:tcW w:w="2656" w:type="dxa"/>
            <w:gridSpan w:val="2"/>
          </w:tcPr>
          <w:p>
            <w:pPr>
              <w:pStyle w:val="18"/>
              <w:spacing w:before="140" w:line="191" w:lineRule="auto"/>
              <w:ind w:left="1723"/>
              <w:rPr>
                <w:rFonts w:hint="default"/>
              </w:rPr>
            </w:pPr>
            <w:r>
              <w:rPr>
                <w:spacing w:val="1"/>
              </w:rPr>
              <w:t>139,148.35</w:t>
            </w:r>
          </w:p>
        </w:tc>
        <w:tc>
          <w:tcPr>
            <w:tcW w:w="1329" w:type="dxa"/>
          </w:tcPr>
          <w:p>
            <w:pPr>
              <w:pStyle w:val="18"/>
              <w:spacing w:before="141" w:line="189" w:lineRule="auto"/>
              <w:ind w:right="13"/>
              <w:jc w:val="right"/>
              <w:rPr>
                <w:rFonts w:hint="default"/>
              </w:rPr>
            </w:pPr>
            <w:r>
              <w:rPr>
                <w:spacing w:val="1"/>
              </w:rPr>
              <w:t>60.6</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1" w:line="189" w:lineRule="auto"/>
              <w:ind w:left="686"/>
              <w:rPr>
                <w:rFonts w:hint="default"/>
              </w:rPr>
            </w:pPr>
            <w:r>
              <w:rPr>
                <w:spacing w:val="1"/>
              </w:rPr>
              <w:t>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3" w:line="190" w:lineRule="auto"/>
              <w:ind w:right="22"/>
              <w:jc w:val="right"/>
              <w:rPr>
                <w:rFonts w:hint="default"/>
              </w:rPr>
            </w:pPr>
            <w:r>
              <w:rPr>
                <w:spacing w:val="2"/>
              </w:rPr>
              <w:t>229,600.00</w:t>
            </w:r>
          </w:p>
        </w:tc>
        <w:tc>
          <w:tcPr>
            <w:tcW w:w="2656" w:type="dxa"/>
            <w:gridSpan w:val="2"/>
          </w:tcPr>
          <w:p>
            <w:pPr>
              <w:pStyle w:val="18"/>
              <w:spacing w:before="142" w:line="191" w:lineRule="auto"/>
              <w:ind w:left="1723"/>
              <w:rPr>
                <w:rFonts w:hint="default"/>
              </w:rPr>
            </w:pPr>
            <w:r>
              <w:rPr>
                <w:spacing w:val="1"/>
              </w:rPr>
              <w:t>139,148.35</w:t>
            </w:r>
          </w:p>
        </w:tc>
        <w:tc>
          <w:tcPr>
            <w:tcW w:w="1329" w:type="dxa"/>
          </w:tcPr>
          <w:p>
            <w:pPr>
              <w:pStyle w:val="18"/>
              <w:spacing w:before="143" w:line="189" w:lineRule="auto"/>
              <w:ind w:right="13"/>
              <w:jc w:val="right"/>
              <w:rPr>
                <w:rFonts w:hint="default"/>
              </w:rPr>
            </w:pPr>
            <w:r>
              <w:rPr>
                <w:spacing w:val="1"/>
              </w:rPr>
              <w:t>60.6</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5459" w:type="dxa"/>
            <w:gridSpan w:val="4"/>
          </w:tcPr>
          <w:p>
            <w:pPr>
              <w:pStyle w:val="18"/>
              <w:spacing w:before="42" w:line="235" w:lineRule="auto"/>
              <w:ind w:left="35" w:right="162"/>
              <w:rPr>
                <w:rFonts w:hint="default"/>
              </w:rPr>
            </w:pPr>
            <w:r>
              <w:rPr>
                <w:spacing w:val="7"/>
              </w:rPr>
              <w:t>确定项目组成员</w:t>
            </w:r>
            <w:r>
              <w:rPr>
                <w:spacing w:val="-46"/>
              </w:rPr>
              <w:t xml:space="preserve"> </w:t>
            </w:r>
            <w:r>
              <w:rPr>
                <w:spacing w:val="7"/>
              </w:rPr>
              <w:t>、完成项目预算、坚持三重一大原则</w:t>
            </w:r>
            <w:r>
              <w:rPr>
                <w:spacing w:val="-41"/>
              </w:rPr>
              <w:t xml:space="preserve"> </w:t>
            </w:r>
            <w:r>
              <w:rPr>
                <w:spacing w:val="7"/>
              </w:rPr>
              <w:t>，掌控项目到货质</w:t>
            </w:r>
            <w:r>
              <w:t xml:space="preserve"> </w:t>
            </w:r>
            <w:r>
              <w:rPr>
                <w:spacing w:val="6"/>
              </w:rPr>
              <w:t>量，认真落实学校食堂管理办法</w:t>
            </w:r>
            <w:r>
              <w:rPr>
                <w:spacing w:val="-25"/>
              </w:rPr>
              <w:t xml:space="preserve"> </w:t>
            </w:r>
            <w:r>
              <w:rPr>
                <w:spacing w:val="6"/>
              </w:rPr>
              <w:t>。按月支付。</w:t>
            </w:r>
          </w:p>
        </w:tc>
        <w:tc>
          <w:tcPr>
            <w:tcW w:w="5313" w:type="dxa"/>
            <w:gridSpan w:val="4"/>
          </w:tcPr>
          <w:p>
            <w:pPr>
              <w:pStyle w:val="18"/>
              <w:spacing w:before="42" w:line="235" w:lineRule="auto"/>
              <w:ind w:left="30" w:right="188"/>
              <w:rPr>
                <w:rFonts w:hint="default"/>
              </w:rPr>
            </w:pPr>
            <w:r>
              <w:rPr>
                <w:spacing w:val="7"/>
              </w:rPr>
              <w:t>确定项目组成员</w:t>
            </w:r>
            <w:r>
              <w:rPr>
                <w:spacing w:val="-45"/>
              </w:rPr>
              <w:t xml:space="preserve"> </w:t>
            </w:r>
            <w:r>
              <w:rPr>
                <w:spacing w:val="7"/>
              </w:rPr>
              <w:t>、完成项目预算、坚持三重一大原则</w:t>
            </w:r>
            <w:r>
              <w:rPr>
                <w:spacing w:val="-43"/>
              </w:rPr>
              <w:t xml:space="preserve"> </w:t>
            </w:r>
            <w:r>
              <w:rPr>
                <w:spacing w:val="7"/>
              </w:rPr>
              <w:t>，掌控项目到货</w:t>
            </w:r>
            <w:r>
              <w:t xml:space="preserve"> </w:t>
            </w:r>
            <w:r>
              <w:rPr>
                <w:spacing w:val="6"/>
              </w:rPr>
              <w:t>质量，认真落实学校食堂管理办法</w:t>
            </w:r>
            <w:r>
              <w:rPr>
                <w:spacing w:val="-21"/>
              </w:rPr>
              <w:t xml:space="preserve"> </w:t>
            </w:r>
            <w:r>
              <w:rPr>
                <w:spacing w:val="6"/>
              </w:rPr>
              <w:t>。按月支付。</w:t>
            </w:r>
          </w:p>
        </w:tc>
        <w:tc>
          <w:tcPr>
            <w:tcW w:w="3994" w:type="dxa"/>
            <w:gridSpan w:val="3"/>
          </w:tcPr>
          <w:p>
            <w:pPr>
              <w:pStyle w:val="18"/>
              <w:spacing w:before="42" w:line="244" w:lineRule="auto"/>
              <w:ind w:left="37" w:right="66" w:firstLine="18"/>
              <w:rPr>
                <w:rFonts w:hint="default"/>
              </w:rPr>
            </w:pPr>
            <w:r>
              <w:rPr>
                <w:spacing w:val="6"/>
              </w:rPr>
              <w:t>由于学校先用的存量指标</w:t>
            </w:r>
            <w:r>
              <w:rPr>
                <w:spacing w:val="-38"/>
              </w:rPr>
              <w:t xml:space="preserve"> </w:t>
            </w:r>
            <w:r>
              <w:rPr>
                <w:spacing w:val="6"/>
              </w:rPr>
              <w:t>，导致本年指标执行率只有</w:t>
            </w:r>
            <w:r>
              <w:t xml:space="preserve"> </w:t>
            </w:r>
            <w:r>
              <w:rPr>
                <w:spacing w:val="1"/>
              </w:rPr>
              <w:t>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4"/>
              <w:rPr>
                <w:rFonts w:hint="default"/>
              </w:rPr>
            </w:pPr>
            <w:r>
              <w:rPr>
                <w:spacing w:val="5"/>
              </w:rPr>
              <w:t>学生人数</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4" w:line="189" w:lineRule="auto"/>
              <w:ind w:left="851"/>
              <w:rPr>
                <w:rFonts w:hint="default"/>
              </w:rPr>
            </w:pPr>
            <w:r>
              <w:t>267</w:t>
            </w:r>
          </w:p>
        </w:tc>
        <w:tc>
          <w:tcPr>
            <w:tcW w:w="1329" w:type="dxa"/>
          </w:tcPr>
          <w:p>
            <w:pPr>
              <w:pStyle w:val="18"/>
              <w:spacing w:before="144" w:line="189" w:lineRule="auto"/>
              <w:ind w:left="851"/>
              <w:rPr>
                <w:rFonts w:hint="default"/>
              </w:rPr>
            </w:pPr>
            <w:r>
              <w:t>267</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ind w:left="241"/>
              <w:rPr>
                <w:rFonts w:hint="default"/>
              </w:rPr>
            </w:pPr>
            <w:r>
              <w:rPr>
                <w:spacing w:val="6"/>
              </w:rPr>
              <w:t>膳食质量</w:t>
            </w:r>
          </w:p>
        </w:tc>
        <w:tc>
          <w:tcPr>
            <w:tcW w:w="966" w:type="dxa"/>
          </w:tcPr>
          <w:p>
            <w:pPr>
              <w:rPr>
                <w:rFonts w:hint="default" w:ascii="Arial"/>
                <w:sz w:val="21"/>
              </w:rPr>
            </w:pPr>
          </w:p>
        </w:tc>
        <w:tc>
          <w:tcPr>
            <w:tcW w:w="1329" w:type="dxa"/>
          </w:tcPr>
          <w:p>
            <w:pPr>
              <w:pStyle w:val="18"/>
              <w:spacing w:before="116" w:line="229" w:lineRule="auto"/>
              <w:ind w:left="240"/>
              <w:rPr>
                <w:rFonts w:hint="default"/>
              </w:rPr>
            </w:pPr>
            <w:r>
              <w:rPr>
                <w:spacing w:val="2"/>
              </w:rPr>
              <w:t>定性</w:t>
            </w:r>
          </w:p>
        </w:tc>
        <w:tc>
          <w:tcPr>
            <w:tcW w:w="1329" w:type="dxa"/>
          </w:tcPr>
          <w:p>
            <w:pPr>
              <w:pStyle w:val="18"/>
              <w:spacing w:before="116" w:line="229" w:lineRule="auto"/>
              <w:ind w:left="932"/>
              <w:rPr>
                <w:rFonts w:hint="default"/>
              </w:rPr>
            </w:pPr>
            <w:r>
              <w:rPr>
                <w:spacing w:val="2"/>
              </w:rPr>
              <w:t>优</w:t>
            </w:r>
          </w:p>
        </w:tc>
        <w:tc>
          <w:tcPr>
            <w:tcW w:w="1329" w:type="dxa"/>
          </w:tcPr>
          <w:p>
            <w:pPr>
              <w:pStyle w:val="18"/>
              <w:spacing w:before="142" w:line="190" w:lineRule="auto"/>
              <w:ind w:left="1032"/>
              <w:rPr>
                <w:rFonts w:hint="default"/>
              </w:rPr>
            </w:pPr>
            <w:r>
              <w:t>1</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243"/>
              <w:rPr>
                <w:rFonts w:hint="default"/>
              </w:rPr>
            </w:pPr>
            <w:r>
              <w:rPr>
                <w:spacing w:val="5"/>
              </w:rPr>
              <w:t>投入金额</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5" w:line="190" w:lineRule="auto"/>
              <w:ind w:left="352"/>
              <w:rPr>
                <w:rFonts w:hint="default"/>
              </w:rPr>
            </w:pPr>
            <w:r>
              <w:rPr>
                <w:spacing w:val="1"/>
              </w:rPr>
              <w:t>139148.35</w:t>
            </w:r>
          </w:p>
        </w:tc>
        <w:tc>
          <w:tcPr>
            <w:tcW w:w="1329" w:type="dxa"/>
          </w:tcPr>
          <w:p>
            <w:pPr>
              <w:pStyle w:val="18"/>
              <w:spacing w:before="145" w:line="190" w:lineRule="auto"/>
              <w:ind w:left="352"/>
              <w:rPr>
                <w:rFonts w:hint="default"/>
              </w:rPr>
            </w:pPr>
            <w:r>
              <w:rPr>
                <w:spacing w:val="1"/>
              </w:rPr>
              <w:t>139148.35</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ind w:left="241"/>
              <w:rPr>
                <w:rFonts w:hint="default"/>
              </w:rPr>
            </w:pPr>
            <w:r>
              <w:rPr>
                <w:spacing w:val="6"/>
              </w:rPr>
              <w:t>服务能力提升</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79" w:line="128" w:lineRule="exact"/>
              <w:ind w:left="252"/>
              <w:rPr>
                <w:rFonts w:hint="default"/>
              </w:rPr>
            </w:pPr>
            <w:r>
              <w:rPr>
                <w:spacing w:val="20"/>
                <w:w w:val="127"/>
                <w:position w:val="-2"/>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2"/>
              <w:rPr>
                <w:rFonts w:hint="default"/>
              </w:rPr>
            </w:pPr>
            <w:r>
              <w:rPr>
                <w:spacing w:val="7"/>
              </w:rPr>
              <w:t>家长及学生满意度度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4" w:line="190" w:lineRule="auto"/>
              <w:ind w:left="861"/>
              <w:rPr>
                <w:rFonts w:hint="default"/>
              </w:rPr>
            </w:pPr>
            <w:r>
              <w:rPr>
                <w:spacing w:val="-3"/>
              </w:rPr>
              <w:t>100</w:t>
            </w:r>
          </w:p>
        </w:tc>
        <w:tc>
          <w:tcPr>
            <w:tcW w:w="1329" w:type="dxa"/>
          </w:tcPr>
          <w:p>
            <w:pPr>
              <w:pStyle w:val="18"/>
              <w:spacing w:before="144" w:line="190" w:lineRule="auto"/>
              <w:ind w:left="861"/>
              <w:rPr>
                <w:rFonts w:hint="default"/>
              </w:rPr>
            </w:pPr>
            <w:r>
              <w:rPr>
                <w:spacing w:val="-3"/>
              </w:rPr>
              <w:t>100</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pStyle w:val="2"/>
        <w:rPr>
          <w:rFonts w:hint="default"/>
        </w:rPr>
      </w:pPr>
    </w:p>
    <w:p>
      <w:pPr>
        <w:rPr>
          <w:rFonts w:hint="default"/>
        </w:rPr>
        <w:sectPr>
          <w:pgSz w:w="16837" w:h="11905"/>
          <w:pgMar w:top="1011" w:right="1056" w:bottom="0" w:left="1003" w:header="0" w:footer="0" w:gutter="0"/>
          <w:cols w:space="720" w:num="1"/>
        </w:sectPr>
      </w:pPr>
    </w:p>
    <w:p>
      <w:pPr>
        <w:spacing w:line="63" w:lineRule="exact"/>
        <w:rPr>
          <w:rFonts w:hint="default"/>
        </w:rPr>
      </w:pPr>
    </w:p>
    <w:tbl>
      <w:tblPr>
        <w:tblStyle w:val="17"/>
        <w:tblW w:w="147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5"/>
        <w:gridCol w:w="966"/>
        <w:gridCol w:w="1329"/>
        <w:gridCol w:w="1329"/>
        <w:gridCol w:w="1329"/>
        <w:gridCol w:w="1328"/>
        <w:gridCol w:w="1328"/>
        <w:gridCol w:w="1328"/>
        <w:gridCol w:w="1329"/>
        <w:gridCol w:w="1329"/>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4766" w:type="dxa"/>
            <w:gridSpan w:val="11"/>
          </w:tcPr>
          <w:p>
            <w:pPr>
              <w:spacing w:before="161" w:line="184" w:lineRule="auto"/>
              <w:ind w:left="5321"/>
              <w:rPr>
                <w:rFonts w:hint="default" w:ascii="微软雅黑" w:hAnsi="微软雅黑" w:eastAsia="微软雅黑" w:cs="微软雅黑"/>
                <w:sz w:val="30"/>
                <w:szCs w:val="30"/>
              </w:rPr>
            </w:pPr>
            <w:r>
              <w:rPr>
                <w:rFonts w:ascii="微软雅黑" w:hAnsi="微软雅黑" w:eastAsia="微软雅黑" w:cs="微软雅黑"/>
                <w:b/>
                <w:bCs/>
                <w:spacing w:val="3"/>
                <w:sz w:val="30"/>
                <w:szCs w:val="30"/>
              </w:rPr>
              <w:t>2023年度二级项目绩效自评表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4766" w:type="dxa"/>
            <w:gridSpan w:val="11"/>
          </w:tcPr>
          <w:p>
            <w:pPr>
              <w:pStyle w:val="18"/>
              <w:spacing w:before="108" w:line="229" w:lineRule="auto"/>
              <w:ind w:left="12995"/>
              <w:rPr>
                <w:rFonts w:hint="default"/>
              </w:rPr>
            </w:pPr>
            <w:r>
              <w:rPr>
                <w:b/>
                <w:bCs/>
                <w:color w:val="DA3232"/>
                <w:spacing w:val="7"/>
              </w:rPr>
              <w:t>状态：绩效审核已审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2" w:line="229" w:lineRule="auto"/>
              <w:ind w:left="959"/>
              <w:rPr>
                <w:rFonts w:hint="default"/>
              </w:rPr>
            </w:pPr>
            <w:r>
              <w:rPr>
                <w:b/>
                <w:bCs/>
                <w:spacing w:val="3"/>
              </w:rPr>
              <w:t>项目名称：</w:t>
            </w:r>
          </w:p>
        </w:tc>
        <w:tc>
          <w:tcPr>
            <w:tcW w:w="2295" w:type="dxa"/>
            <w:gridSpan w:val="2"/>
          </w:tcPr>
          <w:p>
            <w:pPr>
              <w:pStyle w:val="18"/>
              <w:spacing w:before="111" w:line="229" w:lineRule="auto"/>
              <w:ind w:left="238"/>
              <w:rPr>
                <w:rFonts w:hint="default"/>
              </w:rPr>
            </w:pPr>
            <w:r>
              <w:rPr>
                <w:spacing w:val="6"/>
              </w:rPr>
              <w:t>学前教育公用经费</w:t>
            </w:r>
          </w:p>
        </w:tc>
        <w:tc>
          <w:tcPr>
            <w:tcW w:w="1329" w:type="dxa"/>
          </w:tcPr>
          <w:p>
            <w:pPr>
              <w:pStyle w:val="18"/>
              <w:spacing w:before="111" w:line="229" w:lineRule="auto"/>
              <w:ind w:left="455"/>
              <w:rPr>
                <w:rFonts w:hint="default"/>
              </w:rPr>
            </w:pPr>
            <w:r>
              <w:rPr>
                <w:b/>
                <w:bCs/>
                <w:spacing w:val="3"/>
              </w:rPr>
              <w:t>项目编码：</w:t>
            </w:r>
          </w:p>
        </w:tc>
        <w:tc>
          <w:tcPr>
            <w:tcW w:w="2657" w:type="dxa"/>
            <w:gridSpan w:val="2"/>
          </w:tcPr>
          <w:p>
            <w:pPr>
              <w:pStyle w:val="18"/>
              <w:spacing w:before="138" w:line="190" w:lineRule="auto"/>
              <w:ind w:left="240"/>
              <w:rPr>
                <w:rFonts w:hint="default"/>
              </w:rPr>
            </w:pPr>
            <w:r>
              <w:rPr>
                <w:spacing w:val="3"/>
              </w:rPr>
              <w:t>50023022T000000142697</w:t>
            </w:r>
          </w:p>
        </w:tc>
        <w:tc>
          <w:tcPr>
            <w:tcW w:w="1328" w:type="dxa"/>
          </w:tcPr>
          <w:p>
            <w:pPr>
              <w:pStyle w:val="18"/>
              <w:spacing w:before="112" w:line="229" w:lineRule="auto"/>
              <w:ind w:left="482"/>
              <w:rPr>
                <w:rFonts w:hint="default"/>
              </w:rPr>
            </w:pPr>
            <w:r>
              <w:rPr>
                <w:b/>
                <w:bCs/>
                <w:spacing w:val="-2"/>
              </w:rPr>
              <w:t>自评总分：</w:t>
            </w:r>
          </w:p>
        </w:tc>
        <w:tc>
          <w:tcPr>
            <w:tcW w:w="2657" w:type="dxa"/>
            <w:gridSpan w:val="2"/>
          </w:tcPr>
          <w:p>
            <w:pPr>
              <w:pStyle w:val="18"/>
              <w:spacing w:before="138" w:line="190" w:lineRule="auto"/>
              <w:ind w:left="253"/>
              <w:rPr>
                <w:rFonts w:hint="default"/>
              </w:rPr>
            </w:pPr>
            <w:r>
              <w:t>100.00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0" w:line="229" w:lineRule="auto"/>
              <w:ind w:left="616"/>
              <w:rPr>
                <w:rFonts w:hint="default"/>
              </w:rPr>
            </w:pPr>
            <w:r>
              <w:rPr>
                <w:b/>
                <w:bCs/>
                <w:spacing w:val="4"/>
              </w:rPr>
              <w:t>项目主管部门：</w:t>
            </w:r>
          </w:p>
        </w:tc>
        <w:tc>
          <w:tcPr>
            <w:tcW w:w="2295" w:type="dxa"/>
            <w:gridSpan w:val="2"/>
          </w:tcPr>
          <w:p>
            <w:pPr>
              <w:pStyle w:val="18"/>
              <w:spacing w:before="110" w:line="228" w:lineRule="auto"/>
              <w:ind w:left="237"/>
              <w:rPr>
                <w:rFonts w:hint="default"/>
              </w:rPr>
            </w:pPr>
            <w:r>
              <w:rPr>
                <w:spacing w:val="6"/>
              </w:rPr>
              <w:t>201-丰都县教育委员会</w:t>
            </w:r>
          </w:p>
        </w:tc>
        <w:tc>
          <w:tcPr>
            <w:tcW w:w="1329" w:type="dxa"/>
          </w:tcPr>
          <w:p>
            <w:pPr>
              <w:pStyle w:val="18"/>
              <w:spacing w:before="110" w:line="229" w:lineRule="auto"/>
              <w:ind w:left="110"/>
              <w:rPr>
                <w:rFonts w:hint="default"/>
              </w:rPr>
            </w:pPr>
            <w:r>
              <w:rPr>
                <w:b/>
                <w:bCs/>
                <w:spacing w:val="5"/>
              </w:rPr>
              <w:t>财政归口处室：</w:t>
            </w:r>
          </w:p>
        </w:tc>
        <w:tc>
          <w:tcPr>
            <w:tcW w:w="2657" w:type="dxa"/>
            <w:gridSpan w:val="2"/>
          </w:tcPr>
          <w:p>
            <w:pPr>
              <w:pStyle w:val="18"/>
              <w:spacing w:before="110" w:line="228" w:lineRule="auto"/>
              <w:ind w:left="238"/>
              <w:rPr>
                <w:rFonts w:hint="default"/>
              </w:rPr>
            </w:pPr>
            <w:r>
              <w:rPr>
                <w:spacing w:val="5"/>
              </w:rPr>
              <w:t>002-教科文科</w:t>
            </w:r>
          </w:p>
        </w:tc>
        <w:tc>
          <w:tcPr>
            <w:tcW w:w="1328" w:type="dxa"/>
          </w:tcPr>
          <w:p>
            <w:pPr>
              <w:pStyle w:val="18"/>
              <w:spacing w:before="110" w:line="229" w:lineRule="auto"/>
              <w:ind w:left="284"/>
              <w:rPr>
                <w:rFonts w:hint="default"/>
              </w:rPr>
            </w:pPr>
            <w:r>
              <w:rPr>
                <w:b/>
                <w:bCs/>
                <w:spacing w:val="4"/>
              </w:rPr>
              <w:t>部门联系人：</w:t>
            </w:r>
          </w:p>
        </w:tc>
        <w:tc>
          <w:tcPr>
            <w:tcW w:w="2657" w:type="dxa"/>
            <w:gridSpan w:val="2"/>
          </w:tcPr>
          <w:p>
            <w:pPr>
              <w:pStyle w:val="18"/>
              <w:spacing w:before="110" w:line="229" w:lineRule="auto"/>
              <w:ind w:left="240"/>
              <w:rPr>
                <w:rFonts w:hint="default"/>
              </w:rPr>
            </w:pPr>
            <w:r>
              <w:rPr>
                <w:spacing w:val="5"/>
              </w:rPr>
              <w:t>代华</w:t>
            </w:r>
          </w:p>
        </w:tc>
        <w:tc>
          <w:tcPr>
            <w:tcW w:w="1329" w:type="dxa"/>
          </w:tcPr>
          <w:p>
            <w:pPr>
              <w:pStyle w:val="18"/>
              <w:spacing w:before="110" w:line="231" w:lineRule="auto"/>
              <w:ind w:right="29"/>
              <w:jc w:val="right"/>
              <w:rPr>
                <w:rFonts w:hint="default"/>
              </w:rPr>
            </w:pPr>
            <w:r>
              <w:rPr>
                <w:b/>
                <w:bCs/>
                <w:spacing w:val="4"/>
              </w:rPr>
              <w:t>联系电话：</w:t>
            </w:r>
          </w:p>
        </w:tc>
        <w:tc>
          <w:tcPr>
            <w:tcW w:w="1336" w:type="dxa"/>
          </w:tcPr>
          <w:p>
            <w:pPr>
              <w:pStyle w:val="18"/>
              <w:spacing w:before="137" w:line="190" w:lineRule="auto"/>
              <w:ind w:left="50"/>
              <w:rPr>
                <w:rFonts w:hint="default"/>
              </w:rPr>
            </w:pPr>
            <w:r>
              <w:rPr>
                <w:spacing w:val="1"/>
              </w:rPr>
              <w:t>17302380725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766" w:type="dxa"/>
            <w:gridSpan w:val="11"/>
          </w:tcPr>
          <w:p>
            <w:pPr>
              <w:spacing w:before="123" w:line="185" w:lineRule="auto"/>
              <w:ind w:left="6955"/>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资金情况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rPr>
                <w:rFonts w:hint="default" w:ascii="Arial"/>
                <w:sz w:val="21"/>
              </w:rPr>
            </w:pPr>
          </w:p>
        </w:tc>
        <w:tc>
          <w:tcPr>
            <w:tcW w:w="2658" w:type="dxa"/>
            <w:gridSpan w:val="2"/>
          </w:tcPr>
          <w:p>
            <w:pPr>
              <w:pStyle w:val="18"/>
              <w:spacing w:before="114" w:line="229" w:lineRule="auto"/>
              <w:ind w:left="906"/>
              <w:rPr>
                <w:rFonts w:hint="default"/>
              </w:rPr>
            </w:pPr>
            <w:r>
              <w:rPr>
                <w:b/>
                <w:bCs/>
                <w:spacing w:val="6"/>
              </w:rPr>
              <w:t>年初预算数</w:t>
            </w:r>
          </w:p>
        </w:tc>
        <w:tc>
          <w:tcPr>
            <w:tcW w:w="2657" w:type="dxa"/>
            <w:gridSpan w:val="2"/>
          </w:tcPr>
          <w:p>
            <w:pPr>
              <w:pStyle w:val="18"/>
              <w:spacing w:before="114" w:line="229" w:lineRule="auto"/>
              <w:ind w:left="563"/>
              <w:rPr>
                <w:rFonts w:hint="default"/>
              </w:rPr>
            </w:pPr>
            <w:r>
              <w:rPr>
                <w:b/>
                <w:bCs/>
                <w:spacing w:val="8"/>
              </w:rPr>
              <w:t>全年（调整）预算数</w:t>
            </w:r>
          </w:p>
        </w:tc>
        <w:tc>
          <w:tcPr>
            <w:tcW w:w="2656" w:type="dxa"/>
            <w:gridSpan w:val="2"/>
          </w:tcPr>
          <w:p>
            <w:pPr>
              <w:pStyle w:val="18"/>
              <w:spacing w:before="114" w:line="229" w:lineRule="auto"/>
              <w:ind w:left="909"/>
              <w:rPr>
                <w:rFonts w:hint="default"/>
              </w:rPr>
            </w:pPr>
            <w:r>
              <w:rPr>
                <w:b/>
                <w:bCs/>
                <w:spacing w:val="6"/>
              </w:rPr>
              <w:t>全年执行数</w:t>
            </w:r>
          </w:p>
        </w:tc>
        <w:tc>
          <w:tcPr>
            <w:tcW w:w="1329" w:type="dxa"/>
          </w:tcPr>
          <w:p>
            <w:pPr>
              <w:pStyle w:val="18"/>
              <w:spacing w:before="114" w:line="229" w:lineRule="auto"/>
              <w:ind w:left="418"/>
              <w:rPr>
                <w:rFonts w:hint="default"/>
              </w:rPr>
            </w:pPr>
            <w:r>
              <w:rPr>
                <w:b/>
                <w:bCs/>
                <w:spacing w:val="5"/>
              </w:rPr>
              <w:t>执行率</w:t>
            </w:r>
          </w:p>
        </w:tc>
        <w:tc>
          <w:tcPr>
            <w:tcW w:w="1329" w:type="dxa"/>
          </w:tcPr>
          <w:p>
            <w:pPr>
              <w:pStyle w:val="18"/>
              <w:spacing w:before="114" w:line="229" w:lineRule="auto"/>
              <w:ind w:left="37"/>
              <w:rPr>
                <w:rFonts w:hint="default"/>
              </w:rPr>
            </w:pPr>
            <w:r>
              <w:rPr>
                <w:b/>
                <w:bCs/>
                <w:spacing w:val="6"/>
              </w:rPr>
              <w:t>执行率权重</w:t>
            </w:r>
          </w:p>
        </w:tc>
        <w:tc>
          <w:tcPr>
            <w:tcW w:w="1336" w:type="dxa"/>
          </w:tcPr>
          <w:p>
            <w:pPr>
              <w:pStyle w:val="18"/>
              <w:spacing w:before="114" w:line="229" w:lineRule="auto"/>
              <w:ind w:left="248"/>
              <w:rPr>
                <w:rFonts w:hint="default"/>
              </w:rPr>
            </w:pPr>
            <w:r>
              <w:rPr>
                <w:b/>
                <w:bCs/>
                <w:spacing w:val="6"/>
              </w:rPr>
              <w:t>执行率得分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801" w:type="dxa"/>
            <w:gridSpan w:val="2"/>
          </w:tcPr>
          <w:p>
            <w:pPr>
              <w:pStyle w:val="18"/>
              <w:spacing w:before="112" w:line="229" w:lineRule="auto"/>
              <w:ind w:left="35"/>
              <w:rPr>
                <w:rFonts w:hint="default"/>
              </w:rPr>
            </w:pPr>
            <w:r>
              <w:rPr>
                <w:spacing w:val="6"/>
              </w:rPr>
              <w:t>年度总金额</w:t>
            </w:r>
          </w:p>
        </w:tc>
        <w:tc>
          <w:tcPr>
            <w:tcW w:w="2658" w:type="dxa"/>
            <w:gridSpan w:val="2"/>
          </w:tcPr>
          <w:p>
            <w:pPr>
              <w:pStyle w:val="18"/>
              <w:spacing w:before="140" w:line="189" w:lineRule="auto"/>
              <w:ind w:left="2217"/>
              <w:rPr>
                <w:rFonts w:hint="default"/>
              </w:rPr>
            </w:pPr>
            <w:r>
              <w:rPr>
                <w:spacing w:val="1"/>
              </w:rPr>
              <w:t>0.00</w:t>
            </w:r>
          </w:p>
        </w:tc>
        <w:tc>
          <w:tcPr>
            <w:tcW w:w="2657" w:type="dxa"/>
            <w:gridSpan w:val="2"/>
          </w:tcPr>
          <w:p>
            <w:pPr>
              <w:pStyle w:val="18"/>
              <w:spacing w:before="140" w:line="190" w:lineRule="auto"/>
              <w:ind w:right="21"/>
              <w:jc w:val="right"/>
              <w:rPr>
                <w:rFonts w:hint="default"/>
              </w:rPr>
            </w:pPr>
            <w:r>
              <w:rPr>
                <w:spacing w:val="2"/>
              </w:rPr>
              <w:t>67,900.00</w:t>
            </w:r>
          </w:p>
        </w:tc>
        <w:tc>
          <w:tcPr>
            <w:tcW w:w="2656" w:type="dxa"/>
            <w:gridSpan w:val="2"/>
          </w:tcPr>
          <w:p>
            <w:pPr>
              <w:pStyle w:val="18"/>
              <w:spacing w:before="140" w:line="190" w:lineRule="auto"/>
              <w:ind w:left="1796"/>
              <w:rPr>
                <w:rFonts w:hint="default"/>
              </w:rPr>
            </w:pPr>
            <w:r>
              <w:rPr>
                <w:spacing w:val="2"/>
              </w:rPr>
              <w:t>67,900.00</w:t>
            </w:r>
          </w:p>
        </w:tc>
        <w:tc>
          <w:tcPr>
            <w:tcW w:w="1329" w:type="dxa"/>
          </w:tcPr>
          <w:p>
            <w:pPr>
              <w:rPr>
                <w:rFonts w:hint="default" w:ascii="Arial"/>
                <w:sz w:val="21"/>
              </w:rPr>
            </w:pP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4" w:line="229" w:lineRule="auto"/>
              <w:ind w:left="35"/>
              <w:rPr>
                <w:rFonts w:hint="default"/>
              </w:rPr>
            </w:pPr>
            <w:r>
              <w:rPr>
                <w:spacing w:val="7"/>
              </w:rPr>
              <w:t>其中：财政拨款</w:t>
            </w:r>
          </w:p>
        </w:tc>
        <w:tc>
          <w:tcPr>
            <w:tcW w:w="2658" w:type="dxa"/>
            <w:gridSpan w:val="2"/>
          </w:tcPr>
          <w:p>
            <w:pPr>
              <w:pStyle w:val="18"/>
              <w:spacing w:before="141" w:line="189" w:lineRule="auto"/>
              <w:ind w:left="2217"/>
              <w:rPr>
                <w:rFonts w:hint="default"/>
              </w:rPr>
            </w:pPr>
            <w:r>
              <w:rPr>
                <w:spacing w:val="1"/>
              </w:rPr>
              <w:t>0.00</w:t>
            </w:r>
          </w:p>
        </w:tc>
        <w:tc>
          <w:tcPr>
            <w:tcW w:w="2657" w:type="dxa"/>
            <w:gridSpan w:val="2"/>
          </w:tcPr>
          <w:p>
            <w:pPr>
              <w:pStyle w:val="18"/>
              <w:spacing w:before="141" w:line="190" w:lineRule="auto"/>
              <w:ind w:right="21"/>
              <w:jc w:val="right"/>
              <w:rPr>
                <w:rFonts w:hint="default"/>
              </w:rPr>
            </w:pPr>
            <w:r>
              <w:rPr>
                <w:spacing w:val="2"/>
              </w:rPr>
              <w:t>67,900.00</w:t>
            </w:r>
          </w:p>
        </w:tc>
        <w:tc>
          <w:tcPr>
            <w:tcW w:w="2656" w:type="dxa"/>
            <w:gridSpan w:val="2"/>
          </w:tcPr>
          <w:p>
            <w:pPr>
              <w:pStyle w:val="18"/>
              <w:spacing w:before="141" w:line="190" w:lineRule="auto"/>
              <w:ind w:left="1796"/>
              <w:rPr>
                <w:rFonts w:hint="default"/>
              </w:rPr>
            </w:pPr>
            <w:r>
              <w:rPr>
                <w:spacing w:val="2"/>
              </w:rPr>
              <w:t>67,900.00</w:t>
            </w:r>
          </w:p>
        </w:tc>
        <w:tc>
          <w:tcPr>
            <w:tcW w:w="1329" w:type="dxa"/>
          </w:tcPr>
          <w:p>
            <w:pPr>
              <w:pStyle w:val="18"/>
              <w:spacing w:before="140" w:line="190" w:lineRule="auto"/>
              <w:ind w:right="10"/>
              <w:jc w:val="right"/>
              <w:rPr>
                <w:rFonts w:hint="default"/>
              </w:rPr>
            </w:pPr>
            <w:r>
              <w:rPr>
                <w:spacing w:val="-3"/>
              </w:rPr>
              <w:t>100</w:t>
            </w:r>
          </w:p>
        </w:tc>
        <w:tc>
          <w:tcPr>
            <w:tcW w:w="1329" w:type="dxa"/>
          </w:tcPr>
          <w:p>
            <w:pPr>
              <w:pStyle w:val="18"/>
              <w:spacing w:before="140" w:line="190" w:lineRule="auto"/>
              <w:ind w:left="49"/>
              <w:rPr>
                <w:rFonts w:hint="default"/>
              </w:rPr>
            </w:pPr>
            <w:r>
              <w:rPr>
                <w:spacing w:val="-1"/>
              </w:rPr>
              <w:t>10.00</w:t>
            </w:r>
          </w:p>
        </w:tc>
        <w:tc>
          <w:tcPr>
            <w:tcW w:w="1336" w:type="dxa"/>
          </w:tcPr>
          <w:p>
            <w:pPr>
              <w:pStyle w:val="18"/>
              <w:spacing w:before="140" w:line="190" w:lineRule="auto"/>
              <w:ind w:left="613"/>
              <w:rPr>
                <w:rFonts w:hint="default"/>
              </w:rPr>
            </w:pPr>
            <w:r>
              <w:rPr>
                <w:spacing w:val="-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801" w:type="dxa"/>
            <w:gridSpan w:val="2"/>
          </w:tcPr>
          <w:p>
            <w:pPr>
              <w:pStyle w:val="18"/>
              <w:spacing w:before="115" w:line="229" w:lineRule="auto"/>
              <w:ind w:left="37"/>
              <w:rPr>
                <w:rFonts w:hint="default"/>
              </w:rPr>
            </w:pPr>
            <w:r>
              <w:rPr>
                <w:spacing w:val="6"/>
              </w:rPr>
              <w:t>一般公共预算</w:t>
            </w:r>
          </w:p>
        </w:tc>
        <w:tc>
          <w:tcPr>
            <w:tcW w:w="2658" w:type="dxa"/>
            <w:gridSpan w:val="2"/>
          </w:tcPr>
          <w:p>
            <w:pPr>
              <w:pStyle w:val="18"/>
              <w:spacing w:before="143" w:line="189" w:lineRule="auto"/>
              <w:ind w:left="2217"/>
              <w:rPr>
                <w:rFonts w:hint="default"/>
              </w:rPr>
            </w:pPr>
            <w:r>
              <w:rPr>
                <w:spacing w:val="1"/>
              </w:rPr>
              <w:t>0.00</w:t>
            </w:r>
          </w:p>
        </w:tc>
        <w:tc>
          <w:tcPr>
            <w:tcW w:w="2657" w:type="dxa"/>
            <w:gridSpan w:val="2"/>
          </w:tcPr>
          <w:p>
            <w:pPr>
              <w:pStyle w:val="18"/>
              <w:spacing w:before="143" w:line="190" w:lineRule="auto"/>
              <w:ind w:right="21"/>
              <w:jc w:val="right"/>
              <w:rPr>
                <w:rFonts w:hint="default"/>
              </w:rPr>
            </w:pPr>
            <w:r>
              <w:rPr>
                <w:spacing w:val="2"/>
              </w:rPr>
              <w:t>67,900.00</w:t>
            </w:r>
          </w:p>
        </w:tc>
        <w:tc>
          <w:tcPr>
            <w:tcW w:w="2656" w:type="dxa"/>
            <w:gridSpan w:val="2"/>
          </w:tcPr>
          <w:p>
            <w:pPr>
              <w:pStyle w:val="18"/>
              <w:spacing w:before="143" w:line="190" w:lineRule="auto"/>
              <w:ind w:left="1796"/>
              <w:rPr>
                <w:rFonts w:hint="default"/>
              </w:rPr>
            </w:pPr>
            <w:r>
              <w:rPr>
                <w:spacing w:val="2"/>
              </w:rPr>
              <w:t>67,900.00</w:t>
            </w:r>
          </w:p>
        </w:tc>
        <w:tc>
          <w:tcPr>
            <w:tcW w:w="1329" w:type="dxa"/>
          </w:tcPr>
          <w:p>
            <w:pPr>
              <w:pStyle w:val="18"/>
              <w:spacing w:before="142" w:line="190" w:lineRule="auto"/>
              <w:ind w:right="10"/>
              <w:jc w:val="right"/>
              <w:rPr>
                <w:rFonts w:hint="default"/>
              </w:rPr>
            </w:pPr>
            <w:r>
              <w:rPr>
                <w:spacing w:val="-3"/>
              </w:rPr>
              <w:t>100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4766" w:type="dxa"/>
            <w:gridSpan w:val="11"/>
          </w:tcPr>
          <w:p>
            <w:pPr>
              <w:spacing w:before="125"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459" w:type="dxa"/>
            <w:gridSpan w:val="4"/>
          </w:tcPr>
          <w:p>
            <w:pPr>
              <w:pStyle w:val="18"/>
              <w:spacing w:before="114" w:line="229" w:lineRule="auto"/>
              <w:ind w:left="2224"/>
              <w:rPr>
                <w:rFonts w:hint="default"/>
              </w:rPr>
            </w:pPr>
            <w:r>
              <w:rPr>
                <w:b/>
                <w:bCs/>
                <w:spacing w:val="6"/>
              </w:rPr>
              <w:t>年初绩效目标</w:t>
            </w:r>
          </w:p>
        </w:tc>
        <w:tc>
          <w:tcPr>
            <w:tcW w:w="5313" w:type="dxa"/>
            <w:gridSpan w:val="4"/>
          </w:tcPr>
          <w:p>
            <w:pPr>
              <w:pStyle w:val="18"/>
              <w:spacing w:before="114" w:line="229" w:lineRule="auto"/>
              <w:ind w:left="1807"/>
              <w:rPr>
                <w:rFonts w:hint="default"/>
              </w:rPr>
            </w:pPr>
            <w:r>
              <w:rPr>
                <w:b/>
                <w:bCs/>
                <w:spacing w:val="8"/>
              </w:rPr>
              <w:t>全年（调整）绩效目标</w:t>
            </w:r>
          </w:p>
        </w:tc>
        <w:tc>
          <w:tcPr>
            <w:tcW w:w="3994" w:type="dxa"/>
            <w:gridSpan w:val="3"/>
          </w:tcPr>
          <w:p>
            <w:pPr>
              <w:pStyle w:val="18"/>
              <w:spacing w:before="114" w:line="229" w:lineRule="auto"/>
              <w:ind w:left="1148"/>
              <w:rPr>
                <w:rFonts w:hint="default"/>
              </w:rPr>
            </w:pPr>
            <w:r>
              <w:rPr>
                <w:b/>
                <w:bCs/>
                <w:spacing w:val="6"/>
              </w:rPr>
              <w:t>全年目标实际完成情况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459" w:type="dxa"/>
            <w:gridSpan w:val="4"/>
          </w:tcPr>
          <w:p>
            <w:pPr>
              <w:pStyle w:val="18"/>
              <w:spacing w:before="42" w:line="228" w:lineRule="auto"/>
              <w:ind w:left="35"/>
              <w:rPr>
                <w:rFonts w:hint="default"/>
              </w:rPr>
            </w:pPr>
            <w:r>
              <w:rPr>
                <w:spacing w:val="7"/>
              </w:rPr>
              <w:t>本项目主要是将公用费用于幼儿教育日常公用开支</w:t>
            </w:r>
          </w:p>
        </w:tc>
        <w:tc>
          <w:tcPr>
            <w:tcW w:w="5313" w:type="dxa"/>
            <w:gridSpan w:val="4"/>
          </w:tcPr>
          <w:p>
            <w:pPr>
              <w:pStyle w:val="18"/>
              <w:spacing w:before="42" w:line="228" w:lineRule="auto"/>
              <w:ind w:left="31"/>
              <w:rPr>
                <w:rFonts w:hint="default"/>
              </w:rPr>
            </w:pPr>
            <w:r>
              <w:rPr>
                <w:spacing w:val="7"/>
              </w:rPr>
              <w:t>本项目主要是将公用费用于幼儿教育日常公用开支</w:t>
            </w:r>
          </w:p>
        </w:tc>
        <w:tc>
          <w:tcPr>
            <w:tcW w:w="3994" w:type="dxa"/>
            <w:gridSpan w:val="3"/>
          </w:tcPr>
          <w:p>
            <w:pPr>
              <w:pStyle w:val="18"/>
              <w:spacing w:before="42" w:line="235" w:lineRule="auto"/>
              <w:ind w:left="53" w:right="85" w:hanging="17"/>
              <w:rPr>
                <w:rFonts w:hint="default"/>
              </w:rPr>
            </w:pPr>
            <w:r>
              <w:rPr>
                <w:spacing w:val="5"/>
              </w:rPr>
              <w:t>本项目主要是将公用费用于幼儿教育日常公用开支</w:t>
            </w:r>
            <w:r>
              <w:rPr>
                <w:spacing w:val="-15"/>
              </w:rPr>
              <w:t xml:space="preserve"> </w:t>
            </w:r>
            <w:r>
              <w:rPr>
                <w:spacing w:val="5"/>
              </w:rPr>
              <w:t>，</w:t>
            </w:r>
            <w:r>
              <w:t xml:space="preserve"> </w:t>
            </w:r>
            <w:r>
              <w:rPr>
                <w:spacing w:val="4"/>
              </w:rPr>
              <w:t>已完成全年目标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4766" w:type="dxa"/>
            <w:gridSpan w:val="11"/>
          </w:tcPr>
          <w:p>
            <w:pPr>
              <w:spacing w:before="127" w:line="185" w:lineRule="auto"/>
              <w:ind w:left="6954"/>
              <w:rPr>
                <w:rFonts w:hint="default" w:ascii="微软雅黑" w:hAnsi="微软雅黑" w:eastAsia="微软雅黑" w:cs="微软雅黑"/>
                <w:sz w:val="21"/>
                <w:szCs w:val="21"/>
              </w:rPr>
            </w:pPr>
            <w:r>
              <w:rPr>
                <w:rFonts w:ascii="微软雅黑" w:hAnsi="微软雅黑" w:eastAsia="微软雅黑" w:cs="微软雅黑"/>
                <w:b/>
                <w:bCs/>
                <w:color w:val="808080"/>
                <w:spacing w:val="2"/>
                <w:sz w:val="21"/>
                <w:szCs w:val="21"/>
              </w:rPr>
              <w:t>绩效指标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8" w:line="229" w:lineRule="auto"/>
              <w:ind w:left="583"/>
              <w:rPr>
                <w:rFonts w:hint="default"/>
              </w:rPr>
            </w:pPr>
            <w:r>
              <w:rPr>
                <w:b/>
                <w:bCs/>
                <w:spacing w:val="5"/>
              </w:rPr>
              <w:t>指标名称</w:t>
            </w:r>
          </w:p>
        </w:tc>
        <w:tc>
          <w:tcPr>
            <w:tcW w:w="966" w:type="dxa"/>
          </w:tcPr>
          <w:p>
            <w:pPr>
              <w:pStyle w:val="18"/>
              <w:spacing w:before="118" w:line="229" w:lineRule="auto"/>
              <w:ind w:left="146"/>
              <w:rPr>
                <w:rFonts w:hint="default"/>
              </w:rPr>
            </w:pPr>
            <w:r>
              <w:rPr>
                <w:b/>
                <w:bCs/>
                <w:spacing w:val="5"/>
              </w:rPr>
              <w:t>计量单位</w:t>
            </w:r>
          </w:p>
        </w:tc>
        <w:tc>
          <w:tcPr>
            <w:tcW w:w="1329" w:type="dxa"/>
          </w:tcPr>
          <w:p>
            <w:pPr>
              <w:pStyle w:val="18"/>
              <w:spacing w:before="118" w:line="229" w:lineRule="auto"/>
              <w:ind w:left="329"/>
              <w:rPr>
                <w:rFonts w:hint="default"/>
              </w:rPr>
            </w:pPr>
            <w:r>
              <w:rPr>
                <w:b/>
                <w:bCs/>
                <w:spacing w:val="5"/>
              </w:rPr>
              <w:t>指标性质</w:t>
            </w:r>
          </w:p>
        </w:tc>
        <w:tc>
          <w:tcPr>
            <w:tcW w:w="1329" w:type="dxa"/>
          </w:tcPr>
          <w:p>
            <w:pPr>
              <w:pStyle w:val="18"/>
              <w:spacing w:before="117" w:line="229" w:lineRule="auto"/>
              <w:ind w:left="413"/>
              <w:rPr>
                <w:rFonts w:hint="default"/>
              </w:rPr>
            </w:pPr>
            <w:r>
              <w:rPr>
                <w:b/>
                <w:bCs/>
                <w:spacing w:val="4"/>
              </w:rPr>
              <w:t>指标值</w:t>
            </w:r>
          </w:p>
        </w:tc>
        <w:tc>
          <w:tcPr>
            <w:tcW w:w="1329" w:type="dxa"/>
          </w:tcPr>
          <w:p>
            <w:pPr>
              <w:pStyle w:val="18"/>
              <w:spacing w:before="117" w:line="229" w:lineRule="auto"/>
              <w:ind w:left="242"/>
              <w:rPr>
                <w:rFonts w:hint="default"/>
              </w:rPr>
            </w:pPr>
            <w:r>
              <w:rPr>
                <w:b/>
                <w:bCs/>
                <w:spacing w:val="6"/>
              </w:rPr>
              <w:t>全年完成值</w:t>
            </w:r>
          </w:p>
        </w:tc>
        <w:tc>
          <w:tcPr>
            <w:tcW w:w="1328" w:type="dxa"/>
          </w:tcPr>
          <w:p>
            <w:pPr>
              <w:pStyle w:val="18"/>
              <w:spacing w:before="117" w:line="229" w:lineRule="auto"/>
              <w:ind w:left="199"/>
              <w:rPr>
                <w:rFonts w:hint="default"/>
              </w:rPr>
            </w:pPr>
            <w:r>
              <w:rPr>
                <w:b/>
                <w:bCs/>
                <w:spacing w:val="5"/>
              </w:rPr>
              <w:t>偏离度（%）</w:t>
            </w:r>
          </w:p>
        </w:tc>
        <w:tc>
          <w:tcPr>
            <w:tcW w:w="1328" w:type="dxa"/>
          </w:tcPr>
          <w:p>
            <w:pPr>
              <w:pStyle w:val="18"/>
              <w:spacing w:before="117" w:line="229" w:lineRule="auto"/>
              <w:ind w:left="115"/>
              <w:rPr>
                <w:rFonts w:hint="default"/>
              </w:rPr>
            </w:pPr>
            <w:r>
              <w:rPr>
                <w:b/>
                <w:bCs/>
                <w:spacing w:val="6"/>
              </w:rPr>
              <w:t>得分系数（%）</w:t>
            </w:r>
          </w:p>
        </w:tc>
        <w:tc>
          <w:tcPr>
            <w:tcW w:w="1328" w:type="dxa"/>
          </w:tcPr>
          <w:p>
            <w:pPr>
              <w:pStyle w:val="18"/>
              <w:spacing w:before="117" w:line="229" w:lineRule="auto"/>
              <w:ind w:left="334"/>
              <w:rPr>
                <w:rFonts w:hint="default"/>
              </w:rPr>
            </w:pPr>
            <w:r>
              <w:rPr>
                <w:b/>
                <w:bCs/>
                <w:spacing w:val="5"/>
              </w:rPr>
              <w:t>指标权重</w:t>
            </w:r>
          </w:p>
        </w:tc>
        <w:tc>
          <w:tcPr>
            <w:tcW w:w="1329" w:type="dxa"/>
          </w:tcPr>
          <w:p>
            <w:pPr>
              <w:pStyle w:val="18"/>
              <w:spacing w:before="117" w:line="229" w:lineRule="auto"/>
              <w:ind w:left="336"/>
              <w:rPr>
                <w:rFonts w:hint="default"/>
              </w:rPr>
            </w:pPr>
            <w:r>
              <w:rPr>
                <w:b/>
                <w:bCs/>
                <w:spacing w:val="5"/>
              </w:rPr>
              <w:t>指标得分</w:t>
            </w:r>
          </w:p>
        </w:tc>
        <w:tc>
          <w:tcPr>
            <w:tcW w:w="1329" w:type="dxa"/>
          </w:tcPr>
          <w:p>
            <w:pPr>
              <w:pStyle w:val="18"/>
              <w:spacing w:before="118" w:line="229" w:lineRule="auto"/>
              <w:ind w:left="164"/>
              <w:rPr>
                <w:rFonts w:hint="default"/>
              </w:rPr>
            </w:pPr>
            <w:r>
              <w:rPr>
                <w:b/>
                <w:bCs/>
                <w:spacing w:val="6"/>
              </w:rPr>
              <w:t>是否核心指标</w:t>
            </w:r>
          </w:p>
        </w:tc>
        <w:tc>
          <w:tcPr>
            <w:tcW w:w="1336" w:type="dxa"/>
          </w:tcPr>
          <w:p>
            <w:pPr>
              <w:pStyle w:val="18"/>
              <w:spacing w:before="117" w:line="229" w:lineRule="auto"/>
              <w:ind w:left="507"/>
              <w:rPr>
                <w:rFonts w:hint="default"/>
              </w:rPr>
            </w:pPr>
            <w:r>
              <w:rPr>
                <w:b/>
                <w:bCs/>
                <w:spacing w:val="2"/>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jc w:val="right"/>
              <w:rPr>
                <w:rFonts w:hint="default"/>
              </w:rPr>
            </w:pPr>
            <w:r>
              <w:rPr>
                <w:spacing w:val="-2"/>
              </w:rPr>
              <w:t>师生园工办公人数（人</w:t>
            </w:r>
          </w:p>
        </w:tc>
        <w:tc>
          <w:tcPr>
            <w:tcW w:w="966" w:type="dxa"/>
          </w:tcPr>
          <w:p>
            <w:pPr>
              <w:pStyle w:val="18"/>
              <w:spacing w:before="117" w:line="231" w:lineRule="auto"/>
              <w:ind w:left="236"/>
              <w:rPr>
                <w:rFonts w:hint="default"/>
              </w:rPr>
            </w:pPr>
            <w:r>
              <w:t>人</w:t>
            </w:r>
          </w:p>
        </w:tc>
        <w:tc>
          <w:tcPr>
            <w:tcW w:w="1329" w:type="dxa"/>
          </w:tcPr>
          <w:p>
            <w:pPr>
              <w:pStyle w:val="18"/>
              <w:spacing w:before="117" w:line="213" w:lineRule="exact"/>
              <w:ind w:left="252"/>
              <w:rPr>
                <w:rFonts w:hint="default"/>
              </w:rPr>
            </w:pPr>
            <w:r>
              <w:rPr>
                <w:position w:val="1"/>
              </w:rPr>
              <w:t>≥</w:t>
            </w:r>
          </w:p>
        </w:tc>
        <w:tc>
          <w:tcPr>
            <w:tcW w:w="1329" w:type="dxa"/>
          </w:tcPr>
          <w:p>
            <w:pPr>
              <w:pStyle w:val="18"/>
              <w:spacing w:before="143" w:line="190" w:lineRule="auto"/>
              <w:ind w:left="861"/>
              <w:rPr>
                <w:rFonts w:hint="default"/>
              </w:rPr>
            </w:pPr>
            <w:r>
              <w:rPr>
                <w:spacing w:val="-3"/>
              </w:rPr>
              <w:t>150</w:t>
            </w:r>
          </w:p>
        </w:tc>
        <w:tc>
          <w:tcPr>
            <w:tcW w:w="1329" w:type="dxa"/>
          </w:tcPr>
          <w:p>
            <w:pPr>
              <w:pStyle w:val="18"/>
              <w:spacing w:before="143" w:line="190" w:lineRule="auto"/>
              <w:ind w:left="861"/>
              <w:rPr>
                <w:rFonts w:hint="default"/>
              </w:rPr>
            </w:pPr>
            <w:r>
              <w:rPr>
                <w:spacing w:val="-3"/>
              </w:rPr>
              <w:t>150</w:t>
            </w:r>
          </w:p>
        </w:tc>
        <w:tc>
          <w:tcPr>
            <w:tcW w:w="1328" w:type="dxa"/>
          </w:tcPr>
          <w:p>
            <w:pPr>
              <w:pStyle w:val="18"/>
              <w:spacing w:before="144" w:line="189" w:lineRule="auto"/>
              <w:ind w:left="1021"/>
              <w:rPr>
                <w:rFonts w:hint="default"/>
              </w:rPr>
            </w:pPr>
            <w:r>
              <w:t>0</w:t>
            </w:r>
          </w:p>
        </w:tc>
        <w:tc>
          <w:tcPr>
            <w:tcW w:w="1328" w:type="dxa"/>
          </w:tcPr>
          <w:p>
            <w:pPr>
              <w:pStyle w:val="18"/>
              <w:spacing w:before="143" w:line="190" w:lineRule="auto"/>
              <w:ind w:left="864"/>
              <w:rPr>
                <w:rFonts w:hint="default"/>
              </w:rPr>
            </w:pPr>
            <w:r>
              <w:rPr>
                <w:spacing w:val="-3"/>
              </w:rPr>
              <w:t>100</w:t>
            </w:r>
          </w:p>
        </w:tc>
        <w:tc>
          <w:tcPr>
            <w:tcW w:w="1328" w:type="dxa"/>
          </w:tcPr>
          <w:p>
            <w:pPr>
              <w:pStyle w:val="18"/>
              <w:spacing w:before="144" w:line="189" w:lineRule="auto"/>
              <w:ind w:left="939"/>
              <w:rPr>
                <w:rFonts w:hint="default"/>
              </w:rPr>
            </w:pPr>
            <w:r>
              <w:rPr>
                <w:spacing w:val="-1"/>
              </w:rPr>
              <w:t>20</w:t>
            </w:r>
          </w:p>
        </w:tc>
        <w:tc>
          <w:tcPr>
            <w:tcW w:w="1329" w:type="dxa"/>
          </w:tcPr>
          <w:p>
            <w:pPr>
              <w:pStyle w:val="18"/>
              <w:spacing w:before="144"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6" w:line="229" w:lineRule="auto"/>
              <w:jc w:val="right"/>
              <w:rPr>
                <w:rFonts w:hint="default"/>
              </w:rPr>
            </w:pPr>
            <w:r>
              <w:rPr>
                <w:spacing w:val="-2"/>
              </w:rPr>
              <w:t>购置的设备及办公用品</w:t>
            </w:r>
          </w:p>
        </w:tc>
        <w:tc>
          <w:tcPr>
            <w:tcW w:w="966" w:type="dxa"/>
          </w:tcPr>
          <w:p>
            <w:pPr>
              <w:pStyle w:val="18"/>
              <w:spacing w:before="116" w:line="216" w:lineRule="exact"/>
              <w:ind w:left="230"/>
              <w:rPr>
                <w:rFonts w:hint="default"/>
              </w:rPr>
            </w:pPr>
            <w:r>
              <w:rPr>
                <w:spacing w:val="1"/>
                <w:position w:val="1"/>
              </w:rPr>
              <w:t>%</w:t>
            </w:r>
          </w:p>
        </w:tc>
        <w:tc>
          <w:tcPr>
            <w:tcW w:w="1329" w:type="dxa"/>
          </w:tcPr>
          <w:p>
            <w:pPr>
              <w:pStyle w:val="18"/>
              <w:spacing w:before="116" w:line="214" w:lineRule="exact"/>
              <w:ind w:left="252"/>
              <w:rPr>
                <w:rFonts w:hint="default"/>
              </w:rPr>
            </w:pPr>
            <w:r>
              <w:rPr>
                <w:position w:val="1"/>
              </w:rPr>
              <w:t>≥</w:t>
            </w:r>
          </w:p>
        </w:tc>
        <w:tc>
          <w:tcPr>
            <w:tcW w:w="1329" w:type="dxa"/>
          </w:tcPr>
          <w:p>
            <w:pPr>
              <w:pStyle w:val="18"/>
              <w:spacing w:before="142" w:line="190" w:lineRule="auto"/>
              <w:ind w:left="861"/>
              <w:rPr>
                <w:rFonts w:hint="default"/>
              </w:rPr>
            </w:pPr>
            <w:r>
              <w:rPr>
                <w:spacing w:val="-3"/>
              </w:rPr>
              <w:t>100</w:t>
            </w:r>
          </w:p>
        </w:tc>
        <w:tc>
          <w:tcPr>
            <w:tcW w:w="1329" w:type="dxa"/>
          </w:tcPr>
          <w:p>
            <w:pPr>
              <w:pStyle w:val="18"/>
              <w:spacing w:before="142" w:line="190" w:lineRule="auto"/>
              <w:ind w:left="861"/>
              <w:rPr>
                <w:rFonts w:hint="default"/>
              </w:rPr>
            </w:pPr>
            <w:r>
              <w:rPr>
                <w:spacing w:val="-3"/>
              </w:rPr>
              <w:t>100</w:t>
            </w:r>
          </w:p>
        </w:tc>
        <w:tc>
          <w:tcPr>
            <w:tcW w:w="1328" w:type="dxa"/>
          </w:tcPr>
          <w:p>
            <w:pPr>
              <w:pStyle w:val="18"/>
              <w:spacing w:before="143" w:line="189" w:lineRule="auto"/>
              <w:ind w:left="1021"/>
              <w:rPr>
                <w:rFonts w:hint="default"/>
              </w:rPr>
            </w:pPr>
            <w:r>
              <w:t>0</w:t>
            </w:r>
          </w:p>
        </w:tc>
        <w:tc>
          <w:tcPr>
            <w:tcW w:w="1328" w:type="dxa"/>
          </w:tcPr>
          <w:p>
            <w:pPr>
              <w:pStyle w:val="18"/>
              <w:spacing w:before="142" w:line="190" w:lineRule="auto"/>
              <w:ind w:left="864"/>
              <w:rPr>
                <w:rFonts w:hint="default"/>
              </w:rPr>
            </w:pPr>
            <w:r>
              <w:rPr>
                <w:spacing w:val="-3"/>
              </w:rPr>
              <w:t>100</w:t>
            </w:r>
          </w:p>
        </w:tc>
        <w:tc>
          <w:tcPr>
            <w:tcW w:w="1328" w:type="dxa"/>
          </w:tcPr>
          <w:p>
            <w:pPr>
              <w:pStyle w:val="18"/>
              <w:spacing w:before="143" w:line="189" w:lineRule="auto"/>
              <w:ind w:left="939"/>
              <w:rPr>
                <w:rFonts w:hint="default"/>
              </w:rPr>
            </w:pPr>
            <w:r>
              <w:rPr>
                <w:spacing w:val="-1"/>
              </w:rPr>
              <w:t>20</w:t>
            </w:r>
          </w:p>
        </w:tc>
        <w:tc>
          <w:tcPr>
            <w:tcW w:w="1329" w:type="dxa"/>
          </w:tcPr>
          <w:p>
            <w:pPr>
              <w:pStyle w:val="18"/>
              <w:spacing w:before="143"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835" w:type="dxa"/>
          </w:tcPr>
          <w:p>
            <w:pPr>
              <w:pStyle w:val="18"/>
              <w:spacing w:before="119" w:line="229" w:lineRule="auto"/>
              <w:ind w:left="242"/>
              <w:rPr>
                <w:rFonts w:hint="default"/>
              </w:rPr>
            </w:pPr>
            <w:r>
              <w:rPr>
                <w:spacing w:val="6"/>
              </w:rPr>
              <w:t>生均（元）</w:t>
            </w:r>
          </w:p>
        </w:tc>
        <w:tc>
          <w:tcPr>
            <w:tcW w:w="966" w:type="dxa"/>
          </w:tcPr>
          <w:p>
            <w:pPr>
              <w:pStyle w:val="18"/>
              <w:spacing w:before="119" w:line="229" w:lineRule="auto"/>
              <w:ind w:left="236"/>
              <w:rPr>
                <w:rFonts w:hint="default"/>
              </w:rPr>
            </w:pPr>
            <w:r>
              <w:t>元</w:t>
            </w:r>
          </w:p>
        </w:tc>
        <w:tc>
          <w:tcPr>
            <w:tcW w:w="1329" w:type="dxa"/>
          </w:tcPr>
          <w:p>
            <w:pPr>
              <w:pStyle w:val="18"/>
              <w:spacing w:before="181" w:line="127" w:lineRule="exact"/>
              <w:ind w:left="252"/>
              <w:rPr>
                <w:rFonts w:hint="default"/>
              </w:rPr>
            </w:pPr>
            <w:r>
              <w:rPr>
                <w:spacing w:val="20"/>
                <w:w w:val="127"/>
                <w:position w:val="-2"/>
              </w:rPr>
              <w:t>=</w:t>
            </w:r>
          </w:p>
        </w:tc>
        <w:tc>
          <w:tcPr>
            <w:tcW w:w="1329" w:type="dxa"/>
          </w:tcPr>
          <w:p>
            <w:pPr>
              <w:pStyle w:val="18"/>
              <w:spacing w:before="146" w:line="189" w:lineRule="auto"/>
              <w:ind w:left="850"/>
              <w:rPr>
                <w:rFonts w:hint="default"/>
              </w:rPr>
            </w:pPr>
            <w:r>
              <w:rPr>
                <w:spacing w:val="1"/>
              </w:rPr>
              <w:t>800</w:t>
            </w:r>
          </w:p>
        </w:tc>
        <w:tc>
          <w:tcPr>
            <w:tcW w:w="1329" w:type="dxa"/>
          </w:tcPr>
          <w:p>
            <w:pPr>
              <w:pStyle w:val="18"/>
              <w:spacing w:before="146" w:line="189" w:lineRule="auto"/>
              <w:ind w:left="850"/>
              <w:rPr>
                <w:rFonts w:hint="default"/>
              </w:rPr>
            </w:pPr>
            <w:r>
              <w:rPr>
                <w:spacing w:val="1"/>
              </w:rPr>
              <w:t>800</w:t>
            </w:r>
          </w:p>
        </w:tc>
        <w:tc>
          <w:tcPr>
            <w:tcW w:w="1328" w:type="dxa"/>
          </w:tcPr>
          <w:p>
            <w:pPr>
              <w:pStyle w:val="18"/>
              <w:spacing w:before="146" w:line="189" w:lineRule="auto"/>
              <w:ind w:left="1021"/>
              <w:rPr>
                <w:rFonts w:hint="default"/>
              </w:rPr>
            </w:pPr>
            <w:r>
              <w:t>0</w:t>
            </w:r>
          </w:p>
        </w:tc>
        <w:tc>
          <w:tcPr>
            <w:tcW w:w="1328" w:type="dxa"/>
          </w:tcPr>
          <w:p>
            <w:pPr>
              <w:pStyle w:val="18"/>
              <w:spacing w:before="145" w:line="190" w:lineRule="auto"/>
              <w:ind w:left="864"/>
              <w:rPr>
                <w:rFonts w:hint="default"/>
              </w:rPr>
            </w:pPr>
            <w:r>
              <w:rPr>
                <w:spacing w:val="-3"/>
              </w:rPr>
              <w:t>100</w:t>
            </w:r>
          </w:p>
        </w:tc>
        <w:tc>
          <w:tcPr>
            <w:tcW w:w="1328" w:type="dxa"/>
          </w:tcPr>
          <w:p>
            <w:pPr>
              <w:pStyle w:val="18"/>
              <w:spacing w:before="146" w:line="189" w:lineRule="auto"/>
              <w:ind w:left="939"/>
              <w:rPr>
                <w:rFonts w:hint="default"/>
              </w:rPr>
            </w:pPr>
            <w:r>
              <w:rPr>
                <w:spacing w:val="-1"/>
              </w:rPr>
              <w:t>20</w:t>
            </w:r>
          </w:p>
        </w:tc>
        <w:tc>
          <w:tcPr>
            <w:tcW w:w="1329" w:type="dxa"/>
          </w:tcPr>
          <w:p>
            <w:pPr>
              <w:pStyle w:val="18"/>
              <w:spacing w:before="146"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835" w:type="dxa"/>
          </w:tcPr>
          <w:p>
            <w:pPr>
              <w:pStyle w:val="18"/>
              <w:spacing w:before="117" w:line="229" w:lineRule="auto"/>
              <w:jc w:val="right"/>
              <w:rPr>
                <w:rFonts w:hint="default"/>
              </w:rPr>
            </w:pPr>
            <w:r>
              <w:rPr>
                <w:spacing w:val="-2"/>
              </w:rPr>
              <w:t>提高整体教师教育教学</w:t>
            </w:r>
          </w:p>
        </w:tc>
        <w:tc>
          <w:tcPr>
            <w:tcW w:w="966" w:type="dxa"/>
          </w:tcPr>
          <w:p>
            <w:pPr>
              <w:rPr>
                <w:rFonts w:hint="default" w:ascii="Arial"/>
                <w:sz w:val="21"/>
              </w:rPr>
            </w:pPr>
          </w:p>
        </w:tc>
        <w:tc>
          <w:tcPr>
            <w:tcW w:w="1329" w:type="dxa"/>
          </w:tcPr>
          <w:p>
            <w:pPr>
              <w:pStyle w:val="18"/>
              <w:spacing w:before="118" w:line="229" w:lineRule="auto"/>
              <w:ind w:left="240"/>
              <w:rPr>
                <w:rFonts w:hint="default"/>
              </w:rPr>
            </w:pPr>
            <w:r>
              <w:rPr>
                <w:spacing w:val="2"/>
              </w:rPr>
              <w:t>定性</w:t>
            </w:r>
          </w:p>
        </w:tc>
        <w:tc>
          <w:tcPr>
            <w:tcW w:w="1329" w:type="dxa"/>
          </w:tcPr>
          <w:p>
            <w:pPr>
              <w:pStyle w:val="18"/>
              <w:spacing w:before="117" w:line="229" w:lineRule="auto"/>
              <w:ind w:left="932"/>
              <w:rPr>
                <w:rFonts w:hint="default"/>
              </w:rPr>
            </w:pPr>
            <w:r>
              <w:rPr>
                <w:spacing w:val="2"/>
              </w:rPr>
              <w:t>优</w:t>
            </w:r>
          </w:p>
        </w:tc>
        <w:tc>
          <w:tcPr>
            <w:tcW w:w="1329" w:type="dxa"/>
          </w:tcPr>
          <w:p>
            <w:pPr>
              <w:pStyle w:val="18"/>
              <w:spacing w:before="144" w:line="190" w:lineRule="auto"/>
              <w:ind w:left="1032"/>
              <w:rPr>
                <w:rFonts w:hint="default"/>
              </w:rPr>
            </w:pPr>
            <w:r>
              <w:t>1</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5" w:line="189" w:lineRule="auto"/>
              <w:ind w:left="939"/>
              <w:rPr>
                <w:rFonts w:hint="default"/>
              </w:rPr>
            </w:pPr>
            <w:r>
              <w:rPr>
                <w:spacing w:val="-1"/>
              </w:rPr>
              <w:t>20</w:t>
            </w:r>
          </w:p>
        </w:tc>
        <w:tc>
          <w:tcPr>
            <w:tcW w:w="1329" w:type="dxa"/>
          </w:tcPr>
          <w:p>
            <w:pPr>
              <w:pStyle w:val="18"/>
              <w:spacing w:before="145" w:line="189" w:lineRule="auto"/>
              <w:ind w:left="940"/>
              <w:rPr>
                <w:rFonts w:hint="default"/>
              </w:rPr>
            </w:pPr>
            <w:r>
              <w:rPr>
                <w:spacing w:val="-1"/>
              </w:rPr>
              <w:t>20</w:t>
            </w:r>
          </w:p>
        </w:tc>
        <w:tc>
          <w:tcPr>
            <w:tcW w:w="1329" w:type="dxa"/>
          </w:tcPr>
          <w:p>
            <w:pPr>
              <w:rPr>
                <w:rFonts w:hint="default" w:ascii="Arial"/>
                <w:sz w:val="21"/>
              </w:rPr>
            </w:pPr>
          </w:p>
        </w:tc>
        <w:tc>
          <w:tcPr>
            <w:tcW w:w="1336" w:type="dxa"/>
          </w:tcPr>
          <w:p>
            <w:pPr>
              <w:rPr>
                <w:rFonts w:hint="default"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835" w:type="dxa"/>
          </w:tcPr>
          <w:p>
            <w:pPr>
              <w:pStyle w:val="18"/>
              <w:spacing w:before="117" w:line="229" w:lineRule="auto"/>
              <w:ind w:left="244"/>
              <w:rPr>
                <w:rFonts w:hint="default"/>
              </w:rPr>
            </w:pPr>
            <w:r>
              <w:rPr>
                <w:spacing w:val="6"/>
              </w:rPr>
              <w:t>师生满意度</w:t>
            </w:r>
          </w:p>
        </w:tc>
        <w:tc>
          <w:tcPr>
            <w:tcW w:w="966" w:type="dxa"/>
          </w:tcPr>
          <w:p>
            <w:pPr>
              <w:pStyle w:val="18"/>
              <w:spacing w:before="118" w:line="215" w:lineRule="exact"/>
              <w:ind w:left="230"/>
              <w:rPr>
                <w:rFonts w:hint="default"/>
              </w:rPr>
            </w:pPr>
            <w:r>
              <w:rPr>
                <w:spacing w:val="1"/>
                <w:position w:val="1"/>
              </w:rPr>
              <w:t>%</w:t>
            </w:r>
          </w:p>
        </w:tc>
        <w:tc>
          <w:tcPr>
            <w:tcW w:w="1329" w:type="dxa"/>
          </w:tcPr>
          <w:p>
            <w:pPr>
              <w:pStyle w:val="18"/>
              <w:spacing w:before="118" w:line="214" w:lineRule="exact"/>
              <w:ind w:left="252"/>
              <w:rPr>
                <w:rFonts w:hint="default"/>
              </w:rPr>
            </w:pPr>
            <w:r>
              <w:rPr>
                <w:position w:val="1"/>
              </w:rPr>
              <w:t>≥</w:t>
            </w:r>
          </w:p>
        </w:tc>
        <w:tc>
          <w:tcPr>
            <w:tcW w:w="1329" w:type="dxa"/>
          </w:tcPr>
          <w:p>
            <w:pPr>
              <w:pStyle w:val="18"/>
              <w:spacing w:before="145" w:line="189" w:lineRule="auto"/>
              <w:ind w:left="933"/>
              <w:rPr>
                <w:rFonts w:hint="default"/>
              </w:rPr>
            </w:pPr>
            <w:r>
              <w:t>98</w:t>
            </w:r>
          </w:p>
        </w:tc>
        <w:tc>
          <w:tcPr>
            <w:tcW w:w="1329" w:type="dxa"/>
          </w:tcPr>
          <w:p>
            <w:pPr>
              <w:pStyle w:val="18"/>
              <w:spacing w:before="145" w:line="189" w:lineRule="auto"/>
              <w:ind w:left="933"/>
              <w:rPr>
                <w:rFonts w:hint="default"/>
              </w:rPr>
            </w:pPr>
            <w:r>
              <w:t>98</w:t>
            </w:r>
          </w:p>
        </w:tc>
        <w:tc>
          <w:tcPr>
            <w:tcW w:w="1328" w:type="dxa"/>
          </w:tcPr>
          <w:p>
            <w:pPr>
              <w:pStyle w:val="18"/>
              <w:spacing w:before="145" w:line="189" w:lineRule="auto"/>
              <w:ind w:left="1021"/>
              <w:rPr>
                <w:rFonts w:hint="default"/>
              </w:rPr>
            </w:pPr>
            <w:r>
              <w:t>0</w:t>
            </w:r>
          </w:p>
        </w:tc>
        <w:tc>
          <w:tcPr>
            <w:tcW w:w="1328" w:type="dxa"/>
          </w:tcPr>
          <w:p>
            <w:pPr>
              <w:pStyle w:val="18"/>
              <w:spacing w:before="144" w:line="190" w:lineRule="auto"/>
              <w:ind w:left="864"/>
              <w:rPr>
                <w:rFonts w:hint="default"/>
              </w:rPr>
            </w:pPr>
            <w:r>
              <w:rPr>
                <w:spacing w:val="-3"/>
              </w:rPr>
              <w:t>100</w:t>
            </w:r>
          </w:p>
        </w:tc>
        <w:tc>
          <w:tcPr>
            <w:tcW w:w="1328" w:type="dxa"/>
          </w:tcPr>
          <w:p>
            <w:pPr>
              <w:pStyle w:val="18"/>
              <w:spacing w:before="144" w:line="190" w:lineRule="auto"/>
              <w:ind w:left="950"/>
              <w:rPr>
                <w:rFonts w:hint="default"/>
              </w:rPr>
            </w:pPr>
            <w:r>
              <w:rPr>
                <w:spacing w:val="-6"/>
              </w:rPr>
              <w:t>10</w:t>
            </w:r>
          </w:p>
        </w:tc>
        <w:tc>
          <w:tcPr>
            <w:tcW w:w="1329" w:type="dxa"/>
          </w:tcPr>
          <w:p>
            <w:pPr>
              <w:pStyle w:val="18"/>
              <w:spacing w:before="144" w:line="190" w:lineRule="auto"/>
              <w:ind w:left="951"/>
              <w:rPr>
                <w:rFonts w:hint="default"/>
              </w:rPr>
            </w:pPr>
            <w:r>
              <w:rPr>
                <w:spacing w:val="-6"/>
              </w:rPr>
              <w:t>10</w:t>
            </w:r>
          </w:p>
        </w:tc>
        <w:tc>
          <w:tcPr>
            <w:tcW w:w="1329" w:type="dxa"/>
          </w:tcPr>
          <w:p>
            <w:pPr>
              <w:rPr>
                <w:rFonts w:hint="default" w:ascii="Arial"/>
                <w:sz w:val="21"/>
              </w:rPr>
            </w:pPr>
          </w:p>
        </w:tc>
        <w:tc>
          <w:tcPr>
            <w:tcW w:w="1336" w:type="dxa"/>
          </w:tcPr>
          <w:p>
            <w:pPr>
              <w:rPr>
                <w:rFonts w:hint="default" w:ascii="Arial"/>
                <w:sz w:val="21"/>
              </w:rPr>
            </w:pPr>
          </w:p>
        </w:tc>
      </w:tr>
    </w:tbl>
    <w:p>
      <w:pPr>
        <w:pStyle w:val="2"/>
        <w:rPr>
          <w:rFonts w:hint="default"/>
        </w:rPr>
      </w:pPr>
    </w:p>
    <w:p>
      <w:pPr>
        <w:rPr>
          <w:rFonts w:hint="default" w:cs="宋体"/>
          <w:sz w:val="20"/>
          <w:szCs w:val="20"/>
        </w:rPr>
      </w:pPr>
    </w:p>
    <w:sectPr>
      <w:headerReference r:id="rId4" w:type="default"/>
      <w:footerReference r:id="rId5" w:type="default"/>
      <w:pgSz w:w="16839" w:h="11907" w:orient="landscape"/>
      <w:pgMar w:top="567" w:right="454" w:bottom="567" w:left="1037" w:header="0" w:footer="283"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5A768F-5100-41E3-A58B-E311324A0D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524D6232-B959-47FE-B2F5-9AE8435510C0}"/>
  </w:font>
  <w:font w:name="方正小标宋_GBK">
    <w:panose1 w:val="03000509000000000000"/>
    <w:charset w:val="86"/>
    <w:family w:val="script"/>
    <w:pitch w:val="default"/>
    <w:sig w:usb0="00000001" w:usb1="080E0000" w:usb2="00000000" w:usb3="00000000" w:csb0="00040000" w:csb1="00000000"/>
    <w:embedRegular r:id="rId3" w:fontKey="{9C56D941-923F-4C89-B3DF-2766C1C5FA69}"/>
  </w:font>
  <w:font w:name="仿宋_GB2312">
    <w:panose1 w:val="02010609030101010101"/>
    <w:charset w:val="86"/>
    <w:family w:val="modern"/>
    <w:pitch w:val="default"/>
    <w:sig w:usb0="00000001" w:usb1="080E0000" w:usb2="00000000" w:usb3="00000000" w:csb0="00040000" w:csb1="00000000"/>
    <w:embedRegular r:id="rId4" w:fontKey="{80FFFAD5-B0E8-4C90-8766-9FCE4EEC5577}"/>
  </w:font>
  <w:font w:name="楷体">
    <w:panose1 w:val="02010609060101010101"/>
    <w:charset w:val="86"/>
    <w:family w:val="modern"/>
    <w:pitch w:val="default"/>
    <w:sig w:usb0="800002BF" w:usb1="38CF7CFA" w:usb2="00000016" w:usb3="00000000" w:csb0="00040001" w:csb1="00000000"/>
    <w:embedRegular r:id="rId5" w:fontKey="{8F1CECFC-A8C8-461D-9AF0-7D2B05B95859}"/>
  </w:font>
  <w:font w:name="方正仿宋_GBK">
    <w:panose1 w:val="03000509000000000000"/>
    <w:charset w:val="86"/>
    <w:family w:val="script"/>
    <w:pitch w:val="default"/>
    <w:sig w:usb0="00000001" w:usb1="080E0000" w:usb2="00000000" w:usb3="00000000" w:csb0="00040000" w:csb1="00000000"/>
    <w:embedRegular r:id="rId6" w:fontKey="{50E293E8-AF61-409C-AF10-3404826C04D7}"/>
  </w:font>
  <w:font w:name="仿宋">
    <w:panose1 w:val="02010609060101010101"/>
    <w:charset w:val="86"/>
    <w:family w:val="modern"/>
    <w:pitch w:val="default"/>
    <w:sig w:usb0="800002BF" w:usb1="38CF7CFA" w:usb2="00000016" w:usb3="00000000" w:csb0="00040001" w:csb1="00000000"/>
    <w:embedRegular r:id="rId7" w:fontKey="{AE423C74-CB46-4366-836C-F6023B65ACF0}"/>
  </w:font>
  <w:font w:name="方正黑体_GBK">
    <w:panose1 w:val="03000509000000000000"/>
    <w:charset w:val="86"/>
    <w:family w:val="auto"/>
    <w:pitch w:val="default"/>
    <w:sig w:usb0="00000001" w:usb1="080E0000" w:usb2="00000000" w:usb3="00000000" w:csb0="00040000" w:csb1="00000000"/>
    <w:embedRegular r:id="rId8" w:fontKey="{FF47EFAB-5F49-473B-82E4-453EDDB94E45}"/>
  </w:font>
  <w:font w:name="微软雅黑">
    <w:panose1 w:val="020B0503020204020204"/>
    <w:charset w:val="86"/>
    <w:family w:val="swiss"/>
    <w:pitch w:val="default"/>
    <w:sig w:usb0="80000287" w:usb1="2ACF3C50" w:usb2="00000016" w:usb3="00000000" w:csb0="0004001F" w:csb1="00000000"/>
    <w:embedRegular r:id="rId9" w:fontKey="{4A68479E-AF3C-48AB-A334-EA469483FF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rPr>
                              <w:rFonts w:hint="default"/>
                            </w:rPr>
                            <w:t>—</w:t>
                          </w:r>
                          <w:r>
                            <w:rPr>
                              <w:rFonts w:hint="default" w:ascii="Times New Roman" w:hAnsi="Times New Roman" w:eastAsia="方正仿宋_GBK"/>
                              <w:sz w:val="24"/>
                              <w:szCs w:val="24"/>
                            </w:rPr>
                            <w:t xml:space="preserve"> </w:t>
                          </w:r>
                          <w:r>
                            <w:rPr>
                              <w:rFonts w:hint="default" w:ascii="Times New Roman" w:hAnsi="Times New Roman" w:eastAsia="方正仿宋_GBK"/>
                              <w:sz w:val="24"/>
                              <w:szCs w:val="24"/>
                            </w:rPr>
                            <w:fldChar w:fldCharType="begin"/>
                          </w:r>
                          <w:r>
                            <w:rPr>
                              <w:rFonts w:hint="default" w:ascii="Times New Roman" w:hAnsi="Times New Roman" w:eastAsia="方正仿宋_GBK"/>
                              <w:sz w:val="24"/>
                              <w:szCs w:val="24"/>
                            </w:rPr>
                            <w:instrText xml:space="preserve"> PAGE  \* MERGEFORMAT </w:instrText>
                          </w:r>
                          <w:r>
                            <w:rPr>
                              <w:rFonts w:hint="default" w:ascii="Times New Roman" w:hAnsi="Times New Roman" w:eastAsia="方正仿宋_GBK"/>
                              <w:sz w:val="24"/>
                              <w:szCs w:val="24"/>
                            </w:rPr>
                            <w:fldChar w:fldCharType="separate"/>
                          </w:r>
                          <w:r>
                            <w:rPr>
                              <w:rFonts w:hint="default" w:ascii="Times New Roman" w:hAnsi="Times New Roman" w:eastAsia="方正仿宋_GBK"/>
                              <w:sz w:val="24"/>
                              <w:szCs w:val="24"/>
                            </w:rPr>
                            <w:t>22</w:t>
                          </w:r>
                          <w:r>
                            <w:rPr>
                              <w:rFonts w:hint="default" w:ascii="Times New Roman" w:hAnsi="Times New Roman" w:eastAsia="方正仿宋_GBK"/>
                              <w:sz w:val="24"/>
                              <w:szCs w:val="24"/>
                            </w:rPr>
                            <w:fldChar w:fldCharType="end"/>
                          </w:r>
                          <w:r>
                            <w:rPr>
                              <w:rFonts w:hint="default" w:ascii="Times New Roman" w:hAnsi="Times New Roman" w:eastAsia="方正仿宋_GBK"/>
                              <w:sz w:val="24"/>
                              <w:szCs w:val="24"/>
                            </w:rPr>
                            <w:t xml:space="preserve"> </w:t>
                          </w:r>
                          <w:r>
                            <w:rPr>
                              <w:rFonts w:hint="default"/>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
                      <w:rPr>
                        <w:rFonts w:hint="default"/>
                      </w:rPr>
                    </w:pPr>
                    <w:r>
                      <w:rPr>
                        <w:rFonts w:hint="default"/>
                      </w:rPr>
                      <w:t>—</w:t>
                    </w:r>
                    <w:r>
                      <w:rPr>
                        <w:rFonts w:hint="default" w:ascii="Times New Roman" w:hAnsi="Times New Roman" w:eastAsia="方正仿宋_GBK"/>
                        <w:sz w:val="24"/>
                        <w:szCs w:val="24"/>
                      </w:rPr>
                      <w:t xml:space="preserve"> </w:t>
                    </w:r>
                    <w:r>
                      <w:rPr>
                        <w:rFonts w:hint="default" w:ascii="Times New Roman" w:hAnsi="Times New Roman" w:eastAsia="方正仿宋_GBK"/>
                        <w:sz w:val="24"/>
                        <w:szCs w:val="24"/>
                      </w:rPr>
                      <w:fldChar w:fldCharType="begin"/>
                    </w:r>
                    <w:r>
                      <w:rPr>
                        <w:rFonts w:hint="default" w:ascii="Times New Roman" w:hAnsi="Times New Roman" w:eastAsia="方正仿宋_GBK"/>
                        <w:sz w:val="24"/>
                        <w:szCs w:val="24"/>
                      </w:rPr>
                      <w:instrText xml:space="preserve"> PAGE  \* MERGEFORMAT </w:instrText>
                    </w:r>
                    <w:r>
                      <w:rPr>
                        <w:rFonts w:hint="default" w:ascii="Times New Roman" w:hAnsi="Times New Roman" w:eastAsia="方正仿宋_GBK"/>
                        <w:sz w:val="24"/>
                        <w:szCs w:val="24"/>
                      </w:rPr>
                      <w:fldChar w:fldCharType="separate"/>
                    </w:r>
                    <w:r>
                      <w:rPr>
                        <w:rFonts w:hint="default" w:ascii="Times New Roman" w:hAnsi="Times New Roman" w:eastAsia="方正仿宋_GBK"/>
                        <w:sz w:val="24"/>
                        <w:szCs w:val="24"/>
                      </w:rPr>
                      <w:t>22</w:t>
                    </w:r>
                    <w:r>
                      <w:rPr>
                        <w:rFonts w:hint="default" w:ascii="Times New Roman" w:hAnsi="Times New Roman" w:eastAsia="方正仿宋_GBK"/>
                        <w:sz w:val="24"/>
                        <w:szCs w:val="24"/>
                      </w:rPr>
                      <w:fldChar w:fldCharType="end"/>
                    </w:r>
                    <w:r>
                      <w:rPr>
                        <w:rFonts w:hint="default" w:ascii="Times New Roman" w:hAnsi="Times New Roman" w:eastAsia="方正仿宋_GBK"/>
                        <w:sz w:val="24"/>
                        <w:szCs w:val="24"/>
                      </w:rPr>
                      <w:t xml:space="preserve"> </w:t>
                    </w:r>
                    <w:r>
                      <w:rPr>
                        <w:rFonts w:hint="default"/>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38</w:t>
                          </w:r>
                          <w:r>
                            <w:rPr>
                              <w:rFonts w:hint="default"/>
                            </w:rPr>
                            <w:fldChar w:fldCharType="end"/>
                          </w:r>
                          <w:r>
                            <w:rPr>
                              <w:rFonts w:hint="default"/>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rPr>
                        <w:rFonts w:hint="default"/>
                      </w:rPr>
                      <w:t xml:space="preserve">— </w:t>
                    </w:r>
                    <w:r>
                      <w:rPr>
                        <w:rFonts w:hint="default"/>
                      </w:rPr>
                      <w:fldChar w:fldCharType="begin"/>
                    </w:r>
                    <w:r>
                      <w:rPr>
                        <w:rFonts w:hint="default"/>
                      </w:rPr>
                      <w:instrText xml:space="preserve"> PAGE  \* MERGEFORMAT </w:instrText>
                    </w:r>
                    <w:r>
                      <w:rPr>
                        <w:rFonts w:hint="default"/>
                      </w:rPr>
                      <w:fldChar w:fldCharType="separate"/>
                    </w:r>
                    <w:r>
                      <w:rPr>
                        <w:rFonts w:hint="default"/>
                      </w:rPr>
                      <w:t>38</w:t>
                    </w:r>
                    <w:r>
                      <w:rPr>
                        <w:rFonts w:hint="default"/>
                      </w:rPr>
                      <w:fldChar w:fldCharType="end"/>
                    </w:r>
                    <w:r>
                      <w:rPr>
                        <w:rFonts w:hint="default"/>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1D37FE"/>
    <w:multiLevelType w:val="singleLevel"/>
    <w:tmpl w:val="F51D37FE"/>
    <w:lvl w:ilvl="0" w:tentative="0">
      <w:start w:val="4"/>
      <w:numFmt w:val="chineseCounting"/>
      <w:suff w:val="nothing"/>
      <w:lvlText w:val="（%1）"/>
      <w:lvlJc w:val="left"/>
      <w:rPr>
        <w:rFonts w:hint="eastAsia"/>
      </w:rPr>
    </w:lvl>
  </w:abstractNum>
  <w:abstractNum w:abstractNumId="1">
    <w:nsid w:val="17E50299"/>
    <w:multiLevelType w:val="singleLevel"/>
    <w:tmpl w:val="17E50299"/>
    <w:lvl w:ilvl="0" w:tentative="0">
      <w:start w:val="3"/>
      <w:numFmt w:val="chineseCounting"/>
      <w:suff w:val="nothing"/>
      <w:lvlText w:val="（%1）"/>
      <w:lvlJc w:val="left"/>
      <w:rPr>
        <w:rFonts w:hint="eastAsia"/>
      </w:rPr>
    </w:lvl>
  </w:abstractNum>
  <w:abstractNum w:abstractNumId="2">
    <w:nsid w:val="1FA54303"/>
    <w:multiLevelType w:val="singleLevel"/>
    <w:tmpl w:val="1FA54303"/>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e7c32526-ff36-4d99-9473-66fdbbf3bd7f"/>
  </w:docVars>
  <w:rsids>
    <w:rsidRoot w:val="00B03CCD"/>
    <w:rsid w:val="000876BF"/>
    <w:rsid w:val="001D3BB7"/>
    <w:rsid w:val="00290899"/>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5D639A0"/>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41234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0E03B8"/>
    <w:rsid w:val="163A6CEE"/>
    <w:rsid w:val="173708E3"/>
    <w:rsid w:val="17C374FC"/>
    <w:rsid w:val="182E4AB6"/>
    <w:rsid w:val="189079DC"/>
    <w:rsid w:val="189B0D0B"/>
    <w:rsid w:val="18B43F7C"/>
    <w:rsid w:val="194A1770"/>
    <w:rsid w:val="19B906A4"/>
    <w:rsid w:val="19DD0B0A"/>
    <w:rsid w:val="1B697D08"/>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1606C01"/>
    <w:rsid w:val="22403BD3"/>
    <w:rsid w:val="24B92327"/>
    <w:rsid w:val="24C14514"/>
    <w:rsid w:val="2533755C"/>
    <w:rsid w:val="25791755"/>
    <w:rsid w:val="26396DF4"/>
    <w:rsid w:val="27167136"/>
    <w:rsid w:val="271B442C"/>
    <w:rsid w:val="27B23302"/>
    <w:rsid w:val="28052FD4"/>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675A1C"/>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B36F95"/>
    <w:rsid w:val="3FCD675E"/>
    <w:rsid w:val="4004000C"/>
    <w:rsid w:val="40BD5482"/>
    <w:rsid w:val="411B6CE5"/>
    <w:rsid w:val="412070D7"/>
    <w:rsid w:val="41314E40"/>
    <w:rsid w:val="41E0734B"/>
    <w:rsid w:val="426C1EA8"/>
    <w:rsid w:val="42736402"/>
    <w:rsid w:val="429F1D64"/>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64E68"/>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5F31D30"/>
    <w:rsid w:val="561C7750"/>
    <w:rsid w:val="56530F5D"/>
    <w:rsid w:val="567700D3"/>
    <w:rsid w:val="56FF7E9E"/>
    <w:rsid w:val="578867FC"/>
    <w:rsid w:val="5842572D"/>
    <w:rsid w:val="5A3B59D6"/>
    <w:rsid w:val="5AD134D8"/>
    <w:rsid w:val="5C263CE4"/>
    <w:rsid w:val="5C5D2777"/>
    <w:rsid w:val="5CF66BF3"/>
    <w:rsid w:val="5D290C69"/>
    <w:rsid w:val="5F2D4A41"/>
    <w:rsid w:val="600B2B03"/>
    <w:rsid w:val="60C74F6C"/>
    <w:rsid w:val="61025A59"/>
    <w:rsid w:val="613D5BBC"/>
    <w:rsid w:val="61536C39"/>
    <w:rsid w:val="62944DD7"/>
    <w:rsid w:val="6319381F"/>
    <w:rsid w:val="631F5C7D"/>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74336"/>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936BF1"/>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eastAsia="en-US"/>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cs="宋体"/>
      <w:sz w:val="16"/>
      <w:szCs w:val="16"/>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14783</Words>
  <Characters>19244</Characters>
  <Lines>173</Lines>
  <Paragraphs>48</Paragraphs>
  <TotalTime>10</TotalTime>
  <ScaleCrop>false</ScaleCrop>
  <LinksUpToDate>false</LinksUpToDate>
  <CharactersWithSpaces>20381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2024-09-27T07:14:32Z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2C8EEB473D40438295FE5AC413D6E3A9_13</vt:lpwstr>
  </property>
</Properties>
</file>