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4BE1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bookmarkStart w:id="1" w:name="_GoBack"/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丰都县交通运输委员会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公益性岗位招聘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结果公示</w:t>
      </w:r>
    </w:p>
    <w:bookmarkEnd w:id="1"/>
    <w:p w14:paraId="30B4AD68">
      <w:pPr>
        <w:tabs>
          <w:tab w:val="left" w:pos="0"/>
        </w:tabs>
        <w:rPr>
          <w:rFonts w:hint="eastAsia"/>
        </w:rPr>
      </w:pPr>
    </w:p>
    <w:p w14:paraId="6B5B2691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进行了关于招聘公益性岗位的资格审查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县交通运输委303办公室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进行了面试，录取公益性岗位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我单位招聘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现对录取人员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E26E8AF">
      <w:pPr>
        <w:pStyle w:val="4"/>
        <w:spacing w:line="600" w:lineRule="exact"/>
        <w:ind w:firstLine="640" w:firstLineChars="200"/>
        <w:rPr>
          <w:rFonts w:hint="eastAsia" w:eastAsia="方正黑体_GBK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Cs w:val="32"/>
        </w:rPr>
        <w:t>一、公示对象</w:t>
      </w:r>
      <w:r>
        <w:rPr>
          <w:rFonts w:hint="eastAsia" w:ascii="Times New Roman" w:hAnsi="Times New Roman" w:eastAsia="方正黑体_GBK"/>
          <w:bCs/>
          <w:color w:val="000000"/>
          <w:szCs w:val="32"/>
        </w:rPr>
        <w:t>简要情况和</w:t>
      </w:r>
      <w:r>
        <w:rPr>
          <w:rFonts w:ascii="Times New Roman" w:hAnsi="Times New Roman" w:eastAsia="方正黑体_GBK"/>
          <w:bCs/>
          <w:color w:val="000000"/>
          <w:szCs w:val="32"/>
        </w:rPr>
        <w:t>拟</w:t>
      </w:r>
      <w:r>
        <w:rPr>
          <w:rFonts w:hint="eastAsia" w:ascii="Times New Roman" w:hAnsi="Times New Roman" w:eastAsia="方正黑体_GBK"/>
          <w:bCs/>
          <w:color w:val="000000"/>
          <w:szCs w:val="32"/>
          <w:lang w:eastAsia="zh-CN"/>
        </w:rPr>
        <w:t>聘岗位</w:t>
      </w:r>
    </w:p>
    <w:p w14:paraId="6F2C0D9A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，女，汉族，重庆丰都人，2002年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月生，本科学历，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学士学位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，拟聘为就业协管岗。</w:t>
      </w:r>
    </w:p>
    <w:p w14:paraId="4E5514C5">
      <w:pPr>
        <w:pStyle w:val="4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甘雨小，女，汉族，重庆丰都人，2000年8月生，本科学历，艺术学学士学位，拟聘为经济发展服务岗。</w:t>
      </w:r>
    </w:p>
    <w:p w14:paraId="3F5D9783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二</w:t>
      </w:r>
      <w:r>
        <w:rPr>
          <w:rFonts w:ascii="Times New Roman" w:hAnsi="Times New Roman" w:eastAsia="方正黑体_GBK"/>
          <w:bCs/>
          <w:color w:val="000000"/>
          <w:szCs w:val="32"/>
        </w:rPr>
        <w:t>、公示时间</w:t>
      </w:r>
    </w:p>
    <w:p w14:paraId="0C8159A8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日（5个工作日）</w:t>
      </w:r>
    </w:p>
    <w:p w14:paraId="6635E51A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三</w:t>
      </w:r>
      <w:r>
        <w:rPr>
          <w:rFonts w:ascii="Times New Roman" w:hAnsi="Times New Roman" w:eastAsia="方正黑体_GBK"/>
          <w:bCs/>
          <w:color w:val="000000"/>
          <w:szCs w:val="32"/>
        </w:rPr>
        <w:t>、受理单位及电话</w:t>
      </w:r>
    </w:p>
    <w:p w14:paraId="036061D5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受理机构：丰都县交通运输委员会</w:t>
      </w:r>
    </w:p>
    <w:p w14:paraId="1C02D930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    话：02370609120</w:t>
      </w:r>
    </w:p>
    <w:p w14:paraId="5422067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  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交通运输委员会322办公室</w:t>
      </w:r>
    </w:p>
    <w:p w14:paraId="56403554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邮政编码：408299 </w:t>
      </w:r>
    </w:p>
    <w:p w14:paraId="42115689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四</w:t>
      </w:r>
      <w:r>
        <w:rPr>
          <w:rFonts w:ascii="Times New Roman" w:hAnsi="Times New Roman" w:eastAsia="方正黑体_GBK"/>
          <w:bCs/>
          <w:color w:val="000000"/>
          <w:szCs w:val="32"/>
        </w:rPr>
        <w:t>、公示要求</w:t>
      </w:r>
    </w:p>
    <w:p w14:paraId="76CFCF3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（一）各级干部、群众如认为公示对象不符合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条件和廉洁自律规定、存在“说情打招呼”行为等，请以书面、电话或来人等方式向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反映。</w:t>
      </w:r>
    </w:p>
    <w:p w14:paraId="7F6A474F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（二）反映人必须用真实姓名，反映情况要实事求是，真实、具体，敢于负责。不允许借机故意捏造事实，泄愤报复或有意诬陷。如有诬陷等行为，一经查实，将严肃处理，直至追究法律责任。</w:t>
      </w:r>
    </w:p>
    <w:p w14:paraId="52800F1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（三）受理人员对反映人和反映的情况将严格保密。</w:t>
      </w:r>
    </w:p>
    <w:p w14:paraId="0D32FC57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对反映出可能影响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的问题，我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将认真调查核实，视其情况再研究是否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 w14:paraId="32273F8A">
      <w:pPr>
        <w:spacing w:line="7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985AC9">
      <w:pPr>
        <w:wordWrap w:val="0"/>
        <w:spacing w:line="7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丰都县交通运输委员会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32FDAA3F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54A8B0C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497C2022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24A55C4F"/>
    <w:p w14:paraId="1DC7F8F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20DEF82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1F37CA74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47DCC9A6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11056E0A"/>
    <w:rsid w:val="1A5D4FD8"/>
    <w:rsid w:val="2C704A6C"/>
    <w:rsid w:val="2F6B0429"/>
    <w:rsid w:val="363C1CB8"/>
    <w:rsid w:val="3F4E55C3"/>
    <w:rsid w:val="49F10DEE"/>
    <w:rsid w:val="56675A49"/>
    <w:rsid w:val="5E7D74BF"/>
    <w:rsid w:val="71C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Calibri" w:hAnsi="Calibri" w:eastAsia="楷体_GB2312"/>
      <w:sz w:val="32"/>
      <w:szCs w:val="24"/>
    </w:r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897</Characters>
  <Lines>0</Lines>
  <Paragraphs>0</Paragraphs>
  <TotalTime>8</TotalTime>
  <ScaleCrop>false</ScaleCrop>
  <LinksUpToDate>false</LinksUpToDate>
  <CharactersWithSpaces>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飞哥</cp:lastModifiedBy>
  <dcterms:modified xsi:type="dcterms:W3CDTF">2025-08-06T07:20:32Z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266335B9601C4D33BA5AF801908655E7_12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