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仿宋_GBK" w:eastAsia="方正仿宋_GBK"/>
          <w:b/>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仿宋_GBK" w:eastAsia="方正仿宋_GBK"/>
          <w:b/>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仿宋_GBK" w:eastAsia="方正仿宋_GBK"/>
          <w:b/>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pacing w:line="560" w:lineRule="exact"/>
        <w:ind w:firstLine="3040" w:firstLineChars="950"/>
        <w:textAlignment w:val="auto"/>
        <w:rPr>
          <w:rFonts w:hint="eastAsia" w:eastAsia="方正楷体_GBK"/>
        </w:rPr>
      </w:pPr>
      <w:r>
        <w:rPr>
          <w:rFonts w:hint="eastAsia" w:ascii="方正仿宋_GBK" w:eastAsia="方正仿宋_GBK"/>
          <w:sz w:val="32"/>
          <w:szCs w:val="32"/>
        </w:rPr>
        <w:t>丰供发</w:t>
      </w:r>
      <w:r>
        <w:rPr>
          <w:rFonts w:eastAsia="方正仿宋_GBK"/>
          <w:sz w:val="32"/>
        </w:rPr>
        <w:t>〔20</w:t>
      </w:r>
      <w:r>
        <w:rPr>
          <w:rFonts w:hint="eastAsia" w:eastAsia="方正仿宋_GBK"/>
          <w:sz w:val="32"/>
          <w:lang w:val="en-US" w:eastAsia="zh-CN"/>
        </w:rPr>
        <w:t>23</w:t>
      </w:r>
      <w:r>
        <w:rPr>
          <w:rFonts w:eastAsia="方正仿宋_GBK"/>
          <w:sz w:val="32"/>
        </w:rPr>
        <w:t>〕</w:t>
      </w:r>
      <w:r>
        <w:rPr>
          <w:rFonts w:hint="eastAsia"/>
          <w:sz w:val="32"/>
          <w:lang w:val="en-US" w:eastAsia="zh-CN"/>
        </w:rPr>
        <w:t>9</w:t>
      </w:r>
      <w:r>
        <w:rPr>
          <w:rFonts w:hint="eastAsia" w:ascii="方正仿宋_GBK" w:eastAsia="方正仿宋_GBK"/>
          <w:sz w:val="32"/>
          <w:szCs w:val="32"/>
        </w:rPr>
        <w:t>号</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eastAsia="黑体"/>
          <w:b/>
          <w:sz w:val="44"/>
          <w:szCs w:val="44"/>
        </w:rPr>
      </w:pPr>
    </w:p>
    <w:p>
      <w:pPr>
        <w:keepNext w:val="0"/>
        <w:keepLines w:val="0"/>
        <w:pageBreakBefore w:val="0"/>
        <w:widowControl w:val="0"/>
        <w:kinsoku/>
        <w:wordWrap/>
        <w:overflowPunct/>
        <w:topLinePunct w:val="0"/>
        <w:autoSpaceDE/>
        <w:autoSpaceDN/>
        <w:bidi w:val="0"/>
        <w:adjustRightInd/>
        <w:snapToGrid w:val="0"/>
        <w:spacing w:line="72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丰都县供销合作社联合社</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ascii="方正小标宋_GBK" w:eastAsia="方正小标宋_GBK" w:cs="方正小标宋_GBK"/>
          <w:sz w:val="44"/>
          <w:szCs w:val="44"/>
          <w:highlight w:val="none"/>
        </w:rPr>
      </w:pPr>
      <w:r>
        <w:rPr>
          <w:rFonts w:hint="eastAsia" w:ascii="方正小标宋_GBK" w:eastAsia="方正小标宋_GBK"/>
          <w:sz w:val="44"/>
          <w:szCs w:val="44"/>
        </w:rPr>
        <w:t>关于</w:t>
      </w:r>
      <w:r>
        <w:rPr>
          <w:rFonts w:hint="eastAsia" w:ascii="方正小标宋_GBK" w:eastAsia="方正小标宋_GBK" w:cs="方正小标宋_GBK"/>
          <w:sz w:val="44"/>
          <w:szCs w:val="44"/>
          <w:highlight w:val="none"/>
          <w:lang w:val="en-US" w:eastAsia="zh-CN"/>
        </w:rPr>
        <w:t>印发《</w:t>
      </w:r>
      <w:r>
        <w:rPr>
          <w:rFonts w:hint="eastAsia" w:ascii="方正小标宋_GBK" w:eastAsia="方正小标宋_GBK" w:cs="方正小标宋_GBK"/>
          <w:sz w:val="44"/>
          <w:szCs w:val="44"/>
          <w:highlight w:val="none"/>
          <w:lang w:eastAsia="zh-CN"/>
        </w:rPr>
        <w:t>丰都供销系统</w:t>
      </w:r>
      <w:r>
        <w:rPr>
          <w:rFonts w:ascii="方正小标宋_GBK" w:eastAsia="方正小标宋_GBK" w:cs="方正小标宋_GBK"/>
          <w:sz w:val="44"/>
          <w:szCs w:val="44"/>
          <w:highlight w:val="none"/>
        </w:rPr>
        <w:t>2023</w:t>
      </w:r>
      <w:r>
        <w:rPr>
          <w:rFonts w:hint="eastAsia" w:ascii="方正小标宋_GBK" w:eastAsia="方正小标宋_GBK" w:cs="方正小标宋_GBK"/>
          <w:sz w:val="44"/>
          <w:szCs w:val="44"/>
          <w:highlight w:val="none"/>
        </w:rPr>
        <w:t>年农业生产</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ascii="方正小标宋_GBK" w:eastAsia="方正小标宋_GBK"/>
          <w:sz w:val="44"/>
          <w:szCs w:val="44"/>
          <w:highlight w:val="none"/>
        </w:rPr>
      </w:pPr>
      <w:r>
        <w:rPr>
          <w:rFonts w:hint="eastAsia" w:ascii="方正小标宋_GBK" w:eastAsia="方正小标宋_GBK" w:cs="方正小标宋_GBK"/>
          <w:sz w:val="44"/>
          <w:szCs w:val="44"/>
          <w:highlight w:val="none"/>
        </w:rPr>
        <w:t>社会化服务</w:t>
      </w:r>
      <w:r>
        <w:rPr>
          <w:rFonts w:hint="eastAsia" w:ascii="方正小标宋_GBK" w:eastAsia="方正小标宋_GBK" w:cs="方正小标宋_GBK"/>
          <w:sz w:val="44"/>
          <w:szCs w:val="44"/>
          <w:highlight w:val="none"/>
          <w:lang w:val="en-US" w:eastAsia="zh-CN"/>
        </w:rPr>
        <w:t>试点</w:t>
      </w:r>
      <w:r>
        <w:rPr>
          <w:rFonts w:hint="eastAsia" w:ascii="方正小标宋_GBK" w:eastAsia="方正小标宋_GBK" w:cs="方正小标宋_GBK"/>
          <w:sz w:val="44"/>
          <w:szCs w:val="44"/>
          <w:highlight w:val="none"/>
          <w:lang w:eastAsia="zh-CN"/>
        </w:rPr>
        <w:t>工作</w:t>
      </w:r>
      <w:r>
        <w:rPr>
          <w:rFonts w:hint="eastAsia" w:ascii="方正小标宋_GBK" w:eastAsia="方正小标宋_GBK" w:cs="方正小标宋_GBK"/>
          <w:sz w:val="44"/>
          <w:szCs w:val="44"/>
          <w:highlight w:val="none"/>
          <w:lang w:val="en-US" w:eastAsia="zh-CN"/>
        </w:rPr>
        <w:t>实施方案》</w:t>
      </w:r>
      <w:r>
        <w:rPr>
          <w:rFonts w:hint="eastAsia" w:ascii="方正小标宋_GBK" w:eastAsia="方正小标宋_GBK" w:cs="方正小标宋_GBK"/>
          <w:sz w:val="44"/>
          <w:szCs w:val="44"/>
          <w:highlight w:val="none"/>
        </w:rPr>
        <w:t>的通知</w:t>
      </w:r>
    </w:p>
    <w:p>
      <w:pPr>
        <w:keepNext w:val="0"/>
        <w:keepLines w:val="0"/>
        <w:pageBreakBefore w:val="0"/>
        <w:widowControl/>
        <w:kinsoku/>
        <w:wordWrap/>
        <w:overflowPunct/>
        <w:topLinePunct w:val="0"/>
        <w:autoSpaceDE/>
        <w:autoSpaceDN/>
        <w:bidi w:val="0"/>
        <w:adjustRightInd/>
        <w:snapToGrid/>
        <w:spacing w:line="620" w:lineRule="exact"/>
        <w:textAlignment w:val="auto"/>
        <w:rPr>
          <w:rFonts w:hint="eastAsia" w:ascii="宋体" w:hAnsi="宋体" w:cs="方正仿宋_GBK"/>
          <w:kern w:val="0"/>
          <w:highlight w:val="none"/>
        </w:rPr>
      </w:pPr>
    </w:p>
    <w:p>
      <w:pPr>
        <w:keepNext w:val="0"/>
        <w:keepLines w:val="0"/>
        <w:pageBreakBefore w:val="0"/>
        <w:widowControl/>
        <w:kinsoku/>
        <w:wordWrap/>
        <w:overflowPunct/>
        <w:topLinePunct w:val="0"/>
        <w:autoSpaceDE/>
        <w:autoSpaceDN/>
        <w:bidi w:val="0"/>
        <w:adjustRightInd/>
        <w:snapToGrid/>
        <w:spacing w:line="620" w:lineRule="exact"/>
        <w:textAlignment w:val="auto"/>
        <w:rPr>
          <w:rFonts w:ascii="宋体" w:hAnsi="宋体"/>
          <w:kern w:val="0"/>
          <w:highlight w:val="none"/>
        </w:rPr>
      </w:pPr>
      <w:r>
        <w:rPr>
          <w:rFonts w:hint="eastAsia" w:ascii="宋体" w:hAnsi="宋体" w:cs="方正仿宋_GBK"/>
          <w:kern w:val="0"/>
          <w:highlight w:val="none"/>
          <w:lang w:val="en-US" w:eastAsia="zh-CN"/>
        </w:rPr>
        <w:t>各乡镇人民政府、街道办事处，县农服中心公司、保合等5个基层供销社（区域性为农服务中心），石柱农资公司丰都分公司</w:t>
      </w:r>
      <w:r>
        <w:rPr>
          <w:rFonts w:hint="eastAsia" w:ascii="宋体" w:hAnsi="宋体" w:cs="方正仿宋_GBK"/>
          <w:kern w:val="0"/>
          <w:highlight w:val="none"/>
        </w:rPr>
        <w:t>：</w:t>
      </w:r>
    </w:p>
    <w:p>
      <w:pPr>
        <w:keepNext w:val="0"/>
        <w:keepLines w:val="0"/>
        <w:pageBreakBefore w:val="0"/>
        <w:widowControl/>
        <w:kinsoku/>
        <w:wordWrap/>
        <w:overflowPunct/>
        <w:topLinePunct w:val="0"/>
        <w:autoSpaceDE/>
        <w:autoSpaceDN/>
        <w:bidi w:val="0"/>
        <w:adjustRightInd/>
        <w:snapToGrid/>
        <w:spacing w:line="620" w:lineRule="exact"/>
        <w:textAlignment w:val="auto"/>
        <w:rPr>
          <w:rFonts w:ascii="宋体" w:hAnsi="宋体"/>
          <w:kern w:val="0"/>
          <w:highlight w:val="none"/>
        </w:rPr>
      </w:pPr>
      <w:r>
        <w:rPr>
          <w:rFonts w:ascii="宋体" w:hAnsi="宋体"/>
          <w:kern w:val="0"/>
          <w:highlight w:val="none"/>
        </w:rPr>
        <w:t xml:space="preserve">   </w:t>
      </w:r>
      <w:r>
        <w:rPr>
          <w:rFonts w:hint="eastAsia" w:ascii="宋体" w:hAnsi="宋体"/>
          <w:kern w:val="0"/>
          <w:highlight w:val="none"/>
          <w:lang w:val="en-US" w:eastAsia="zh-CN"/>
        </w:rPr>
        <w:t xml:space="preserve"> 现将</w:t>
      </w:r>
      <w:r>
        <w:rPr>
          <w:rFonts w:hint="eastAsia" w:ascii="宋体" w:hAnsi="宋体" w:cs="方正仿宋_GBK"/>
          <w:kern w:val="0"/>
          <w:highlight w:val="none"/>
        </w:rPr>
        <w:t>《</w:t>
      </w:r>
      <w:r>
        <w:rPr>
          <w:rFonts w:hint="eastAsia" w:ascii="宋体" w:hAnsi="宋体" w:cs="方正仿宋_GBK"/>
          <w:kern w:val="0"/>
          <w:highlight w:val="none"/>
          <w:lang w:eastAsia="zh-CN"/>
        </w:rPr>
        <w:t>丰都</w:t>
      </w:r>
      <w:r>
        <w:rPr>
          <w:rFonts w:hint="eastAsia" w:ascii="宋体" w:hAnsi="宋体" w:cs="方正仿宋_GBK"/>
          <w:kern w:val="0"/>
          <w:highlight w:val="none"/>
        </w:rPr>
        <w:t>供销系统</w:t>
      </w:r>
      <w:r>
        <w:rPr>
          <w:rFonts w:ascii="宋体" w:hAnsi="宋体"/>
          <w:kern w:val="0"/>
          <w:highlight w:val="none"/>
        </w:rPr>
        <w:t>2023</w:t>
      </w:r>
      <w:r>
        <w:rPr>
          <w:rFonts w:hint="eastAsia" w:ascii="宋体" w:hAnsi="宋体" w:cs="方正仿宋_GBK"/>
          <w:kern w:val="0"/>
          <w:highlight w:val="none"/>
        </w:rPr>
        <w:t>年农业生产社会化服务</w:t>
      </w:r>
      <w:r>
        <w:rPr>
          <w:rFonts w:hint="eastAsia" w:ascii="宋体" w:hAnsi="宋体" w:cs="方正仿宋_GBK"/>
          <w:kern w:val="0"/>
          <w:highlight w:val="none"/>
          <w:lang w:val="en-US" w:eastAsia="zh-CN"/>
        </w:rPr>
        <w:t>试点</w:t>
      </w:r>
      <w:r>
        <w:rPr>
          <w:rFonts w:hint="eastAsia" w:ascii="宋体" w:hAnsi="宋体" w:cs="方正仿宋_GBK"/>
          <w:kern w:val="0"/>
          <w:highlight w:val="none"/>
          <w:lang w:eastAsia="zh-CN"/>
        </w:rPr>
        <w:t>工作实施方案</w:t>
      </w:r>
      <w:r>
        <w:rPr>
          <w:rFonts w:hint="eastAsia" w:ascii="宋体" w:hAnsi="宋体" w:cs="方正仿宋_GBK"/>
          <w:kern w:val="0"/>
          <w:highlight w:val="none"/>
        </w:rPr>
        <w:t>》</w:t>
      </w:r>
      <w:r>
        <w:rPr>
          <w:rFonts w:hint="eastAsia" w:ascii="宋体" w:hAnsi="宋体" w:cs="方正仿宋_GBK"/>
          <w:kern w:val="0"/>
          <w:highlight w:val="none"/>
          <w:lang w:val="en-US" w:eastAsia="zh-CN"/>
        </w:rPr>
        <w:t>印发你们，请结合自身实际，抓细抓实，抓出成效</w:t>
      </w:r>
      <w:r>
        <w:rPr>
          <w:rFonts w:hint="eastAsia" w:ascii="宋体" w:hAnsi="宋体" w:cs="方正仿宋_GBK"/>
          <w:kern w:val="0"/>
          <w:highlight w:val="none"/>
        </w:rPr>
        <w:t>。</w:t>
      </w:r>
    </w:p>
    <w:p>
      <w:pPr>
        <w:keepNext w:val="0"/>
        <w:keepLines w:val="0"/>
        <w:pageBreakBefore w:val="0"/>
        <w:widowControl/>
        <w:kinsoku/>
        <w:wordWrap/>
        <w:overflowPunct/>
        <w:topLinePunct w:val="0"/>
        <w:autoSpaceDE/>
        <w:autoSpaceDN/>
        <w:bidi w:val="0"/>
        <w:adjustRightInd/>
        <w:snapToGrid/>
        <w:spacing w:line="620" w:lineRule="exact"/>
        <w:textAlignment w:val="auto"/>
        <w:rPr>
          <w:rFonts w:hint="eastAsia" w:ascii="宋体" w:hAnsi="宋体" w:cs="方正仿宋_GBK"/>
          <w:kern w:val="0"/>
          <w:highlight w:val="none"/>
          <w:lang w:val="en-US" w:eastAsia="zh-CN"/>
        </w:rPr>
      </w:pPr>
    </w:p>
    <w:p>
      <w:pPr>
        <w:spacing w:line="560" w:lineRule="exact"/>
        <w:jc w:val="left"/>
        <w:rPr>
          <w:rFonts w:hint="eastAsia" w:ascii="宋体" w:hAnsi="宋体" w:cs="方正仿宋_GBK"/>
          <w:kern w:val="0"/>
          <w:highlight w:val="none"/>
          <w:lang w:eastAsia="zh-CN"/>
        </w:rPr>
      </w:pPr>
    </w:p>
    <w:p>
      <w:pPr>
        <w:spacing w:line="560" w:lineRule="exact"/>
        <w:ind w:firstLine="4640" w:firstLineChars="1450"/>
        <w:jc w:val="left"/>
        <w:rPr>
          <w:rFonts w:ascii="宋体" w:hAnsi="宋体"/>
          <w:kern w:val="0"/>
          <w:highlight w:val="none"/>
        </w:rPr>
      </w:pPr>
      <w:r>
        <w:rPr>
          <w:rFonts w:hint="eastAsia" w:ascii="宋体" w:hAnsi="宋体" w:cs="方正仿宋_GBK"/>
          <w:kern w:val="0"/>
          <w:highlight w:val="none"/>
          <w:lang w:eastAsia="zh-CN"/>
        </w:rPr>
        <w:t>丰都县供销合作</w:t>
      </w:r>
      <w:r>
        <w:rPr>
          <w:rFonts w:hint="eastAsia" w:ascii="宋体" w:hAnsi="宋体" w:cs="方正仿宋_GBK"/>
          <w:kern w:val="0"/>
          <w:highlight w:val="none"/>
          <w:lang w:val="en-US" w:eastAsia="zh-CN"/>
        </w:rPr>
        <w:t>社</w:t>
      </w:r>
      <w:r>
        <w:rPr>
          <w:rFonts w:hint="eastAsia" w:ascii="宋体" w:hAnsi="宋体" w:cs="方正仿宋_GBK"/>
          <w:kern w:val="0"/>
          <w:highlight w:val="none"/>
          <w:lang w:eastAsia="zh-CN"/>
        </w:rPr>
        <w:t>联合社</w:t>
      </w:r>
      <w:r>
        <w:rPr>
          <w:rFonts w:ascii="宋体" w:hAnsi="宋体"/>
          <w:kern w:val="0"/>
          <w:highlight w:val="none"/>
        </w:rPr>
        <w:t xml:space="preserve">        </w:t>
      </w:r>
    </w:p>
    <w:p>
      <w:pPr>
        <w:spacing w:line="560" w:lineRule="exact"/>
        <w:ind w:firstLine="640" w:firstLineChars="200"/>
        <w:jc w:val="center"/>
        <w:rPr>
          <w:rFonts w:hint="eastAsia" w:ascii="宋体" w:hAnsi="宋体" w:cs="方正仿宋_GBK"/>
          <w:kern w:val="0"/>
          <w:highlight w:val="none"/>
        </w:rPr>
      </w:pPr>
      <w:r>
        <w:rPr>
          <w:rFonts w:hint="eastAsia" w:ascii="宋体" w:hAnsi="宋体"/>
          <w:kern w:val="0"/>
          <w:highlight w:val="none"/>
          <w:lang w:val="en-US" w:eastAsia="zh-CN"/>
        </w:rPr>
        <w:t xml:space="preserve">                      </w:t>
      </w:r>
      <w:r>
        <w:rPr>
          <w:rFonts w:ascii="宋体" w:hAnsi="宋体"/>
          <w:kern w:val="0"/>
          <w:highlight w:val="none"/>
        </w:rPr>
        <w:t>2023</w:t>
      </w:r>
      <w:r>
        <w:rPr>
          <w:rFonts w:hint="eastAsia" w:ascii="宋体" w:hAnsi="宋体" w:cs="方正仿宋_GBK"/>
          <w:kern w:val="0"/>
          <w:highlight w:val="none"/>
        </w:rPr>
        <w:t>年</w:t>
      </w:r>
      <w:r>
        <w:rPr>
          <w:rFonts w:hint="eastAsia" w:ascii="宋体" w:hAnsi="宋体" w:cs="方正仿宋_GBK"/>
          <w:kern w:val="0"/>
          <w:highlight w:val="none"/>
          <w:lang w:val="en-US" w:eastAsia="zh-CN"/>
        </w:rPr>
        <w:t>10</w:t>
      </w:r>
      <w:r>
        <w:rPr>
          <w:rFonts w:hint="eastAsia" w:ascii="宋体" w:hAnsi="宋体" w:cs="方正仿宋_GBK"/>
          <w:kern w:val="0"/>
          <w:highlight w:val="none"/>
        </w:rPr>
        <w:t>月</w:t>
      </w:r>
      <w:r>
        <w:rPr>
          <w:rFonts w:hint="eastAsia" w:ascii="宋体" w:hAnsi="宋体" w:cs="方正仿宋_GBK"/>
          <w:kern w:val="0"/>
          <w:highlight w:val="none"/>
          <w:lang w:val="en-US" w:eastAsia="zh-CN"/>
        </w:rPr>
        <w:t>13</w:t>
      </w:r>
      <w:r>
        <w:rPr>
          <w:rFonts w:hint="eastAsia" w:ascii="宋体" w:hAnsi="宋体" w:cs="方正仿宋_GBK"/>
          <w:kern w:val="0"/>
          <w:highlight w:val="none"/>
        </w:rPr>
        <w:t>日</w:t>
      </w:r>
    </w:p>
    <w:p>
      <w:pPr>
        <w:spacing w:line="560" w:lineRule="exact"/>
        <w:jc w:val="center"/>
        <w:rPr>
          <w:rFonts w:hint="eastAsia" w:eastAsia="方正小标宋_GBK" w:cs="方正小标宋_GBK"/>
          <w:kern w:val="0"/>
          <w:sz w:val="36"/>
          <w:szCs w:val="36"/>
          <w:highlight w:val="none"/>
          <w:lang w:eastAsia="zh-CN"/>
        </w:rPr>
      </w:pPr>
    </w:p>
    <w:p>
      <w:pPr>
        <w:keepNext w:val="0"/>
        <w:keepLines w:val="0"/>
        <w:pageBreakBefore w:val="0"/>
        <w:widowControl/>
        <w:kinsoku/>
        <w:wordWrap/>
        <w:overflowPunct/>
        <w:topLinePunct w:val="0"/>
        <w:autoSpaceDE/>
        <w:autoSpaceDN/>
        <w:bidi w:val="0"/>
        <w:adjustRightInd/>
        <w:snapToGrid/>
        <w:spacing w:line="620" w:lineRule="exact"/>
        <w:textAlignment w:val="auto"/>
        <w:rPr>
          <w:rFonts w:hint="eastAsia"/>
          <w:lang w:eastAsia="zh-CN"/>
        </w:rPr>
      </w:pPr>
      <w:r>
        <w:rPr>
          <w:rFonts w:hint="eastAsia" w:ascii="宋体" w:hAnsi="宋体" w:cs="方正仿宋_GBK"/>
          <w:kern w:val="0"/>
          <w:highlight w:val="none"/>
          <w:lang w:val="en-US" w:eastAsia="zh-CN"/>
        </w:rPr>
        <w:t>(此件公开发布) </w:t>
      </w:r>
      <w:bookmarkStart w:id="1" w:name="_GoBack"/>
      <w:bookmarkEnd w:id="1"/>
    </w:p>
    <w:p>
      <w:pPr>
        <w:spacing w:line="560" w:lineRule="exact"/>
        <w:jc w:val="center"/>
        <w:rPr>
          <w:rFonts w:hint="eastAsia" w:eastAsia="方正小标宋_GBK" w:cs="方正小标宋_GBK"/>
          <w:kern w:val="0"/>
          <w:sz w:val="36"/>
          <w:szCs w:val="36"/>
          <w:highlight w:val="none"/>
        </w:rPr>
      </w:pPr>
      <w:r>
        <w:rPr>
          <w:rFonts w:hint="eastAsia" w:eastAsia="方正小标宋_GBK" w:cs="方正小标宋_GBK"/>
          <w:kern w:val="0"/>
          <w:sz w:val="36"/>
          <w:szCs w:val="36"/>
          <w:highlight w:val="none"/>
          <w:lang w:eastAsia="zh-CN"/>
        </w:rPr>
        <w:t>丰都</w:t>
      </w:r>
      <w:r>
        <w:rPr>
          <w:rFonts w:hint="eastAsia" w:eastAsia="方正小标宋_GBK" w:cs="方正小标宋_GBK"/>
          <w:kern w:val="0"/>
          <w:sz w:val="36"/>
          <w:szCs w:val="36"/>
          <w:highlight w:val="none"/>
        </w:rPr>
        <w:t>供销系统</w:t>
      </w:r>
      <w:r>
        <w:rPr>
          <w:rFonts w:hint="default" w:ascii="Times New Roman" w:hAnsi="Times New Roman" w:cs="Times New Roman" w:eastAsiaTheme="minorEastAsia"/>
          <w:kern w:val="0"/>
          <w:sz w:val="36"/>
          <w:szCs w:val="36"/>
          <w:highlight w:val="none"/>
        </w:rPr>
        <w:t>2023</w:t>
      </w:r>
      <w:r>
        <w:rPr>
          <w:rFonts w:hint="eastAsia" w:eastAsia="方正小标宋_GBK" w:cs="方正小标宋_GBK"/>
          <w:kern w:val="0"/>
          <w:sz w:val="36"/>
          <w:szCs w:val="36"/>
          <w:highlight w:val="none"/>
        </w:rPr>
        <w:t>年农业生产社会化</w:t>
      </w:r>
    </w:p>
    <w:p>
      <w:pPr>
        <w:spacing w:line="560" w:lineRule="exact"/>
        <w:jc w:val="center"/>
        <w:rPr>
          <w:rFonts w:eastAsia="方正小标宋_GBK"/>
          <w:kern w:val="0"/>
          <w:sz w:val="36"/>
          <w:szCs w:val="36"/>
          <w:highlight w:val="none"/>
        </w:rPr>
      </w:pPr>
      <w:r>
        <w:rPr>
          <w:rFonts w:hint="eastAsia" w:eastAsia="方正小标宋_GBK" w:cs="方正小标宋_GBK"/>
          <w:kern w:val="0"/>
          <w:sz w:val="36"/>
          <w:szCs w:val="36"/>
          <w:highlight w:val="none"/>
        </w:rPr>
        <w:t>服务</w:t>
      </w:r>
      <w:r>
        <w:rPr>
          <w:rFonts w:hint="eastAsia" w:eastAsia="方正小标宋_GBK" w:cs="方正小标宋_GBK"/>
          <w:kern w:val="0"/>
          <w:sz w:val="36"/>
          <w:szCs w:val="36"/>
          <w:highlight w:val="none"/>
          <w:lang w:val="en-US" w:eastAsia="zh-CN"/>
        </w:rPr>
        <w:t>试点</w:t>
      </w:r>
      <w:r>
        <w:rPr>
          <w:rFonts w:hint="eastAsia" w:eastAsia="方正小标宋_GBK" w:cs="方正小标宋_GBK"/>
          <w:kern w:val="0"/>
          <w:sz w:val="36"/>
          <w:szCs w:val="36"/>
          <w:highlight w:val="none"/>
          <w:lang w:eastAsia="zh-CN"/>
        </w:rPr>
        <w:t>工作</w:t>
      </w:r>
      <w:r>
        <w:rPr>
          <w:rFonts w:hint="eastAsia" w:eastAsia="方正小标宋_GBK"/>
          <w:kern w:val="0"/>
          <w:sz w:val="36"/>
          <w:szCs w:val="36"/>
          <w:highlight w:val="none"/>
        </w:rPr>
        <w:t>实施方案</w:t>
      </w:r>
    </w:p>
    <w:p>
      <w:pPr>
        <w:overflowPunct w:val="0"/>
        <w:spacing w:line="560" w:lineRule="exact"/>
        <w:ind w:firstLine="640" w:firstLineChars="200"/>
        <w:rPr>
          <w:rFonts w:hint="eastAsia" w:ascii="方正黑体_GBK" w:eastAsia="方正黑体_GBK" w:cs="黑体"/>
          <w:highlight w:val="none"/>
        </w:rPr>
      </w:pPr>
    </w:p>
    <w:p>
      <w:pPr>
        <w:spacing w:line="600" w:lineRule="exact"/>
        <w:ind w:firstLine="640" w:firstLineChars="200"/>
        <w:rPr>
          <w:rFonts w:hint="eastAsia" w:eastAsia="方正仿宋_GBK"/>
          <w:color w:val="000000"/>
          <w:szCs w:val="32"/>
          <w:highlight w:val="none"/>
        </w:rPr>
      </w:pPr>
      <w:r>
        <w:rPr>
          <w:rFonts w:hint="eastAsia"/>
          <w:b w:val="0"/>
          <w:bCs w:val="0"/>
          <w:color w:val="000000"/>
          <w:szCs w:val="32"/>
          <w:highlight w:val="none"/>
          <w:lang w:val="en-US" w:eastAsia="zh-CN"/>
        </w:rPr>
        <w:t>根据</w:t>
      </w:r>
      <w:r>
        <w:rPr>
          <w:rFonts w:hint="eastAsia"/>
          <w:color w:val="000000"/>
          <w:szCs w:val="32"/>
          <w:highlight w:val="none"/>
          <w:lang w:val="en-US" w:eastAsia="zh-CN"/>
        </w:rPr>
        <w:t>市供销</w:t>
      </w:r>
      <w:r>
        <w:rPr>
          <w:rFonts w:hint="eastAsia" w:eastAsia="方正仿宋_GBK"/>
          <w:color w:val="000000"/>
          <w:szCs w:val="32"/>
          <w:highlight w:val="none"/>
        </w:rPr>
        <w:t>总社</w:t>
      </w:r>
      <w:r>
        <w:rPr>
          <w:rFonts w:hint="eastAsia" w:ascii="宋体" w:hAnsi="宋体"/>
          <w:kern w:val="0"/>
          <w:highlight w:val="none"/>
          <w:lang w:eastAsia="zh-CN"/>
        </w:rPr>
        <w:t>《关于印发中央财政资金支持供销合作社开展农业生产社会化服务试点工作实施方案的通知》（渝供发〔2023〕7号）</w:t>
      </w:r>
      <w:r>
        <w:rPr>
          <w:rFonts w:hint="eastAsia" w:ascii="宋体" w:hAnsi="宋体"/>
          <w:kern w:val="0"/>
          <w:highlight w:val="none"/>
          <w:lang w:val="en-US" w:eastAsia="zh-CN"/>
        </w:rPr>
        <w:t>文件精神</w:t>
      </w:r>
      <w:r>
        <w:rPr>
          <w:rFonts w:hint="eastAsia" w:eastAsia="方正仿宋_GBK"/>
          <w:color w:val="000000"/>
          <w:szCs w:val="32"/>
          <w:highlight w:val="none"/>
        </w:rPr>
        <w:t>，结合</w:t>
      </w:r>
      <w:r>
        <w:rPr>
          <w:rFonts w:hint="eastAsia"/>
          <w:color w:val="000000"/>
          <w:szCs w:val="32"/>
          <w:highlight w:val="none"/>
          <w:lang w:val="en-US" w:eastAsia="zh-CN"/>
        </w:rPr>
        <w:t>丰都</w:t>
      </w:r>
      <w:r>
        <w:rPr>
          <w:rFonts w:hint="eastAsia" w:eastAsia="方正仿宋_GBK"/>
          <w:color w:val="000000"/>
          <w:szCs w:val="32"/>
          <w:highlight w:val="none"/>
        </w:rPr>
        <w:t>实际，制定</w:t>
      </w:r>
      <w:r>
        <w:rPr>
          <w:rFonts w:hint="eastAsia"/>
          <w:color w:val="000000"/>
          <w:szCs w:val="32"/>
          <w:highlight w:val="none"/>
          <w:lang w:val="en-US" w:eastAsia="zh-CN"/>
        </w:rPr>
        <w:t>本</w:t>
      </w:r>
      <w:r>
        <w:rPr>
          <w:rFonts w:hint="eastAsia" w:eastAsia="方正仿宋_GBK"/>
          <w:color w:val="000000"/>
          <w:szCs w:val="32"/>
          <w:highlight w:val="none"/>
        </w:rPr>
        <w:t>实施方案。</w:t>
      </w:r>
    </w:p>
    <w:p>
      <w:pPr>
        <w:overflowPunct w:val="0"/>
        <w:spacing w:line="560" w:lineRule="exact"/>
        <w:ind w:firstLine="640" w:firstLineChars="200"/>
        <w:rPr>
          <w:rFonts w:hint="eastAsia" w:ascii="方正黑体_GBK" w:eastAsia="方正黑体_GBK"/>
          <w:highlight w:val="none"/>
          <w:lang w:eastAsia="zh-CN"/>
        </w:rPr>
      </w:pPr>
      <w:r>
        <w:rPr>
          <w:rFonts w:hint="eastAsia" w:ascii="方正黑体_GBK" w:eastAsia="方正黑体_GBK" w:cs="黑体"/>
          <w:highlight w:val="none"/>
        </w:rPr>
        <w:t>一、</w:t>
      </w:r>
      <w:r>
        <w:rPr>
          <w:rFonts w:hint="eastAsia" w:ascii="方正黑体_GBK" w:eastAsia="方正黑体_GBK" w:cs="黑体"/>
          <w:highlight w:val="none"/>
          <w:lang w:eastAsia="zh-CN"/>
        </w:rPr>
        <w:t>指导思想</w:t>
      </w:r>
    </w:p>
    <w:p>
      <w:pPr>
        <w:spacing w:line="600" w:lineRule="exact"/>
        <w:ind w:firstLine="640" w:firstLineChars="200"/>
        <w:rPr>
          <w:rFonts w:hint="eastAsia"/>
          <w:color w:val="000000"/>
          <w:szCs w:val="32"/>
          <w:highlight w:val="none"/>
          <w:lang w:eastAsia="zh-CN"/>
        </w:rPr>
      </w:pPr>
      <w:r>
        <w:rPr>
          <w:rFonts w:hint="eastAsia" w:ascii="Times New Roman" w:hAnsi="Times New Roman" w:eastAsia="方正仿宋_GBK" w:cs="方正仿宋_GBK"/>
          <w:b w:val="0"/>
          <w:bCs w:val="0"/>
          <w:color w:val="000000"/>
          <w:kern w:val="0"/>
          <w:szCs w:val="32"/>
          <w:highlight w:val="none"/>
        </w:rPr>
        <w:t>坚持以习近平新时代中国特色社会主义思想为指导，</w:t>
      </w:r>
      <w:r>
        <w:rPr>
          <w:rFonts w:hint="eastAsia" w:eastAsia="方正仿宋_GBK" w:cs="方正仿宋_GBK"/>
          <w:color w:val="000000"/>
          <w:kern w:val="0"/>
          <w:szCs w:val="32"/>
          <w:highlight w:val="none"/>
        </w:rPr>
        <w:t>全面贯彻落实党的二十大精神，</w:t>
      </w:r>
      <w:r>
        <w:rPr>
          <w:rFonts w:hint="eastAsia" w:ascii="Times New Roman" w:hAnsi="Times New Roman" w:eastAsia="方正仿宋_GBK"/>
          <w:b w:val="0"/>
          <w:bCs w:val="0"/>
          <w:color w:val="000000"/>
          <w:szCs w:val="32"/>
          <w:highlight w:val="none"/>
        </w:rPr>
        <w:t>深入学习贯彻习近平总书记对供销合作社工作的重要指示精神，</w:t>
      </w:r>
      <w:r>
        <w:rPr>
          <w:rFonts w:hint="eastAsia"/>
          <w:b w:val="0"/>
          <w:bCs w:val="0"/>
          <w:color w:val="000000"/>
          <w:szCs w:val="32"/>
          <w:highlight w:val="none"/>
          <w:lang w:val="en-US" w:eastAsia="zh-CN"/>
        </w:rPr>
        <w:t>积极</w:t>
      </w:r>
      <w:r>
        <w:rPr>
          <w:rFonts w:hint="eastAsia" w:ascii="Times New Roman" w:hAnsi="Times New Roman" w:eastAsia="方正仿宋_GBK"/>
          <w:b w:val="0"/>
          <w:bCs w:val="0"/>
          <w:color w:val="000000"/>
          <w:szCs w:val="32"/>
          <w:highlight w:val="none"/>
        </w:rPr>
        <w:t>发挥供销社在保障粮食安全和重要农产品有效供给中的独特作用。</w:t>
      </w:r>
      <w:r>
        <w:rPr>
          <w:rFonts w:hint="eastAsia" w:eastAsia="方正仿宋_GBK"/>
          <w:color w:val="000000"/>
          <w:szCs w:val="32"/>
          <w:highlight w:val="none"/>
        </w:rPr>
        <w:t>围绕解决“谁来种地”“地怎么种”问题，大力开展</w:t>
      </w:r>
      <w:r>
        <w:rPr>
          <w:rFonts w:hint="eastAsia"/>
          <w:color w:val="000000"/>
          <w:szCs w:val="32"/>
          <w:highlight w:val="none"/>
          <w:lang w:val="en-US" w:eastAsia="zh-CN"/>
        </w:rPr>
        <w:t>农业生产社会化</w:t>
      </w:r>
      <w:r>
        <w:rPr>
          <w:rFonts w:hint="eastAsia" w:eastAsia="方正仿宋_GBK"/>
          <w:color w:val="000000"/>
          <w:szCs w:val="32"/>
          <w:highlight w:val="none"/>
        </w:rPr>
        <w:t>服务</w:t>
      </w:r>
      <w:r>
        <w:rPr>
          <w:rFonts w:hint="eastAsia"/>
          <w:color w:val="000000"/>
          <w:szCs w:val="32"/>
          <w:highlight w:val="none"/>
          <w:lang w:eastAsia="zh-CN"/>
        </w:rPr>
        <w:t>。</w:t>
      </w:r>
    </w:p>
    <w:p>
      <w:pPr>
        <w:overflowPunct w:val="0"/>
        <w:spacing w:line="560" w:lineRule="exact"/>
        <w:ind w:firstLine="640" w:firstLineChars="200"/>
        <w:rPr>
          <w:rFonts w:hint="default" w:ascii="方正黑体_GBK" w:eastAsia="方正黑体_GBK"/>
          <w:highlight w:val="none"/>
          <w:lang w:val="en-US" w:eastAsia="zh-CN"/>
        </w:rPr>
      </w:pPr>
      <w:r>
        <w:rPr>
          <w:rFonts w:hint="eastAsia" w:ascii="方正黑体_GBK" w:eastAsia="方正黑体_GBK" w:cs="黑体"/>
          <w:highlight w:val="none"/>
          <w:lang w:val="en-US" w:eastAsia="zh-CN"/>
        </w:rPr>
        <w:t>二</w:t>
      </w:r>
      <w:r>
        <w:rPr>
          <w:rFonts w:hint="eastAsia" w:ascii="方正黑体_GBK" w:eastAsia="方正黑体_GBK" w:cs="黑体"/>
          <w:highlight w:val="none"/>
        </w:rPr>
        <w:t>、</w:t>
      </w:r>
      <w:r>
        <w:rPr>
          <w:rFonts w:hint="eastAsia" w:ascii="方正黑体_GBK" w:eastAsia="方正黑体_GBK" w:cs="黑体"/>
          <w:highlight w:val="none"/>
          <w:lang w:val="en-US" w:eastAsia="zh-CN"/>
        </w:rPr>
        <w:t>基本原则</w:t>
      </w:r>
    </w:p>
    <w:p>
      <w:pPr>
        <w:spacing w:line="600" w:lineRule="exact"/>
        <w:ind w:firstLine="640" w:firstLineChars="200"/>
        <w:rPr>
          <w:rFonts w:hint="eastAsia" w:eastAsia="方正仿宋_GBK"/>
          <w:color w:val="000000"/>
          <w:szCs w:val="32"/>
          <w:highlight w:val="none"/>
        </w:rPr>
      </w:pPr>
      <w:r>
        <w:rPr>
          <w:rFonts w:hint="eastAsia" w:ascii="宋体" w:hAnsi="宋体"/>
          <w:kern w:val="0"/>
          <w:highlight w:val="none"/>
          <w:lang w:val="en-US" w:eastAsia="zh-CN"/>
        </w:rPr>
        <w:t>服务</w:t>
      </w:r>
      <w:r>
        <w:rPr>
          <w:rFonts w:hint="eastAsia" w:ascii="宋体" w:hAnsi="宋体"/>
          <w:kern w:val="0"/>
          <w:highlight w:val="none"/>
          <w:lang w:eastAsia="zh-CN"/>
        </w:rPr>
        <w:t>试点工作</w:t>
      </w:r>
      <w:bookmarkStart w:id="0" w:name="_Hlk139825870"/>
      <w:r>
        <w:rPr>
          <w:rFonts w:hint="eastAsia" w:ascii="宋体" w:hAnsi="宋体"/>
          <w:kern w:val="0"/>
          <w:highlight w:val="none"/>
          <w:lang w:eastAsia="zh-CN"/>
        </w:rPr>
        <w:t>坚持“</w:t>
      </w:r>
      <w:r>
        <w:rPr>
          <w:rFonts w:ascii="Times New Roman" w:hAnsi="Times New Roman" w:eastAsia="方正仿宋_GBK"/>
          <w:b w:val="0"/>
          <w:bCs w:val="0"/>
          <w:color w:val="000000"/>
          <w:szCs w:val="32"/>
          <w:highlight w:val="none"/>
        </w:rPr>
        <w:t>聚焦</w:t>
      </w:r>
      <w:r>
        <w:rPr>
          <w:rFonts w:hint="eastAsia" w:ascii="Times New Roman" w:hAnsi="Times New Roman" w:eastAsia="方正仿宋_GBK"/>
          <w:b w:val="0"/>
          <w:bCs w:val="0"/>
          <w:color w:val="000000"/>
          <w:szCs w:val="32"/>
          <w:highlight w:val="none"/>
        </w:rPr>
        <w:t>服务保障粮食安全</w:t>
      </w:r>
      <w:r>
        <w:rPr>
          <w:rFonts w:hint="eastAsia"/>
          <w:b w:val="0"/>
          <w:bCs w:val="0"/>
          <w:color w:val="000000"/>
          <w:szCs w:val="32"/>
          <w:highlight w:val="none"/>
          <w:lang w:eastAsia="zh-CN"/>
        </w:rPr>
        <w:t>、</w:t>
      </w:r>
      <w:r>
        <w:rPr>
          <w:rFonts w:hint="eastAsia" w:ascii="Times New Roman" w:hAnsi="Times New Roman" w:eastAsia="方正仿宋_GBK"/>
          <w:b w:val="0"/>
          <w:bCs w:val="0"/>
          <w:color w:val="000000"/>
          <w:szCs w:val="32"/>
          <w:highlight w:val="none"/>
        </w:rPr>
        <w:t>农业</w:t>
      </w:r>
      <w:r>
        <w:rPr>
          <w:rFonts w:hint="eastAsia" w:ascii="宋体" w:hAnsi="宋体"/>
          <w:kern w:val="0"/>
          <w:highlight w:val="none"/>
          <w:lang w:eastAsia="zh-CN"/>
        </w:rPr>
        <w:t>适度规模经营、提升为农服务能力和</w:t>
      </w:r>
      <w:r>
        <w:rPr>
          <w:rFonts w:hint="eastAsia"/>
          <w:b w:val="0"/>
          <w:bCs w:val="0"/>
          <w:color w:val="000000"/>
          <w:szCs w:val="32"/>
          <w:highlight w:val="none"/>
          <w:lang w:val="en-US" w:eastAsia="zh-CN"/>
        </w:rPr>
        <w:t>以</w:t>
      </w:r>
      <w:r>
        <w:rPr>
          <w:rFonts w:hint="eastAsia" w:ascii="Times New Roman" w:hAnsi="Times New Roman" w:eastAsia="方正仿宋_GBK"/>
          <w:b w:val="0"/>
          <w:bCs w:val="0"/>
          <w:color w:val="000000"/>
          <w:szCs w:val="32"/>
          <w:highlight w:val="none"/>
        </w:rPr>
        <w:t>小农户</w:t>
      </w:r>
      <w:r>
        <w:rPr>
          <w:rFonts w:hint="eastAsia"/>
          <w:b w:val="0"/>
          <w:bCs w:val="0"/>
          <w:color w:val="000000"/>
          <w:szCs w:val="32"/>
          <w:highlight w:val="none"/>
          <w:lang w:val="en-US" w:eastAsia="zh-CN"/>
        </w:rPr>
        <w:t>为主</w:t>
      </w:r>
      <w:r>
        <w:rPr>
          <w:rFonts w:hint="eastAsia" w:ascii="Times New Roman" w:hAnsi="Times New Roman" w:eastAsia="方正仿宋_GBK"/>
          <w:b w:val="0"/>
          <w:bCs w:val="0"/>
          <w:color w:val="000000"/>
          <w:szCs w:val="32"/>
          <w:highlight w:val="none"/>
        </w:rPr>
        <w:t>提供服务</w:t>
      </w:r>
      <w:r>
        <w:rPr>
          <w:rFonts w:hint="default"/>
          <w:b w:val="0"/>
          <w:bCs w:val="0"/>
          <w:color w:val="000000"/>
          <w:szCs w:val="32"/>
          <w:highlight w:val="none"/>
          <w:lang w:val="en-US" w:eastAsia="zh-CN"/>
        </w:rPr>
        <w:t>”</w:t>
      </w:r>
      <w:r>
        <w:rPr>
          <w:rFonts w:hint="eastAsia"/>
          <w:b w:val="0"/>
          <w:bCs w:val="0"/>
          <w:color w:val="000000"/>
          <w:szCs w:val="32"/>
          <w:highlight w:val="none"/>
          <w:lang w:val="en-US" w:eastAsia="zh-CN"/>
        </w:rPr>
        <w:t>的原则</w:t>
      </w:r>
      <w:r>
        <w:rPr>
          <w:rFonts w:hint="eastAsia" w:ascii="Times New Roman" w:hAnsi="Times New Roman" w:eastAsia="方正仿宋_GBK"/>
          <w:b w:val="0"/>
          <w:bCs w:val="0"/>
          <w:color w:val="000000"/>
          <w:szCs w:val="32"/>
          <w:highlight w:val="none"/>
        </w:rPr>
        <w:t>。</w:t>
      </w:r>
      <w:bookmarkEnd w:id="0"/>
    </w:p>
    <w:p>
      <w:pPr>
        <w:overflowPunct w:val="0"/>
        <w:spacing w:line="560" w:lineRule="exact"/>
        <w:ind w:firstLine="640" w:firstLineChars="200"/>
        <w:rPr>
          <w:rFonts w:ascii="方正黑体_GBK" w:eastAsia="方正黑体_GBK" w:cs="黑体"/>
          <w:highlight w:val="none"/>
        </w:rPr>
      </w:pPr>
      <w:r>
        <w:rPr>
          <w:rFonts w:hint="eastAsia" w:ascii="方正黑体_GBK" w:eastAsia="方正黑体_GBK" w:cs="黑体"/>
          <w:highlight w:val="none"/>
          <w:lang w:val="en-US" w:eastAsia="zh-CN"/>
        </w:rPr>
        <w:t>三</w:t>
      </w:r>
      <w:r>
        <w:rPr>
          <w:rFonts w:hint="eastAsia" w:ascii="方正黑体_GBK" w:eastAsia="方正黑体_GBK" w:cs="黑体"/>
          <w:highlight w:val="none"/>
        </w:rPr>
        <w:t>、目标任务</w:t>
      </w:r>
    </w:p>
    <w:p>
      <w:pPr>
        <w:overflowPunct w:val="0"/>
        <w:spacing w:line="560" w:lineRule="exact"/>
        <w:ind w:firstLine="640" w:firstLineChars="200"/>
        <w:rPr>
          <w:rFonts w:hint="default" w:ascii="Times New Roman" w:hAnsi="Times New Roman" w:cs="Times New Roman"/>
          <w:lang w:val="en-US" w:eastAsia="zh-CN"/>
        </w:rPr>
      </w:pPr>
      <w:r>
        <w:rPr>
          <w:rFonts w:hint="default" w:ascii="Times New Roman" w:hAnsi="Times New Roman" w:cs="Times New Roman"/>
          <w:kern w:val="0"/>
          <w:highlight w:val="none"/>
        </w:rPr>
        <w:t>2023年</w:t>
      </w:r>
      <w:r>
        <w:rPr>
          <w:rFonts w:hint="eastAsia" w:ascii="Times New Roman" w:hAnsi="Times New Roman" w:eastAsia="方正仿宋_GBK"/>
          <w:color w:val="000000"/>
          <w:sz w:val="32"/>
          <w:szCs w:val="32"/>
          <w:highlight w:val="none"/>
        </w:rPr>
        <w:t>中央</w:t>
      </w:r>
      <w:r>
        <w:rPr>
          <w:rFonts w:hint="eastAsia"/>
          <w:color w:val="000000"/>
          <w:sz w:val="32"/>
          <w:szCs w:val="32"/>
          <w:highlight w:val="none"/>
          <w:lang w:val="en-US" w:eastAsia="zh-CN"/>
        </w:rPr>
        <w:t>财政专项</w:t>
      </w:r>
      <w:r>
        <w:rPr>
          <w:rFonts w:hint="eastAsia" w:ascii="Times New Roman" w:hAnsi="Times New Roman" w:eastAsia="方正仿宋_GBK"/>
          <w:color w:val="000000"/>
          <w:sz w:val="32"/>
          <w:szCs w:val="32"/>
          <w:highlight w:val="none"/>
        </w:rPr>
        <w:t>资金重点用于粮食和大豆油料作物托管服务补贴，主要</w:t>
      </w:r>
      <w:r>
        <w:rPr>
          <w:rFonts w:hint="eastAsia"/>
          <w:color w:val="000000"/>
          <w:sz w:val="32"/>
          <w:szCs w:val="32"/>
          <w:highlight w:val="none"/>
          <w:lang w:val="en-US" w:eastAsia="zh-CN"/>
        </w:rPr>
        <w:t>为</w:t>
      </w:r>
      <w:r>
        <w:rPr>
          <w:rFonts w:hint="eastAsia" w:ascii="Times New Roman" w:hAnsi="Times New Roman" w:eastAsia="方正仿宋_GBK"/>
          <w:color w:val="000000"/>
          <w:sz w:val="32"/>
          <w:szCs w:val="32"/>
          <w:highlight w:val="none"/>
        </w:rPr>
        <w:t>稻谷、油菜、玉米、高粱、豆类、薯类等</w:t>
      </w:r>
      <w:r>
        <w:rPr>
          <w:rFonts w:hint="eastAsia"/>
          <w:color w:val="000000"/>
          <w:sz w:val="32"/>
          <w:szCs w:val="32"/>
          <w:highlight w:val="none"/>
          <w:lang w:val="en-US" w:eastAsia="zh-CN"/>
        </w:rPr>
        <w:t>重要</w:t>
      </w:r>
      <w:r>
        <w:rPr>
          <w:rFonts w:hint="eastAsia" w:ascii="Times New Roman" w:hAnsi="Times New Roman" w:eastAsia="方正仿宋_GBK"/>
          <w:color w:val="000000"/>
          <w:sz w:val="32"/>
          <w:szCs w:val="32"/>
          <w:highlight w:val="none"/>
        </w:rPr>
        <w:t>农产品生产服务。</w:t>
      </w:r>
      <w:r>
        <w:rPr>
          <w:rFonts w:hint="default" w:ascii="Times New Roman" w:hAnsi="Times New Roman" w:cs="Times New Roman"/>
          <w:kern w:val="0"/>
          <w:highlight w:val="none"/>
          <w:lang w:eastAsia="zh-CN"/>
        </w:rPr>
        <w:t>县供销系统</w:t>
      </w:r>
      <w:r>
        <w:rPr>
          <w:rFonts w:hint="default" w:ascii="Times New Roman" w:hAnsi="Times New Roman" w:cs="Times New Roman"/>
          <w:kern w:val="0"/>
          <w:highlight w:val="none"/>
        </w:rPr>
        <w:t>计划服务面积</w:t>
      </w:r>
      <w:r>
        <w:rPr>
          <w:rFonts w:hint="default" w:ascii="Times New Roman" w:hAnsi="Times New Roman" w:cs="Times New Roman"/>
          <w:kern w:val="0"/>
          <w:highlight w:val="none"/>
          <w:lang w:val="en-US" w:eastAsia="zh-CN"/>
        </w:rPr>
        <w:t>2.</w:t>
      </w:r>
      <w:r>
        <w:rPr>
          <w:rFonts w:hint="default" w:ascii="Times New Roman" w:hAnsi="Times New Roman" w:cs="Times New Roman"/>
          <w:kern w:val="0"/>
          <w:highlight w:val="none"/>
        </w:rPr>
        <w:t>5万亩，</w:t>
      </w:r>
      <w:r>
        <w:rPr>
          <w:rFonts w:hint="default" w:ascii="Times New Roman" w:hAnsi="Times New Roman" w:cs="Times New Roman"/>
          <w:color w:val="auto"/>
          <w:kern w:val="0"/>
          <w:highlight w:val="none"/>
          <w:lang w:val="en-US" w:eastAsia="zh-CN"/>
        </w:rPr>
        <w:t>财政补助资金189万元。</w:t>
      </w:r>
    </w:p>
    <w:p>
      <w:pPr>
        <w:overflowPunct w:val="0"/>
        <w:spacing w:line="560" w:lineRule="exact"/>
        <w:ind w:firstLine="640" w:firstLineChars="200"/>
        <w:rPr>
          <w:rFonts w:ascii="方正黑体_GBK" w:eastAsia="方正黑体_GBK" w:cs="黑体"/>
          <w:highlight w:val="none"/>
        </w:rPr>
      </w:pPr>
      <w:r>
        <w:rPr>
          <w:rFonts w:hint="eastAsia" w:ascii="方正黑体_GBK" w:eastAsia="方正黑体_GBK" w:cs="黑体"/>
          <w:highlight w:val="none"/>
          <w:lang w:val="en-US" w:eastAsia="zh-CN"/>
        </w:rPr>
        <w:t>四</w:t>
      </w:r>
      <w:r>
        <w:rPr>
          <w:rFonts w:hint="eastAsia" w:ascii="方正黑体_GBK" w:eastAsia="方正黑体_GBK" w:cs="黑体"/>
          <w:highlight w:val="none"/>
        </w:rPr>
        <w:t>、补助标准</w:t>
      </w:r>
    </w:p>
    <w:p>
      <w:pPr>
        <w:keepNext w:val="0"/>
        <w:keepLines w:val="0"/>
        <w:pageBreakBefore w:val="0"/>
        <w:widowControl/>
        <w:numPr>
          <w:ilvl w:val="0"/>
          <w:numId w:val="0"/>
        </w:numPr>
        <w:kinsoku/>
        <w:wordWrap/>
        <w:overflowPunct w:val="0"/>
        <w:topLinePunct w:val="0"/>
        <w:autoSpaceDE/>
        <w:autoSpaceDN/>
        <w:bidi w:val="0"/>
        <w:adjustRightInd/>
        <w:snapToGrid/>
        <w:spacing w:line="560" w:lineRule="exact"/>
        <w:ind w:firstLine="640" w:firstLineChars="200"/>
        <w:textAlignment w:val="auto"/>
        <w:rPr>
          <w:rFonts w:hint="eastAsia" w:ascii="宋体" w:hAnsi="宋体" w:eastAsia="方正楷体_GBK" w:cs="方正楷体_GBK"/>
          <w:highlight w:val="none"/>
        </w:rPr>
      </w:pPr>
      <w:r>
        <w:rPr>
          <w:rFonts w:hint="eastAsia"/>
          <w:b w:val="0"/>
          <w:bCs w:val="0"/>
          <w:color w:val="000000"/>
          <w:sz w:val="32"/>
          <w:szCs w:val="32"/>
          <w:highlight w:val="none"/>
          <w:lang w:val="en-US" w:eastAsia="zh-CN"/>
        </w:rPr>
        <w:t>坚持</w:t>
      </w:r>
      <w:r>
        <w:rPr>
          <w:rFonts w:hint="eastAsia" w:ascii="Times New Roman" w:hAnsi="Times New Roman" w:eastAsia="方正仿宋_GBK"/>
          <w:b w:val="0"/>
          <w:bCs w:val="0"/>
          <w:color w:val="000000"/>
          <w:sz w:val="32"/>
          <w:szCs w:val="32"/>
          <w:highlight w:val="none"/>
        </w:rPr>
        <w:t>“先服务后补助”，</w:t>
      </w:r>
      <w:r>
        <w:rPr>
          <w:rFonts w:hint="eastAsia"/>
          <w:b w:val="0"/>
          <w:bCs w:val="0"/>
          <w:color w:val="000000"/>
          <w:sz w:val="32"/>
          <w:szCs w:val="32"/>
          <w:highlight w:val="none"/>
          <w:lang w:val="en-US" w:eastAsia="zh-CN"/>
        </w:rPr>
        <w:t>在收、耕</w:t>
      </w:r>
      <w:r>
        <w:rPr>
          <w:rFonts w:hint="eastAsia" w:ascii="Times New Roman" w:hAnsi="Times New Roman" w:eastAsia="方正仿宋_GBK"/>
          <w:b w:val="0"/>
          <w:bCs w:val="0"/>
          <w:color w:val="000000"/>
          <w:sz w:val="32"/>
          <w:szCs w:val="32"/>
          <w:highlight w:val="none"/>
        </w:rPr>
        <w:t>、</w:t>
      </w:r>
      <w:r>
        <w:rPr>
          <w:rFonts w:hint="eastAsia"/>
          <w:b w:val="0"/>
          <w:bCs w:val="0"/>
          <w:color w:val="000000"/>
          <w:sz w:val="32"/>
          <w:szCs w:val="32"/>
          <w:highlight w:val="none"/>
          <w:lang w:val="en-US" w:eastAsia="zh-CN"/>
        </w:rPr>
        <w:t>育秧、</w:t>
      </w:r>
      <w:r>
        <w:rPr>
          <w:rFonts w:hint="eastAsia" w:ascii="Times New Roman" w:hAnsi="Times New Roman" w:eastAsia="方正仿宋_GBK"/>
          <w:b w:val="0"/>
          <w:bCs w:val="0"/>
          <w:color w:val="000000"/>
          <w:sz w:val="32"/>
          <w:szCs w:val="32"/>
          <w:highlight w:val="none"/>
        </w:rPr>
        <w:t>种、防</w:t>
      </w:r>
      <w:r>
        <w:rPr>
          <w:rFonts w:hint="eastAsia"/>
          <w:b w:val="0"/>
          <w:bCs w:val="0"/>
          <w:color w:val="000000"/>
          <w:sz w:val="32"/>
          <w:szCs w:val="32"/>
          <w:highlight w:val="none"/>
          <w:lang w:eastAsia="zh-CN"/>
        </w:rPr>
        <w:t>、</w:t>
      </w:r>
      <w:r>
        <w:rPr>
          <w:rFonts w:hint="eastAsia"/>
          <w:b w:val="0"/>
          <w:bCs w:val="0"/>
          <w:color w:val="000000"/>
          <w:sz w:val="32"/>
          <w:szCs w:val="32"/>
          <w:highlight w:val="none"/>
          <w:lang w:val="en-US" w:eastAsia="zh-CN"/>
        </w:rPr>
        <w:t>烘干、</w:t>
      </w:r>
      <w:r>
        <w:rPr>
          <w:rFonts w:hint="eastAsia" w:ascii="宋体" w:hAnsi="宋体" w:cs="方正仿宋_GBK"/>
          <w:kern w:val="0"/>
          <w:highlight w:val="none"/>
          <w:lang w:eastAsia="zh-CN"/>
        </w:rPr>
        <w:t>秸秆还田（</w:t>
      </w:r>
      <w:r>
        <w:rPr>
          <w:rFonts w:hint="eastAsia" w:ascii="宋体" w:hAnsi="宋体" w:cs="方正仿宋_GBK"/>
          <w:kern w:val="0"/>
          <w:highlight w:val="none"/>
          <w:lang w:val="en-US" w:eastAsia="zh-CN"/>
        </w:rPr>
        <w:t>回收</w:t>
      </w:r>
      <w:r>
        <w:rPr>
          <w:rFonts w:hint="eastAsia" w:ascii="宋体" w:hAnsi="宋体" w:cs="方正仿宋_GBK"/>
          <w:kern w:val="0"/>
          <w:highlight w:val="none"/>
          <w:lang w:eastAsia="zh-CN"/>
        </w:rPr>
        <w:t>）</w:t>
      </w:r>
      <w:r>
        <w:rPr>
          <w:rFonts w:hint="eastAsia" w:ascii="Times New Roman" w:hAnsi="Times New Roman" w:eastAsia="方正仿宋_GBK"/>
          <w:b w:val="0"/>
          <w:bCs w:val="0"/>
          <w:color w:val="auto"/>
          <w:sz w:val="32"/>
          <w:szCs w:val="32"/>
          <w:highlight w:val="none"/>
        </w:rPr>
        <w:t>等</w:t>
      </w:r>
      <w:r>
        <w:rPr>
          <w:rFonts w:hint="eastAsia"/>
          <w:b w:val="0"/>
          <w:bCs w:val="0"/>
          <w:color w:val="auto"/>
          <w:sz w:val="32"/>
          <w:szCs w:val="32"/>
          <w:highlight w:val="none"/>
          <w:lang w:eastAsia="zh-CN"/>
        </w:rPr>
        <w:t>环节中，</w:t>
      </w:r>
      <w:r>
        <w:rPr>
          <w:rFonts w:hint="eastAsia"/>
          <w:b w:val="0"/>
          <w:bCs w:val="0"/>
          <w:color w:val="000000"/>
          <w:sz w:val="32"/>
          <w:szCs w:val="32"/>
          <w:highlight w:val="none"/>
          <w:lang w:val="en-US" w:eastAsia="zh-CN"/>
        </w:rPr>
        <w:t>选择其中</w:t>
      </w:r>
      <w:r>
        <w:rPr>
          <w:rFonts w:hint="eastAsia" w:ascii="Times New Roman" w:hAnsi="Times New Roman" w:eastAsia="方正仿宋_GBK"/>
          <w:b w:val="0"/>
          <w:bCs w:val="0"/>
          <w:sz w:val="32"/>
          <w:szCs w:val="32"/>
          <w:highlight w:val="none"/>
        </w:rPr>
        <w:t>三个</w:t>
      </w:r>
      <w:r>
        <w:rPr>
          <w:rFonts w:hint="eastAsia"/>
          <w:b w:val="0"/>
          <w:bCs w:val="0"/>
          <w:sz w:val="32"/>
          <w:szCs w:val="32"/>
          <w:highlight w:val="none"/>
          <w:lang w:val="en-US" w:eastAsia="zh-CN"/>
        </w:rPr>
        <w:t>以上</w:t>
      </w:r>
      <w:r>
        <w:rPr>
          <w:rFonts w:hint="eastAsia" w:ascii="Times New Roman" w:hAnsi="Times New Roman" w:eastAsia="方正仿宋_GBK"/>
          <w:b w:val="0"/>
          <w:bCs w:val="0"/>
          <w:sz w:val="32"/>
          <w:szCs w:val="32"/>
          <w:highlight w:val="none"/>
        </w:rPr>
        <w:t>环节</w:t>
      </w:r>
      <w:r>
        <w:rPr>
          <w:rFonts w:hint="eastAsia"/>
          <w:b w:val="0"/>
          <w:bCs w:val="0"/>
          <w:sz w:val="32"/>
          <w:szCs w:val="32"/>
          <w:highlight w:val="none"/>
          <w:lang w:eastAsia="zh-CN"/>
        </w:rPr>
        <w:t>（</w:t>
      </w:r>
      <w:r>
        <w:rPr>
          <w:rFonts w:hint="eastAsia"/>
          <w:b w:val="0"/>
          <w:bCs w:val="0"/>
          <w:sz w:val="32"/>
          <w:szCs w:val="32"/>
          <w:highlight w:val="none"/>
          <w:lang w:val="en-US" w:eastAsia="zh-CN"/>
        </w:rPr>
        <w:t>含</w:t>
      </w:r>
      <w:r>
        <w:rPr>
          <w:rFonts w:hint="eastAsia" w:ascii="Times New Roman" w:hAnsi="Times New Roman" w:eastAsia="方正仿宋_GBK"/>
          <w:b w:val="0"/>
          <w:bCs w:val="0"/>
          <w:sz w:val="32"/>
          <w:szCs w:val="32"/>
          <w:highlight w:val="none"/>
        </w:rPr>
        <w:t>三个</w:t>
      </w:r>
      <w:r>
        <w:rPr>
          <w:rFonts w:hint="eastAsia"/>
          <w:b w:val="0"/>
          <w:bCs w:val="0"/>
          <w:sz w:val="32"/>
          <w:szCs w:val="32"/>
          <w:highlight w:val="none"/>
          <w:lang w:eastAsia="zh-CN"/>
        </w:rPr>
        <w:t>）</w:t>
      </w:r>
      <w:r>
        <w:rPr>
          <w:rFonts w:hint="eastAsia"/>
          <w:b w:val="0"/>
          <w:bCs w:val="0"/>
          <w:sz w:val="32"/>
          <w:szCs w:val="32"/>
          <w:highlight w:val="none"/>
          <w:lang w:val="en-US" w:eastAsia="zh-CN"/>
        </w:rPr>
        <w:t>实施农业生产社会化</w:t>
      </w:r>
      <w:r>
        <w:rPr>
          <w:rFonts w:hint="eastAsia" w:ascii="Times New Roman" w:hAnsi="Times New Roman" w:eastAsia="方正仿宋_GBK"/>
          <w:b w:val="0"/>
          <w:bCs w:val="0"/>
          <w:color w:val="000000"/>
          <w:sz w:val="32"/>
          <w:szCs w:val="32"/>
          <w:highlight w:val="none"/>
        </w:rPr>
        <w:t>服务。</w:t>
      </w:r>
      <w:r>
        <w:rPr>
          <w:rFonts w:hint="eastAsia"/>
          <w:b w:val="0"/>
          <w:bCs w:val="0"/>
          <w:color w:val="000000"/>
          <w:sz w:val="32"/>
          <w:szCs w:val="32"/>
          <w:highlight w:val="none"/>
          <w:lang w:val="en-US" w:eastAsia="zh-CN"/>
        </w:rPr>
        <w:t>只在</w:t>
      </w:r>
      <w:r>
        <w:rPr>
          <w:rFonts w:hint="eastAsia" w:ascii="宋体" w:hAnsi="宋体" w:cs="方正仿宋_GBK"/>
          <w:kern w:val="0"/>
          <w:highlight w:val="none"/>
          <w:lang w:val="en-US" w:eastAsia="zh-CN"/>
        </w:rPr>
        <w:t>县供销社申报</w:t>
      </w:r>
      <w:r>
        <w:rPr>
          <w:rFonts w:hint="eastAsia" w:ascii="宋体" w:hAnsi="宋体" w:cs="方正仿宋_GBK"/>
          <w:kern w:val="0"/>
          <w:highlight w:val="none"/>
          <w:lang w:eastAsia="zh-CN"/>
        </w:rPr>
        <w:t>补助的，</w:t>
      </w:r>
      <w:r>
        <w:rPr>
          <w:rFonts w:hint="default" w:ascii="宋体" w:hAnsi="宋体" w:cs="方正仿宋_GBK"/>
          <w:kern w:val="0"/>
          <w:highlight w:val="none"/>
          <w:lang w:eastAsia="zh-CN"/>
        </w:rPr>
        <w:t>单季作物亩均各环节补助总</w:t>
      </w:r>
      <w:r>
        <w:rPr>
          <w:rFonts w:hint="eastAsia" w:ascii="宋体" w:hAnsi="宋体" w:cs="方正仿宋_GBK"/>
          <w:kern w:val="0"/>
          <w:highlight w:val="none"/>
          <w:lang w:val="en-US" w:eastAsia="zh-CN"/>
        </w:rPr>
        <w:t>额</w:t>
      </w:r>
      <w:r>
        <w:rPr>
          <w:rFonts w:hint="default" w:ascii="宋体" w:hAnsi="宋体" w:cs="方正仿宋_GBK"/>
          <w:kern w:val="0"/>
          <w:highlight w:val="none"/>
          <w:lang w:eastAsia="zh-CN"/>
        </w:rPr>
        <w:t>不超过</w:t>
      </w:r>
      <w:r>
        <w:rPr>
          <w:rFonts w:hint="eastAsia" w:ascii="宋体" w:hAnsi="宋体" w:cs="方正仿宋_GBK"/>
          <w:kern w:val="0"/>
          <w:highlight w:val="none"/>
          <w:lang w:val="en-US" w:eastAsia="zh-CN"/>
        </w:rPr>
        <w:t>75.6</w:t>
      </w:r>
      <w:r>
        <w:rPr>
          <w:rFonts w:hint="default" w:ascii="宋体" w:hAnsi="宋体" w:cs="方正仿宋_GBK"/>
          <w:kern w:val="0"/>
          <w:highlight w:val="none"/>
          <w:lang w:eastAsia="zh-CN"/>
        </w:rPr>
        <w:t>元</w:t>
      </w:r>
      <w:r>
        <w:rPr>
          <w:rFonts w:hint="eastAsia" w:ascii="宋体" w:hAnsi="宋体" w:cs="方正仿宋_GBK"/>
          <w:kern w:val="0"/>
          <w:highlight w:val="none"/>
          <w:lang w:val="en-US" w:eastAsia="zh-CN"/>
        </w:rPr>
        <w:t>；</w:t>
      </w:r>
      <w:r>
        <w:rPr>
          <w:rFonts w:hint="eastAsia" w:ascii="Times New Roman" w:hAnsi="Times New Roman" w:eastAsia="方正仿宋_GBK"/>
          <w:b w:val="0"/>
          <w:bCs w:val="0"/>
          <w:color w:val="000000"/>
          <w:sz w:val="32"/>
          <w:szCs w:val="32"/>
          <w:highlight w:val="none"/>
        </w:rPr>
        <w:t>与</w:t>
      </w:r>
      <w:r>
        <w:rPr>
          <w:rFonts w:hint="eastAsia"/>
          <w:b w:val="0"/>
          <w:bCs w:val="0"/>
          <w:color w:val="000000"/>
          <w:sz w:val="32"/>
          <w:szCs w:val="32"/>
          <w:highlight w:val="none"/>
          <w:lang w:val="en-US" w:eastAsia="zh-CN"/>
        </w:rPr>
        <w:t>县</w:t>
      </w:r>
      <w:r>
        <w:rPr>
          <w:rFonts w:hint="eastAsia" w:ascii="Times New Roman" w:hAnsi="Times New Roman" w:eastAsia="方正仿宋_GBK"/>
          <w:b w:val="0"/>
          <w:bCs w:val="0"/>
          <w:color w:val="000000"/>
          <w:sz w:val="32"/>
          <w:szCs w:val="32"/>
          <w:highlight w:val="none"/>
        </w:rPr>
        <w:t>农业农村</w:t>
      </w:r>
      <w:r>
        <w:rPr>
          <w:rFonts w:hint="eastAsia"/>
          <w:b w:val="0"/>
          <w:bCs w:val="0"/>
          <w:color w:val="000000"/>
          <w:sz w:val="32"/>
          <w:szCs w:val="32"/>
          <w:highlight w:val="none"/>
          <w:lang w:val="en-US" w:eastAsia="zh-CN"/>
        </w:rPr>
        <w:t>委</w:t>
      </w:r>
      <w:r>
        <w:rPr>
          <w:rFonts w:hint="eastAsia" w:ascii="Times New Roman" w:hAnsi="Times New Roman" w:eastAsia="方正仿宋_GBK"/>
          <w:b w:val="0"/>
          <w:bCs w:val="0"/>
          <w:color w:val="000000"/>
          <w:sz w:val="32"/>
          <w:szCs w:val="32"/>
          <w:highlight w:val="none"/>
        </w:rPr>
        <w:t>补助交叉</w:t>
      </w:r>
      <w:r>
        <w:rPr>
          <w:rFonts w:hint="eastAsia"/>
          <w:b w:val="0"/>
          <w:bCs w:val="0"/>
          <w:color w:val="000000"/>
          <w:sz w:val="32"/>
          <w:szCs w:val="32"/>
          <w:highlight w:val="none"/>
          <w:lang w:eastAsia="zh-CN"/>
        </w:rPr>
        <w:t>的，</w:t>
      </w:r>
      <w:r>
        <w:rPr>
          <w:rFonts w:ascii="Times New Roman" w:hAnsi="Times New Roman" w:eastAsia="方正仿宋_GBK"/>
          <w:b w:val="0"/>
          <w:bCs w:val="0"/>
          <w:sz w:val="32"/>
          <w:szCs w:val="32"/>
          <w:highlight w:val="none"/>
        </w:rPr>
        <w:t>财政补助</w:t>
      </w:r>
      <w:r>
        <w:rPr>
          <w:rFonts w:hint="eastAsia"/>
          <w:b w:val="0"/>
          <w:bCs w:val="0"/>
          <w:sz w:val="32"/>
          <w:szCs w:val="32"/>
          <w:highlight w:val="none"/>
          <w:lang w:val="en-US" w:eastAsia="zh-CN"/>
        </w:rPr>
        <w:t>总额</w:t>
      </w:r>
      <w:r>
        <w:rPr>
          <w:rFonts w:hint="eastAsia" w:ascii="Times New Roman" w:hAnsi="Times New Roman" w:eastAsia="方正仿宋_GBK"/>
          <w:b w:val="0"/>
          <w:bCs w:val="0"/>
          <w:sz w:val="32"/>
          <w:szCs w:val="32"/>
          <w:highlight w:val="none"/>
        </w:rPr>
        <w:t>比重不超过亩均服</w:t>
      </w:r>
      <w:r>
        <w:rPr>
          <w:rFonts w:hint="eastAsia" w:ascii="Times New Roman" w:hAnsi="Times New Roman" w:eastAsia="方正仿宋_GBK"/>
          <w:b w:val="0"/>
          <w:bCs w:val="0"/>
          <w:color w:val="auto"/>
          <w:sz w:val="32"/>
          <w:szCs w:val="32"/>
          <w:highlight w:val="none"/>
        </w:rPr>
        <w:t>务价格的</w:t>
      </w:r>
      <w:r>
        <w:rPr>
          <w:rFonts w:hint="eastAsia" w:ascii="宋体" w:hAnsi="宋体" w:cs="方正仿宋_GBK"/>
          <w:kern w:val="0"/>
          <w:highlight w:val="none"/>
          <w:lang w:val="en-US" w:eastAsia="zh-CN"/>
        </w:rPr>
        <w:t>40%</w:t>
      </w:r>
      <w:r>
        <w:rPr>
          <w:rFonts w:ascii="Times New Roman" w:hAnsi="Times New Roman" w:eastAsia="方正仿宋_GBK"/>
          <w:b w:val="0"/>
          <w:bCs w:val="0"/>
          <w:color w:val="auto"/>
          <w:sz w:val="32"/>
          <w:szCs w:val="32"/>
          <w:highlight w:val="none"/>
        </w:rPr>
        <w:t>，</w:t>
      </w:r>
      <w:r>
        <w:rPr>
          <w:rFonts w:hint="default" w:ascii="Times New Roman" w:hAnsi="Times New Roman" w:eastAsia="方正仿宋_GBK"/>
          <w:b w:val="0"/>
          <w:bCs w:val="0"/>
          <w:color w:val="auto"/>
          <w:sz w:val="32"/>
          <w:szCs w:val="32"/>
          <w:highlight w:val="none"/>
        </w:rPr>
        <w:t>单季作物亩均各环节补助总</w:t>
      </w:r>
      <w:r>
        <w:rPr>
          <w:rFonts w:hint="eastAsia"/>
          <w:b w:val="0"/>
          <w:bCs w:val="0"/>
          <w:color w:val="auto"/>
          <w:sz w:val="32"/>
          <w:szCs w:val="32"/>
          <w:highlight w:val="none"/>
          <w:lang w:val="en-US" w:eastAsia="zh-CN"/>
        </w:rPr>
        <w:t>额</w:t>
      </w:r>
      <w:r>
        <w:rPr>
          <w:rFonts w:hint="default" w:ascii="Times New Roman" w:hAnsi="Times New Roman" w:eastAsia="方正仿宋_GBK"/>
          <w:b w:val="0"/>
          <w:bCs w:val="0"/>
          <w:color w:val="auto"/>
          <w:sz w:val="32"/>
          <w:szCs w:val="32"/>
          <w:highlight w:val="none"/>
        </w:rPr>
        <w:t>不超过</w:t>
      </w:r>
      <w:r>
        <w:rPr>
          <w:rFonts w:hint="default" w:ascii="宋体" w:hAnsi="宋体" w:cs="方正仿宋_GBK"/>
          <w:kern w:val="0"/>
          <w:highlight w:val="none"/>
          <w:lang w:val="en-US" w:eastAsia="zh-CN"/>
        </w:rPr>
        <w:t>130</w:t>
      </w:r>
      <w:r>
        <w:rPr>
          <w:rFonts w:hint="default" w:ascii="Times New Roman" w:hAnsi="Times New Roman" w:eastAsia="方正仿宋_GBK"/>
          <w:b w:val="0"/>
          <w:bCs w:val="0"/>
          <w:color w:val="auto"/>
          <w:sz w:val="32"/>
          <w:szCs w:val="32"/>
          <w:highlight w:val="none"/>
        </w:rPr>
        <w:t>元</w:t>
      </w:r>
      <w:r>
        <w:rPr>
          <w:rFonts w:hint="eastAsia"/>
          <w:b w:val="0"/>
          <w:bCs w:val="0"/>
          <w:color w:val="auto"/>
          <w:sz w:val="32"/>
          <w:szCs w:val="32"/>
          <w:highlight w:val="none"/>
          <w:lang w:val="en-US" w:eastAsia="zh-CN"/>
        </w:rPr>
        <w:t>；</w:t>
      </w:r>
      <w:r>
        <w:rPr>
          <w:rFonts w:hint="eastAsia" w:ascii="Times New Roman" w:hAnsi="Times New Roman" w:eastAsia="方正仿宋_GBK"/>
          <w:b w:val="0"/>
          <w:bCs w:val="0"/>
          <w:color w:val="000000"/>
          <w:sz w:val="32"/>
          <w:szCs w:val="32"/>
          <w:highlight w:val="none"/>
        </w:rPr>
        <w:t>服务小农户的资金或面积占补助资金总</w:t>
      </w:r>
      <w:r>
        <w:rPr>
          <w:rFonts w:hint="eastAsia"/>
          <w:b w:val="0"/>
          <w:bCs w:val="0"/>
          <w:color w:val="000000"/>
          <w:sz w:val="32"/>
          <w:szCs w:val="32"/>
          <w:highlight w:val="none"/>
          <w:lang w:val="en-US" w:eastAsia="zh-CN"/>
        </w:rPr>
        <w:t>额</w:t>
      </w:r>
      <w:r>
        <w:rPr>
          <w:rFonts w:hint="eastAsia" w:ascii="Times New Roman" w:hAnsi="Times New Roman" w:eastAsia="方正仿宋_GBK"/>
          <w:b w:val="0"/>
          <w:bCs w:val="0"/>
          <w:color w:val="000000"/>
          <w:sz w:val="32"/>
          <w:szCs w:val="32"/>
          <w:highlight w:val="none"/>
        </w:rPr>
        <w:t>的比例不低于</w:t>
      </w:r>
      <w:r>
        <w:rPr>
          <w:rFonts w:hint="eastAsia" w:ascii="宋体" w:hAnsi="宋体" w:cs="方正仿宋_GBK"/>
          <w:kern w:val="0"/>
          <w:highlight w:val="none"/>
          <w:lang w:val="en-US" w:eastAsia="zh-CN"/>
        </w:rPr>
        <w:t>60%</w:t>
      </w:r>
      <w:r>
        <w:rPr>
          <w:rFonts w:hint="eastAsia" w:ascii="Times New Roman" w:hAnsi="Times New Roman" w:eastAsia="方正仿宋_GBK"/>
          <w:b w:val="0"/>
          <w:bCs w:val="0"/>
          <w:color w:val="000000"/>
          <w:sz w:val="32"/>
          <w:szCs w:val="32"/>
          <w:highlight w:val="none"/>
        </w:rPr>
        <w:t>。</w:t>
      </w:r>
      <w:r>
        <w:rPr>
          <w:rFonts w:hint="eastAsia"/>
          <w:b w:val="0"/>
          <w:bCs w:val="0"/>
          <w:color w:val="000000"/>
          <w:sz w:val="32"/>
          <w:szCs w:val="32"/>
          <w:highlight w:val="none"/>
          <w:lang w:val="en-US" w:eastAsia="zh-CN"/>
        </w:rPr>
        <w:t xml:space="preserve">     </w:t>
      </w:r>
    </w:p>
    <w:p>
      <w:pPr>
        <w:overflowPunct w:val="0"/>
        <w:spacing w:line="560" w:lineRule="exact"/>
        <w:ind w:firstLine="640" w:firstLineChars="200"/>
        <w:rPr>
          <w:rFonts w:hint="default" w:ascii="方正黑体_GBK" w:eastAsia="方正黑体_GBK" w:cs="黑体"/>
          <w:highlight w:val="none"/>
          <w:lang w:val="en-US" w:eastAsia="zh-CN"/>
        </w:rPr>
      </w:pPr>
      <w:r>
        <w:rPr>
          <w:rFonts w:hint="eastAsia" w:ascii="方正黑体_GBK" w:eastAsia="方正黑体_GBK" w:cs="黑体"/>
          <w:highlight w:val="none"/>
          <w:lang w:val="en-US" w:eastAsia="zh-CN"/>
        </w:rPr>
        <w:t>五</w:t>
      </w:r>
      <w:r>
        <w:rPr>
          <w:rFonts w:hint="eastAsia" w:ascii="方正黑体_GBK" w:eastAsia="方正黑体_GBK" w:cs="黑体"/>
          <w:highlight w:val="none"/>
        </w:rPr>
        <w:t>、</w:t>
      </w:r>
      <w:r>
        <w:rPr>
          <w:rFonts w:hint="eastAsia" w:ascii="方正黑体_GBK" w:eastAsia="方正黑体_GBK" w:cs="黑体"/>
          <w:highlight w:val="none"/>
          <w:lang w:eastAsia="zh-CN"/>
        </w:rPr>
        <w:t>申报</w:t>
      </w:r>
      <w:r>
        <w:rPr>
          <w:rFonts w:hint="eastAsia" w:ascii="方正黑体_GBK" w:eastAsia="方正黑体_GBK" w:cs="黑体"/>
          <w:highlight w:val="none"/>
          <w:lang w:val="en-US" w:eastAsia="zh-CN"/>
        </w:rPr>
        <w:t>事项</w:t>
      </w:r>
    </w:p>
    <w:p>
      <w:pPr>
        <w:overflowPunct w:val="0"/>
        <w:spacing w:line="560" w:lineRule="exact"/>
        <w:ind w:firstLine="640" w:firstLineChars="200"/>
        <w:rPr>
          <w:rFonts w:hint="eastAsia" w:ascii="宋体" w:hAnsi="宋体" w:eastAsia="方正楷体_GBK" w:cs="方正楷体_GBK"/>
          <w:highlight w:val="none"/>
          <w:lang w:eastAsia="zh-CN"/>
        </w:rPr>
      </w:pPr>
      <w:r>
        <w:rPr>
          <w:rFonts w:hint="eastAsia" w:ascii="宋体" w:hAnsi="宋体" w:eastAsia="方正楷体_GBK" w:cs="方正楷体_GBK"/>
          <w:highlight w:val="none"/>
          <w:lang w:eastAsia="zh-CN"/>
        </w:rPr>
        <w:t>（</w:t>
      </w:r>
      <w:r>
        <w:rPr>
          <w:rFonts w:hint="eastAsia" w:ascii="宋体" w:hAnsi="宋体" w:eastAsia="方正楷体_GBK" w:cs="方正楷体_GBK"/>
          <w:highlight w:val="none"/>
          <w:lang w:val="en-US" w:eastAsia="zh-CN"/>
        </w:rPr>
        <w:t>一</w:t>
      </w:r>
      <w:r>
        <w:rPr>
          <w:rFonts w:hint="eastAsia" w:ascii="宋体" w:hAnsi="宋体" w:eastAsia="方正楷体_GBK" w:cs="方正楷体_GBK"/>
          <w:highlight w:val="none"/>
          <w:lang w:eastAsia="zh-CN"/>
        </w:rPr>
        <w:t>）申报</w:t>
      </w:r>
      <w:r>
        <w:rPr>
          <w:rFonts w:hint="eastAsia" w:ascii="宋体" w:hAnsi="宋体" w:eastAsia="方正楷体_GBK" w:cs="方正楷体_GBK"/>
          <w:highlight w:val="none"/>
          <w:lang w:val="en-US" w:eastAsia="zh-CN"/>
        </w:rPr>
        <w:t>主体</w:t>
      </w:r>
    </w:p>
    <w:p>
      <w:pPr>
        <w:overflowPunct w:val="0"/>
        <w:spacing w:line="560" w:lineRule="exact"/>
        <w:ind w:firstLine="640" w:firstLineChars="200"/>
        <w:rPr>
          <w:rFonts w:hint="eastAsia" w:ascii="Times New Roman" w:hAnsi="Times New Roman" w:eastAsia="方正仿宋_GBK"/>
          <w:b w:val="0"/>
          <w:bCs w:val="0"/>
          <w:color w:val="000000"/>
          <w:sz w:val="32"/>
          <w:szCs w:val="32"/>
          <w:highlight w:val="none"/>
        </w:rPr>
      </w:pPr>
      <w:r>
        <w:rPr>
          <w:rFonts w:ascii="Times New Roman" w:hAnsi="Times New Roman" w:eastAsia="方正仿宋_GBK"/>
          <w:color w:val="000000"/>
          <w:sz w:val="32"/>
          <w:szCs w:val="32"/>
          <w:highlight w:val="none"/>
        </w:rPr>
        <w:t>按照</w:t>
      </w:r>
      <w:r>
        <w:rPr>
          <w:rFonts w:hint="eastAsia"/>
          <w:color w:val="000000"/>
          <w:sz w:val="32"/>
          <w:szCs w:val="32"/>
          <w:highlight w:val="none"/>
          <w:lang w:eastAsia="zh-CN"/>
        </w:rPr>
        <w:t>“</w:t>
      </w:r>
      <w:r>
        <w:rPr>
          <w:rFonts w:ascii="Times New Roman" w:hAnsi="Times New Roman" w:eastAsia="方正仿宋_GBK"/>
          <w:color w:val="000000"/>
          <w:sz w:val="32"/>
          <w:szCs w:val="32"/>
          <w:highlight w:val="none"/>
        </w:rPr>
        <w:t>公平、公开、择优、规范</w:t>
      </w:r>
      <w:r>
        <w:rPr>
          <w:rFonts w:hint="eastAsia"/>
          <w:color w:val="000000"/>
          <w:sz w:val="32"/>
          <w:szCs w:val="32"/>
          <w:highlight w:val="none"/>
          <w:lang w:eastAsia="zh-CN"/>
        </w:rPr>
        <w:t>”</w:t>
      </w:r>
      <w:r>
        <w:rPr>
          <w:rFonts w:hint="eastAsia"/>
          <w:color w:val="000000"/>
          <w:sz w:val="32"/>
          <w:szCs w:val="32"/>
          <w:highlight w:val="none"/>
          <w:lang w:val="en-US" w:eastAsia="zh-CN"/>
        </w:rPr>
        <w:t>的</w:t>
      </w:r>
      <w:r>
        <w:rPr>
          <w:rFonts w:ascii="Times New Roman" w:hAnsi="Times New Roman" w:eastAsia="方正仿宋_GBK"/>
          <w:color w:val="000000"/>
          <w:sz w:val="32"/>
          <w:szCs w:val="32"/>
          <w:highlight w:val="none"/>
        </w:rPr>
        <w:t>原则</w:t>
      </w:r>
      <w:r>
        <w:rPr>
          <w:rFonts w:hint="eastAsia" w:ascii="Times New Roman" w:hAnsi="Times New Roman" w:eastAsia="方正仿宋_GBK"/>
          <w:color w:val="000000"/>
          <w:sz w:val="32"/>
          <w:szCs w:val="32"/>
          <w:highlight w:val="none"/>
        </w:rPr>
        <w:t>，</w:t>
      </w:r>
      <w:r>
        <w:rPr>
          <w:rFonts w:hint="eastAsia"/>
          <w:color w:val="000000"/>
          <w:sz w:val="32"/>
          <w:szCs w:val="32"/>
          <w:highlight w:val="none"/>
          <w:lang w:val="en-US" w:eastAsia="zh-CN"/>
        </w:rPr>
        <w:t>县</w:t>
      </w:r>
      <w:r>
        <w:rPr>
          <w:rFonts w:ascii="Times New Roman" w:hAnsi="Times New Roman" w:eastAsia="方正仿宋_GBK"/>
          <w:sz w:val="32"/>
          <w:szCs w:val="32"/>
          <w:highlight w:val="none"/>
        </w:rPr>
        <w:t>供</w:t>
      </w:r>
      <w:r>
        <w:rPr>
          <w:rFonts w:ascii="Times New Roman" w:hAnsi="Times New Roman" w:eastAsia="方正仿宋_GBK"/>
          <w:color w:val="000000"/>
          <w:sz w:val="32"/>
          <w:szCs w:val="32"/>
          <w:highlight w:val="none"/>
        </w:rPr>
        <w:t>销社持股</w:t>
      </w:r>
      <w:r>
        <w:rPr>
          <w:rFonts w:hint="eastAsia" w:ascii="Times New Roman" w:hAnsi="Times New Roman" w:eastAsia="方正仿宋_GBK"/>
          <w:color w:val="000000"/>
          <w:sz w:val="32"/>
          <w:szCs w:val="32"/>
          <w:highlight w:val="none"/>
        </w:rPr>
        <w:t>三分之一</w:t>
      </w:r>
      <w:r>
        <w:rPr>
          <w:rFonts w:ascii="Times New Roman" w:hAnsi="Times New Roman" w:eastAsia="方正仿宋_GBK"/>
          <w:color w:val="000000"/>
          <w:sz w:val="32"/>
          <w:szCs w:val="32"/>
          <w:highlight w:val="none"/>
        </w:rPr>
        <w:t>以上的社有企业、基层供销社</w:t>
      </w:r>
      <w:r>
        <w:rPr>
          <w:rFonts w:hint="eastAsia"/>
          <w:color w:val="000000"/>
          <w:sz w:val="32"/>
          <w:szCs w:val="32"/>
          <w:highlight w:val="none"/>
          <w:lang w:eastAsia="zh-CN"/>
        </w:rPr>
        <w:t>（</w:t>
      </w:r>
      <w:r>
        <w:rPr>
          <w:rFonts w:hint="eastAsia"/>
          <w:color w:val="000000"/>
          <w:sz w:val="32"/>
          <w:szCs w:val="32"/>
          <w:highlight w:val="none"/>
          <w:lang w:val="en-US" w:eastAsia="zh-CN"/>
        </w:rPr>
        <w:t>区域为农服务中心）</w:t>
      </w:r>
      <w:r>
        <w:rPr>
          <w:rFonts w:hint="eastAsia"/>
          <w:b w:val="0"/>
          <w:bCs w:val="0"/>
          <w:color w:val="auto"/>
          <w:sz w:val="32"/>
          <w:szCs w:val="32"/>
          <w:highlight w:val="none"/>
          <w:lang w:val="en-US" w:eastAsia="zh-CN"/>
        </w:rPr>
        <w:t>为申报主体</w:t>
      </w:r>
      <w:r>
        <w:rPr>
          <w:rFonts w:hint="eastAsia"/>
          <w:b w:val="0"/>
          <w:bCs w:val="0"/>
          <w:color w:val="auto"/>
          <w:sz w:val="32"/>
          <w:szCs w:val="32"/>
          <w:highlight w:val="none"/>
          <w:lang w:eastAsia="zh-CN"/>
        </w:rPr>
        <w:t>。</w:t>
      </w:r>
    </w:p>
    <w:p>
      <w:pPr>
        <w:overflowPunct w:val="0"/>
        <w:spacing w:line="560" w:lineRule="exact"/>
        <w:ind w:firstLine="640" w:firstLineChars="200"/>
        <w:rPr>
          <w:rFonts w:hint="eastAsia" w:ascii="宋体" w:hAnsi="宋体" w:eastAsia="方正楷体_GBK" w:cs="方正楷体_GBK"/>
          <w:highlight w:val="none"/>
          <w:lang w:eastAsia="zh-CN"/>
        </w:rPr>
      </w:pPr>
      <w:r>
        <w:rPr>
          <w:rFonts w:hint="eastAsia" w:ascii="宋体" w:hAnsi="宋体" w:eastAsia="方正楷体_GBK" w:cs="方正楷体_GBK"/>
          <w:highlight w:val="none"/>
          <w:lang w:eastAsia="zh-CN"/>
        </w:rPr>
        <w:t>（</w:t>
      </w:r>
      <w:r>
        <w:rPr>
          <w:rFonts w:hint="eastAsia" w:ascii="宋体" w:hAnsi="宋体" w:eastAsia="方正楷体_GBK" w:cs="方正楷体_GBK"/>
          <w:highlight w:val="none"/>
          <w:lang w:val="en-US" w:eastAsia="zh-CN"/>
        </w:rPr>
        <w:t>二</w:t>
      </w:r>
      <w:r>
        <w:rPr>
          <w:rFonts w:hint="eastAsia" w:ascii="宋体" w:hAnsi="宋体" w:eastAsia="方正楷体_GBK" w:cs="方正楷体_GBK"/>
          <w:highlight w:val="none"/>
          <w:lang w:eastAsia="zh-CN"/>
        </w:rPr>
        <w:t>）</w:t>
      </w:r>
      <w:r>
        <w:rPr>
          <w:rFonts w:hint="eastAsia" w:ascii="宋体" w:hAnsi="宋体" w:eastAsia="方正楷体_GBK" w:cs="方正楷体_GBK"/>
          <w:highlight w:val="none"/>
          <w:lang w:val="en-US" w:eastAsia="zh-CN"/>
        </w:rPr>
        <w:t>申报要求</w:t>
      </w:r>
    </w:p>
    <w:p>
      <w:pPr>
        <w:overflowPunct w:val="0"/>
        <w:spacing w:line="560" w:lineRule="exact"/>
        <w:ind w:firstLine="640" w:firstLineChars="200"/>
        <w:rPr>
          <w:rFonts w:hint="eastAsia" w:ascii="Times New Roman" w:hAnsi="Times New Roman" w:eastAsia="方正仿宋_GBK"/>
          <w:b w:val="0"/>
          <w:bCs w:val="0"/>
          <w:color w:val="000000"/>
          <w:sz w:val="32"/>
          <w:szCs w:val="32"/>
          <w:highlight w:val="none"/>
          <w:lang w:eastAsia="zh-CN"/>
        </w:rPr>
      </w:pPr>
      <w:r>
        <w:rPr>
          <w:rFonts w:hint="eastAsia"/>
          <w:b w:val="0"/>
          <w:bCs w:val="0"/>
          <w:color w:val="000000"/>
          <w:sz w:val="32"/>
          <w:szCs w:val="32"/>
          <w:highlight w:val="none"/>
          <w:lang w:val="en-US" w:eastAsia="zh-CN"/>
        </w:rPr>
        <w:t>1.</w:t>
      </w:r>
      <w:r>
        <w:rPr>
          <w:rFonts w:hint="eastAsia" w:ascii="Times New Roman" w:hAnsi="Times New Roman" w:eastAsia="方正仿宋_GBK"/>
          <w:b w:val="0"/>
          <w:bCs w:val="0"/>
          <w:color w:val="000000"/>
          <w:sz w:val="32"/>
          <w:szCs w:val="32"/>
          <w:highlight w:val="none"/>
        </w:rPr>
        <w:t>具备拥有与其服务内容、服务能力相匹配的专业机械设备及其他能力</w:t>
      </w:r>
      <w:r>
        <w:rPr>
          <w:rFonts w:hint="eastAsia"/>
          <w:b w:val="0"/>
          <w:bCs w:val="0"/>
          <w:color w:val="000000"/>
          <w:sz w:val="32"/>
          <w:szCs w:val="32"/>
          <w:highlight w:val="none"/>
          <w:lang w:eastAsia="zh-CN"/>
        </w:rPr>
        <w:t>。</w:t>
      </w:r>
    </w:p>
    <w:p>
      <w:pPr>
        <w:overflowPunct w:val="0"/>
        <w:spacing w:line="560" w:lineRule="exact"/>
        <w:ind w:firstLine="640" w:firstLineChars="200"/>
        <w:rPr>
          <w:rFonts w:hint="eastAsia"/>
          <w:b w:val="0"/>
          <w:bCs w:val="0"/>
          <w:color w:val="000000"/>
          <w:sz w:val="32"/>
          <w:szCs w:val="32"/>
          <w:highlight w:val="none"/>
          <w:lang w:eastAsia="zh-CN"/>
        </w:rPr>
      </w:pPr>
      <w:r>
        <w:rPr>
          <w:rFonts w:hint="eastAsia" w:ascii="仿宋" w:hAnsi="仿宋" w:eastAsia="仿宋" w:cs="仿宋"/>
          <w:b w:val="0"/>
          <w:bCs w:val="0"/>
          <w:color w:val="000000"/>
          <w:sz w:val="32"/>
          <w:szCs w:val="32"/>
          <w:highlight w:val="none"/>
          <w:lang w:val="en-US" w:eastAsia="zh-CN"/>
        </w:rPr>
        <w:t>2.</w:t>
      </w:r>
      <w:r>
        <w:rPr>
          <w:rFonts w:hint="eastAsia" w:ascii="Times New Roman" w:hAnsi="Times New Roman" w:eastAsia="方正仿宋_GBK"/>
          <w:b w:val="0"/>
          <w:bCs w:val="0"/>
          <w:color w:val="000000"/>
          <w:sz w:val="32"/>
          <w:szCs w:val="32"/>
          <w:highlight w:val="none"/>
        </w:rPr>
        <w:t>在农民群众中享有良好信誉，其</w:t>
      </w:r>
      <w:r>
        <w:rPr>
          <w:rFonts w:hint="eastAsia" w:ascii="Times New Roman" w:hAnsi="Times New Roman" w:eastAsia="方正仿宋_GBK" w:cs="Times New Roman"/>
          <w:b w:val="0"/>
          <w:bCs w:val="0"/>
          <w:color w:val="000000"/>
          <w:sz w:val="32"/>
          <w:szCs w:val="32"/>
          <w:highlight w:val="none"/>
        </w:rPr>
        <w:t>提供</w:t>
      </w:r>
      <w:r>
        <w:rPr>
          <w:rFonts w:hint="eastAsia" w:ascii="Times New Roman" w:hAnsi="Times New Roman" w:eastAsia="方正仿宋_GBK"/>
          <w:b w:val="0"/>
          <w:bCs w:val="0"/>
          <w:color w:val="000000"/>
          <w:sz w:val="32"/>
          <w:szCs w:val="32"/>
          <w:highlight w:val="none"/>
        </w:rPr>
        <w:t>的服务在质量和价格方面受到服务对象的认可和好评</w:t>
      </w:r>
      <w:r>
        <w:rPr>
          <w:rFonts w:hint="eastAsia"/>
          <w:b w:val="0"/>
          <w:bCs w:val="0"/>
          <w:color w:val="000000"/>
          <w:sz w:val="32"/>
          <w:szCs w:val="32"/>
          <w:highlight w:val="none"/>
          <w:lang w:eastAsia="zh-CN"/>
        </w:rPr>
        <w:t>。</w:t>
      </w:r>
    </w:p>
    <w:p>
      <w:pPr>
        <w:overflowPunct w:val="0"/>
        <w:spacing w:line="560" w:lineRule="exact"/>
        <w:ind w:firstLine="640" w:firstLineChars="200"/>
        <w:rPr>
          <w:rFonts w:hint="default" w:ascii="Times New Roman" w:hAnsi="Times New Roman" w:eastAsia="方正仿宋_GBK"/>
          <w:b w:val="0"/>
          <w:bCs w:val="0"/>
          <w:color w:val="auto"/>
          <w:sz w:val="32"/>
          <w:szCs w:val="32"/>
          <w:highlight w:val="none"/>
          <w:u w:val="none"/>
          <w:lang w:val="en-US" w:eastAsia="zh-CN"/>
        </w:rPr>
      </w:pPr>
      <w:r>
        <w:rPr>
          <w:rFonts w:hint="eastAsia" w:ascii="Times New Roman" w:hAnsi="Times New Roman" w:eastAsia="方正仿宋_GBK"/>
          <w:b w:val="0"/>
          <w:bCs w:val="0"/>
          <w:color w:val="auto"/>
          <w:sz w:val="32"/>
          <w:szCs w:val="32"/>
          <w:highlight w:val="none"/>
          <w:u w:val="none"/>
          <w:lang w:val="en-US" w:eastAsia="zh-CN"/>
        </w:rPr>
        <w:t>3.社会化</w:t>
      </w:r>
      <w:r>
        <w:rPr>
          <w:rFonts w:hint="eastAsia"/>
          <w:b w:val="0"/>
          <w:bCs w:val="0"/>
          <w:color w:val="auto"/>
          <w:sz w:val="32"/>
          <w:szCs w:val="32"/>
          <w:highlight w:val="none"/>
          <w:u w:val="none"/>
          <w:lang w:val="en-US" w:eastAsia="zh-CN"/>
        </w:rPr>
        <w:t>服务事项须报</w:t>
      </w:r>
      <w:r>
        <w:rPr>
          <w:rFonts w:hint="eastAsia" w:ascii="Times New Roman" w:hAnsi="Times New Roman" w:eastAsia="方正仿宋_GBK"/>
          <w:b w:val="0"/>
          <w:bCs w:val="0"/>
          <w:color w:val="auto"/>
          <w:sz w:val="32"/>
          <w:szCs w:val="32"/>
          <w:highlight w:val="none"/>
          <w:u w:val="none"/>
          <w:lang w:val="en-US" w:eastAsia="zh-CN"/>
        </w:rPr>
        <w:t>实施地乡镇</w:t>
      </w:r>
      <w:r>
        <w:rPr>
          <w:rFonts w:hint="eastAsia"/>
          <w:b w:val="0"/>
          <w:bCs w:val="0"/>
          <w:color w:val="auto"/>
          <w:sz w:val="32"/>
          <w:szCs w:val="32"/>
          <w:highlight w:val="none"/>
          <w:u w:val="none"/>
          <w:lang w:val="en-US" w:eastAsia="zh-CN"/>
        </w:rPr>
        <w:t>（</w:t>
      </w:r>
      <w:r>
        <w:rPr>
          <w:rFonts w:hint="eastAsia" w:ascii="Times New Roman" w:hAnsi="Times New Roman" w:eastAsia="方正仿宋_GBK"/>
          <w:b w:val="0"/>
          <w:bCs w:val="0"/>
          <w:color w:val="auto"/>
          <w:sz w:val="32"/>
          <w:szCs w:val="32"/>
          <w:highlight w:val="none"/>
          <w:u w:val="none"/>
          <w:lang w:val="en-US" w:eastAsia="zh-CN"/>
        </w:rPr>
        <w:t>街道</w:t>
      </w:r>
      <w:r>
        <w:rPr>
          <w:rFonts w:hint="eastAsia"/>
          <w:b w:val="0"/>
          <w:bCs w:val="0"/>
          <w:color w:val="auto"/>
          <w:sz w:val="32"/>
          <w:szCs w:val="32"/>
          <w:highlight w:val="none"/>
          <w:u w:val="none"/>
          <w:lang w:val="en-US" w:eastAsia="zh-CN"/>
        </w:rPr>
        <w:t>）备案</w:t>
      </w:r>
      <w:r>
        <w:rPr>
          <w:rFonts w:hint="eastAsia" w:ascii="Times New Roman" w:hAnsi="Times New Roman" w:eastAsia="方正仿宋_GBK"/>
          <w:b w:val="0"/>
          <w:bCs w:val="0"/>
          <w:color w:val="auto"/>
          <w:sz w:val="32"/>
          <w:szCs w:val="32"/>
          <w:highlight w:val="none"/>
          <w:u w:val="none"/>
          <w:lang w:val="en-US" w:eastAsia="zh-CN"/>
        </w:rPr>
        <w:t>。</w:t>
      </w:r>
    </w:p>
    <w:p>
      <w:pPr>
        <w:overflowPunct w:val="0"/>
        <w:spacing w:line="560" w:lineRule="exact"/>
        <w:ind w:firstLine="640" w:firstLineChars="200"/>
        <w:rPr>
          <w:rFonts w:hint="eastAsia"/>
          <w:b w:val="0"/>
          <w:bCs w:val="0"/>
          <w:color w:val="000000"/>
          <w:sz w:val="32"/>
          <w:szCs w:val="32"/>
          <w:highlight w:val="none"/>
          <w:lang w:eastAsia="zh-CN"/>
        </w:rPr>
      </w:pPr>
      <w:r>
        <w:rPr>
          <w:rFonts w:hint="eastAsia" w:ascii="Times New Roman" w:hAnsi="Times New Roman" w:eastAsia="方正仿宋_GBK"/>
          <w:b w:val="0"/>
          <w:bCs w:val="0"/>
          <w:color w:val="000000"/>
          <w:sz w:val="32"/>
          <w:szCs w:val="32"/>
          <w:highlight w:val="none"/>
          <w:lang w:val="en-US" w:eastAsia="zh-CN"/>
        </w:rPr>
        <w:t>4.在2023年</w:t>
      </w:r>
      <w:r>
        <w:rPr>
          <w:rFonts w:hint="eastAsia"/>
          <w:b w:val="0"/>
          <w:bCs w:val="0"/>
          <w:color w:val="000000"/>
          <w:sz w:val="32"/>
          <w:szCs w:val="32"/>
          <w:highlight w:val="none"/>
          <w:lang w:val="en-US" w:eastAsia="zh-CN"/>
        </w:rPr>
        <w:t>11</w:t>
      </w:r>
      <w:r>
        <w:rPr>
          <w:rFonts w:hint="eastAsia" w:ascii="Times New Roman" w:hAnsi="Times New Roman" w:eastAsia="方正仿宋_GBK"/>
          <w:b w:val="0"/>
          <w:bCs w:val="0"/>
          <w:color w:val="000000"/>
          <w:sz w:val="32"/>
          <w:szCs w:val="32"/>
          <w:highlight w:val="none"/>
          <w:lang w:val="en-US" w:eastAsia="zh-CN"/>
        </w:rPr>
        <w:t>月</w:t>
      </w:r>
      <w:r>
        <w:rPr>
          <w:rFonts w:hint="eastAsia"/>
          <w:b w:val="0"/>
          <w:bCs w:val="0"/>
          <w:color w:val="000000"/>
          <w:sz w:val="32"/>
          <w:szCs w:val="32"/>
          <w:highlight w:val="none"/>
          <w:lang w:val="en-US" w:eastAsia="zh-CN"/>
        </w:rPr>
        <w:t>15</w:t>
      </w:r>
      <w:r>
        <w:rPr>
          <w:rFonts w:hint="eastAsia" w:ascii="Times New Roman" w:hAnsi="Times New Roman" w:eastAsia="方正仿宋_GBK"/>
          <w:b w:val="0"/>
          <w:bCs w:val="0"/>
          <w:color w:val="000000"/>
          <w:sz w:val="32"/>
          <w:szCs w:val="32"/>
          <w:highlight w:val="none"/>
          <w:lang w:val="en-US" w:eastAsia="zh-CN"/>
        </w:rPr>
        <w:t>日前</w:t>
      </w:r>
      <w:r>
        <w:rPr>
          <w:rFonts w:hint="eastAsia"/>
          <w:b w:val="0"/>
          <w:bCs w:val="0"/>
          <w:color w:val="000000"/>
          <w:sz w:val="32"/>
          <w:szCs w:val="32"/>
          <w:highlight w:val="none"/>
          <w:lang w:val="en-US" w:eastAsia="zh-CN"/>
        </w:rPr>
        <w:t>将申报资料（见附件1）报县供销社业务科（联系人：陈林、邱兴洪；联系电话：70736332），并按要求在</w:t>
      </w:r>
      <w:r>
        <w:rPr>
          <w:rFonts w:hint="eastAsia"/>
          <w:b w:val="0"/>
          <w:bCs w:val="0"/>
          <w:color w:val="000000"/>
          <w:sz w:val="32"/>
          <w:szCs w:val="32"/>
          <w:highlight w:val="none"/>
          <w:lang w:eastAsia="zh-CN"/>
        </w:rPr>
        <w:t>“村村旺·农服通”农业社会化服务平台登记注册（注册流程见附件</w:t>
      </w:r>
      <w:r>
        <w:rPr>
          <w:rFonts w:hint="eastAsia" w:ascii="宋体" w:hAnsi="宋体" w:cs="方正仿宋_GBK"/>
          <w:kern w:val="0"/>
          <w:highlight w:val="none"/>
          <w:lang w:val="en-US" w:eastAsia="zh-CN"/>
        </w:rPr>
        <w:t>2</w:t>
      </w:r>
      <w:r>
        <w:rPr>
          <w:rFonts w:hint="eastAsia"/>
          <w:b w:val="0"/>
          <w:bCs w:val="0"/>
          <w:color w:val="000000"/>
          <w:sz w:val="32"/>
          <w:szCs w:val="32"/>
          <w:highlight w:val="none"/>
          <w:lang w:eastAsia="zh-CN"/>
        </w:rPr>
        <w:t>），原则上未在“村村旺·农服通”农业社会化服务平台登记注册</w:t>
      </w:r>
      <w:r>
        <w:rPr>
          <w:rFonts w:hint="eastAsia"/>
          <w:b w:val="0"/>
          <w:bCs w:val="0"/>
          <w:color w:val="000000"/>
          <w:sz w:val="32"/>
          <w:szCs w:val="32"/>
          <w:highlight w:val="none"/>
          <w:lang w:val="en-US" w:eastAsia="zh-CN"/>
        </w:rPr>
        <w:t>且</w:t>
      </w:r>
      <w:r>
        <w:rPr>
          <w:rFonts w:hint="eastAsia"/>
          <w:b w:val="0"/>
          <w:bCs w:val="0"/>
          <w:color w:val="000000"/>
          <w:sz w:val="32"/>
          <w:szCs w:val="32"/>
          <w:highlight w:val="none"/>
          <w:lang w:eastAsia="zh-CN"/>
        </w:rPr>
        <w:t>不接受</w:t>
      </w:r>
      <w:r>
        <w:rPr>
          <w:rFonts w:hint="eastAsia"/>
          <w:b w:val="0"/>
          <w:bCs w:val="0"/>
          <w:color w:val="000000"/>
          <w:sz w:val="32"/>
          <w:szCs w:val="32"/>
          <w:highlight w:val="none"/>
          <w:lang w:val="en-US" w:eastAsia="zh-CN"/>
        </w:rPr>
        <w:t>市县</w:t>
      </w:r>
      <w:r>
        <w:rPr>
          <w:rFonts w:hint="eastAsia"/>
          <w:b w:val="0"/>
          <w:bCs w:val="0"/>
          <w:color w:val="000000"/>
          <w:sz w:val="32"/>
          <w:szCs w:val="32"/>
          <w:highlight w:val="none"/>
          <w:lang w:eastAsia="zh-CN"/>
        </w:rPr>
        <w:t>供销社监管的服务主体不享受补助资金。</w:t>
      </w:r>
    </w:p>
    <w:p>
      <w:pPr>
        <w:overflowPunct w:val="0"/>
        <w:spacing w:line="560" w:lineRule="exact"/>
        <w:ind w:firstLine="640" w:firstLineChars="200"/>
        <w:rPr>
          <w:rFonts w:hint="eastAsia"/>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5.</w:t>
      </w:r>
      <w:r>
        <w:rPr>
          <w:rFonts w:hint="eastAsia"/>
          <w:b w:val="0"/>
          <w:bCs w:val="0"/>
          <w:color w:val="000000"/>
          <w:sz w:val="32"/>
          <w:szCs w:val="32"/>
          <w:highlight w:val="none"/>
          <w:lang w:eastAsia="zh-CN"/>
        </w:rPr>
        <w:t>承担</w:t>
      </w:r>
      <w:r>
        <w:rPr>
          <w:rFonts w:hint="eastAsia"/>
          <w:b w:val="0"/>
          <w:bCs w:val="0"/>
          <w:color w:val="000000"/>
          <w:sz w:val="32"/>
          <w:szCs w:val="32"/>
          <w:highlight w:val="none"/>
          <w:lang w:val="en-US" w:eastAsia="zh-CN"/>
        </w:rPr>
        <w:t>县</w:t>
      </w:r>
      <w:r>
        <w:rPr>
          <w:rFonts w:hint="eastAsia"/>
          <w:b w:val="0"/>
          <w:bCs w:val="0"/>
          <w:color w:val="000000"/>
          <w:sz w:val="32"/>
          <w:szCs w:val="32"/>
          <w:highlight w:val="none"/>
          <w:lang w:eastAsia="zh-CN"/>
        </w:rPr>
        <w:t>农业农村</w:t>
      </w:r>
      <w:r>
        <w:rPr>
          <w:rFonts w:hint="eastAsia"/>
          <w:b w:val="0"/>
          <w:bCs w:val="0"/>
          <w:color w:val="000000"/>
          <w:sz w:val="32"/>
          <w:szCs w:val="32"/>
          <w:highlight w:val="none"/>
          <w:lang w:val="en-US" w:eastAsia="zh-CN"/>
        </w:rPr>
        <w:t>委</w:t>
      </w:r>
      <w:r>
        <w:rPr>
          <w:rFonts w:hint="eastAsia"/>
          <w:b w:val="0"/>
          <w:bCs w:val="0"/>
          <w:color w:val="000000"/>
          <w:sz w:val="32"/>
          <w:szCs w:val="32"/>
          <w:highlight w:val="none"/>
          <w:lang w:eastAsia="zh-CN"/>
        </w:rPr>
        <w:t>服务</w:t>
      </w:r>
      <w:r>
        <w:rPr>
          <w:rFonts w:hint="eastAsia"/>
          <w:b w:val="0"/>
          <w:bCs w:val="0"/>
          <w:color w:val="000000"/>
          <w:sz w:val="32"/>
          <w:szCs w:val="32"/>
          <w:highlight w:val="none"/>
          <w:lang w:val="en-US" w:eastAsia="zh-CN"/>
        </w:rPr>
        <w:t>项目</w:t>
      </w:r>
      <w:r>
        <w:rPr>
          <w:rFonts w:hint="eastAsia"/>
          <w:b w:val="0"/>
          <w:bCs w:val="0"/>
          <w:color w:val="000000"/>
          <w:sz w:val="32"/>
          <w:szCs w:val="32"/>
          <w:highlight w:val="none"/>
          <w:lang w:eastAsia="zh-CN"/>
        </w:rPr>
        <w:t>的供销系统服务主体，也应在“村村旺·农服通”农业社会化服务平台登记注册，但开展的服务地块和面积不得多头重复计算，不得重复申报财政补助资金。</w:t>
      </w:r>
      <w:r>
        <w:rPr>
          <w:rFonts w:hint="eastAsia"/>
          <w:b w:val="0"/>
          <w:bCs w:val="0"/>
          <w:color w:val="000000"/>
          <w:sz w:val="32"/>
          <w:szCs w:val="32"/>
          <w:highlight w:val="none"/>
          <w:lang w:val="en-US" w:eastAsia="zh-CN"/>
        </w:rPr>
        <w:t xml:space="preserve">   </w:t>
      </w:r>
    </w:p>
    <w:p>
      <w:pPr>
        <w:overflowPunct w:val="0"/>
        <w:spacing w:line="560" w:lineRule="exact"/>
        <w:ind w:firstLine="640" w:firstLineChars="200"/>
        <w:rPr>
          <w:rFonts w:hint="default"/>
          <w:b w:val="0"/>
          <w:bCs w:val="0"/>
          <w:color w:val="000000"/>
          <w:sz w:val="32"/>
          <w:szCs w:val="32"/>
          <w:highlight w:val="none"/>
          <w:lang w:val="en-US" w:eastAsia="zh-CN"/>
        </w:rPr>
      </w:pPr>
      <w:r>
        <w:rPr>
          <w:rFonts w:hint="eastAsia" w:ascii="仿宋" w:hAnsi="仿宋" w:eastAsia="仿宋" w:cs="仿宋"/>
          <w:b w:val="0"/>
          <w:bCs w:val="0"/>
          <w:color w:val="000000"/>
          <w:sz w:val="32"/>
          <w:szCs w:val="32"/>
          <w:highlight w:val="none"/>
          <w:lang w:val="en-US" w:eastAsia="zh-CN"/>
        </w:rPr>
        <w:t>6.</w:t>
      </w:r>
      <w:r>
        <w:rPr>
          <w:rFonts w:hint="eastAsia"/>
          <w:b w:val="0"/>
          <w:bCs w:val="0"/>
          <w:color w:val="000000"/>
          <w:sz w:val="32"/>
          <w:szCs w:val="32"/>
          <w:highlight w:val="none"/>
          <w:lang w:val="en-US" w:eastAsia="zh-CN"/>
        </w:rPr>
        <w:t>在适宜机械化服务的地块和集中连片的地块，原则上采用机械化农业社会化服务。</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b w:val="0"/>
          <w:bCs w:val="0"/>
          <w:color w:val="000000"/>
          <w:sz w:val="32"/>
          <w:szCs w:val="32"/>
          <w:highlight w:val="none"/>
          <w:lang w:eastAsia="zh-CN"/>
        </w:rPr>
      </w:pPr>
      <w:r>
        <w:rPr>
          <w:rFonts w:hint="eastAsia" w:ascii="仿宋" w:hAnsi="仿宋" w:eastAsia="仿宋" w:cs="仿宋"/>
          <w:b w:val="0"/>
          <w:bCs w:val="0"/>
          <w:color w:val="000000"/>
          <w:sz w:val="32"/>
          <w:szCs w:val="32"/>
          <w:highlight w:val="none"/>
          <w:lang w:val="en-US" w:eastAsia="zh-CN"/>
        </w:rPr>
        <w:t>7.</w:t>
      </w:r>
      <w:r>
        <w:rPr>
          <w:rFonts w:hint="eastAsia"/>
          <w:b w:val="0"/>
          <w:bCs w:val="0"/>
          <w:color w:val="000000"/>
          <w:sz w:val="32"/>
          <w:szCs w:val="32"/>
          <w:highlight w:val="none"/>
          <w:lang w:val="en-US" w:eastAsia="zh-CN"/>
        </w:rPr>
        <w:t>实施完成的服务环节，</w:t>
      </w:r>
      <w:r>
        <w:rPr>
          <w:rFonts w:hint="eastAsia"/>
          <w:b w:val="0"/>
          <w:bCs w:val="0"/>
          <w:color w:val="000000"/>
          <w:sz w:val="32"/>
          <w:szCs w:val="32"/>
          <w:highlight w:val="none"/>
          <w:lang w:eastAsia="zh-CN"/>
        </w:rPr>
        <w:t>申报对象要按照“村村旺·农服通”平台填报流程，</w:t>
      </w:r>
      <w:r>
        <w:rPr>
          <w:rFonts w:hint="eastAsia"/>
          <w:b w:val="0"/>
          <w:bCs w:val="0"/>
          <w:color w:val="000000"/>
          <w:sz w:val="32"/>
          <w:szCs w:val="32"/>
          <w:highlight w:val="none"/>
          <w:lang w:val="en-US" w:eastAsia="zh-CN"/>
        </w:rPr>
        <w:t>及时</w:t>
      </w:r>
      <w:r>
        <w:rPr>
          <w:rFonts w:hint="eastAsia"/>
          <w:b w:val="0"/>
          <w:bCs w:val="0"/>
          <w:color w:val="000000"/>
          <w:sz w:val="32"/>
          <w:szCs w:val="32"/>
          <w:highlight w:val="none"/>
          <w:lang w:eastAsia="zh-CN"/>
        </w:rPr>
        <w:t>上传服务凭证，主要</w:t>
      </w:r>
      <w:r>
        <w:rPr>
          <w:rFonts w:hint="eastAsia"/>
          <w:b w:val="0"/>
          <w:bCs w:val="0"/>
          <w:color w:val="000000"/>
          <w:sz w:val="32"/>
          <w:szCs w:val="32"/>
          <w:highlight w:val="none"/>
          <w:lang w:val="en-US" w:eastAsia="zh-CN"/>
        </w:rPr>
        <w:t>包括</w:t>
      </w:r>
      <w:r>
        <w:rPr>
          <w:rFonts w:hint="eastAsia"/>
          <w:b w:val="0"/>
          <w:bCs w:val="0"/>
          <w:color w:val="000000"/>
          <w:sz w:val="32"/>
          <w:szCs w:val="32"/>
          <w:highlight w:val="none"/>
          <w:lang w:eastAsia="zh-CN"/>
        </w:rPr>
        <w:t>服务合同、服务图片、服务作业确认单、满意度评价表等。</w:t>
      </w:r>
    </w:p>
    <w:p>
      <w:pPr>
        <w:overflowPunct w:val="0"/>
        <w:spacing w:line="560" w:lineRule="exact"/>
        <w:ind w:firstLine="640" w:firstLineChars="200"/>
        <w:rPr>
          <w:rFonts w:hint="default"/>
          <w:b w:val="0"/>
          <w:bCs w:val="0"/>
          <w:color w:val="000000"/>
          <w:sz w:val="32"/>
          <w:szCs w:val="32"/>
          <w:highlight w:val="none"/>
          <w:lang w:val="en-US" w:eastAsia="zh-CN"/>
        </w:rPr>
      </w:pPr>
      <w:r>
        <w:rPr>
          <w:rFonts w:hint="eastAsia"/>
          <w:b w:val="0"/>
          <w:bCs w:val="0"/>
          <w:color w:val="000000"/>
          <w:sz w:val="32"/>
          <w:szCs w:val="32"/>
          <w:highlight w:val="none"/>
          <w:lang w:val="en-US" w:eastAsia="zh-CN"/>
        </w:rPr>
        <w:t>8.下列情况不纳入补助范围：</w:t>
      </w:r>
      <w:r>
        <w:rPr>
          <w:rFonts w:hint="default"/>
          <w:b w:val="0"/>
          <w:bCs w:val="0"/>
          <w:color w:val="000000"/>
          <w:sz w:val="32"/>
          <w:szCs w:val="32"/>
          <w:highlight w:val="none"/>
          <w:lang w:eastAsia="zh-CN"/>
        </w:rPr>
        <w:t>一是对流转土地从事农业生产的</w:t>
      </w:r>
      <w:r>
        <w:rPr>
          <w:rFonts w:hint="eastAsia"/>
          <w:b w:val="0"/>
          <w:bCs w:val="0"/>
          <w:color w:val="000000"/>
          <w:sz w:val="32"/>
          <w:szCs w:val="32"/>
          <w:highlight w:val="none"/>
          <w:lang w:val="en-US" w:eastAsia="zh-CN"/>
        </w:rPr>
        <w:t>申报主体，</w:t>
      </w:r>
      <w:r>
        <w:rPr>
          <w:rFonts w:hint="default"/>
          <w:b w:val="0"/>
          <w:bCs w:val="0"/>
          <w:color w:val="000000"/>
          <w:sz w:val="32"/>
          <w:szCs w:val="32"/>
          <w:highlight w:val="none"/>
          <w:lang w:eastAsia="zh-CN"/>
        </w:rPr>
        <w:t>同时成立</w:t>
      </w:r>
      <w:r>
        <w:rPr>
          <w:rFonts w:hint="eastAsia"/>
          <w:b w:val="0"/>
          <w:bCs w:val="0"/>
          <w:color w:val="000000"/>
          <w:sz w:val="32"/>
          <w:szCs w:val="32"/>
          <w:highlight w:val="none"/>
          <w:lang w:val="en-US" w:eastAsia="zh-CN"/>
        </w:rPr>
        <w:t>了</w:t>
      </w:r>
      <w:r>
        <w:rPr>
          <w:rFonts w:hint="default"/>
          <w:b w:val="0"/>
          <w:bCs w:val="0"/>
          <w:color w:val="000000"/>
          <w:sz w:val="32"/>
          <w:szCs w:val="32"/>
          <w:highlight w:val="none"/>
          <w:lang w:eastAsia="zh-CN"/>
        </w:rPr>
        <w:t>服务组织，自己为自己服务</w:t>
      </w:r>
      <w:r>
        <w:rPr>
          <w:rFonts w:hint="eastAsia"/>
          <w:b w:val="0"/>
          <w:bCs w:val="0"/>
          <w:color w:val="000000"/>
          <w:sz w:val="32"/>
          <w:szCs w:val="32"/>
          <w:highlight w:val="none"/>
          <w:lang w:eastAsia="zh-CN"/>
        </w:rPr>
        <w:t>或交叉服务的</w:t>
      </w:r>
      <w:r>
        <w:rPr>
          <w:rFonts w:hint="eastAsia"/>
          <w:b w:val="0"/>
          <w:bCs w:val="0"/>
          <w:color w:val="000000"/>
          <w:sz w:val="32"/>
          <w:szCs w:val="32"/>
          <w:highlight w:val="none"/>
          <w:lang w:val="en-US" w:eastAsia="zh-CN"/>
        </w:rPr>
        <w:t>；</w:t>
      </w:r>
      <w:r>
        <w:rPr>
          <w:rFonts w:hint="eastAsia"/>
          <w:b w:val="0"/>
          <w:bCs w:val="0"/>
          <w:color w:val="000000"/>
          <w:sz w:val="32"/>
          <w:szCs w:val="32"/>
          <w:highlight w:val="none"/>
          <w:lang w:eastAsia="zh-CN"/>
        </w:rPr>
        <w:t>二</w:t>
      </w:r>
      <w:r>
        <w:rPr>
          <w:rFonts w:hint="default"/>
          <w:b w:val="0"/>
          <w:bCs w:val="0"/>
          <w:color w:val="000000"/>
          <w:sz w:val="32"/>
          <w:szCs w:val="32"/>
          <w:highlight w:val="none"/>
          <w:lang w:eastAsia="zh-CN"/>
        </w:rPr>
        <w:t>是</w:t>
      </w:r>
      <w:r>
        <w:rPr>
          <w:rFonts w:hint="eastAsia"/>
          <w:b w:val="0"/>
          <w:bCs w:val="0"/>
          <w:color w:val="000000"/>
          <w:sz w:val="32"/>
          <w:szCs w:val="32"/>
          <w:highlight w:val="none"/>
          <w:lang w:val="en-US" w:eastAsia="zh-CN"/>
        </w:rPr>
        <w:t>服务主体</w:t>
      </w:r>
      <w:r>
        <w:rPr>
          <w:rFonts w:hint="default"/>
          <w:b w:val="0"/>
          <w:bCs w:val="0"/>
          <w:color w:val="000000"/>
          <w:sz w:val="32"/>
          <w:szCs w:val="32"/>
          <w:highlight w:val="none"/>
          <w:lang w:eastAsia="zh-CN"/>
        </w:rPr>
        <w:t>申报后，由</w:t>
      </w:r>
      <w:r>
        <w:rPr>
          <w:rFonts w:hint="eastAsia"/>
          <w:b w:val="0"/>
          <w:bCs w:val="0"/>
          <w:color w:val="000000"/>
          <w:sz w:val="32"/>
          <w:szCs w:val="32"/>
          <w:highlight w:val="none"/>
          <w:lang w:eastAsia="zh-CN"/>
        </w:rPr>
        <w:t>被</w:t>
      </w:r>
      <w:r>
        <w:rPr>
          <w:rFonts w:hint="eastAsia"/>
          <w:b w:val="0"/>
          <w:bCs w:val="0"/>
          <w:color w:val="000000"/>
          <w:sz w:val="32"/>
          <w:szCs w:val="32"/>
          <w:highlight w:val="none"/>
          <w:lang w:val="en-US" w:eastAsia="zh-CN"/>
        </w:rPr>
        <w:t>服务对象</w:t>
      </w:r>
      <w:r>
        <w:rPr>
          <w:rFonts w:hint="default"/>
          <w:b w:val="0"/>
          <w:bCs w:val="0"/>
          <w:color w:val="000000"/>
          <w:sz w:val="32"/>
          <w:szCs w:val="32"/>
          <w:highlight w:val="none"/>
          <w:lang w:eastAsia="zh-CN"/>
        </w:rPr>
        <w:t>自行完成服务环节，与服务组织共同分享补助资金的行为</w:t>
      </w:r>
      <w:r>
        <w:rPr>
          <w:rFonts w:hint="eastAsia"/>
          <w:b w:val="0"/>
          <w:bCs w:val="0"/>
          <w:color w:val="000000"/>
          <w:sz w:val="32"/>
          <w:szCs w:val="32"/>
          <w:highlight w:val="none"/>
          <w:lang w:val="en-US" w:eastAsia="zh-CN"/>
        </w:rPr>
        <w:t>；</w:t>
      </w:r>
      <w:r>
        <w:rPr>
          <w:rFonts w:hint="eastAsia"/>
          <w:b w:val="0"/>
          <w:bCs w:val="0"/>
          <w:color w:val="000000"/>
          <w:sz w:val="32"/>
          <w:szCs w:val="32"/>
          <w:highlight w:val="none"/>
          <w:lang w:eastAsia="zh-CN"/>
        </w:rPr>
        <w:t>三是纳入社会化服务黑名单的服务组织。</w:t>
      </w:r>
    </w:p>
    <w:p>
      <w:pPr>
        <w:numPr>
          <w:ilvl w:val="0"/>
          <w:numId w:val="0"/>
        </w:numPr>
        <w:spacing w:line="594" w:lineRule="exact"/>
        <w:ind w:firstLine="640" w:firstLineChars="200"/>
        <w:rPr>
          <w:rFonts w:hint="default"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六、其他事项</w:t>
      </w:r>
    </w:p>
    <w:p>
      <w:pPr>
        <w:overflowPunct w:val="0"/>
        <w:spacing w:line="560" w:lineRule="exact"/>
        <w:ind w:firstLine="640" w:firstLineChars="200"/>
        <w:rPr>
          <w:rFonts w:hint="eastAsia"/>
          <w:b w:val="0"/>
          <w:bCs w:val="0"/>
          <w:color w:val="000000"/>
          <w:sz w:val="32"/>
          <w:szCs w:val="32"/>
          <w:highlight w:val="none"/>
          <w:lang w:val="en-US" w:eastAsia="zh-CN"/>
        </w:rPr>
      </w:pPr>
      <w:r>
        <w:rPr>
          <w:rFonts w:hint="eastAsia" w:ascii="方正楷体_GBK" w:hAnsi="方正楷体_GBK" w:eastAsia="方正楷体_GBK" w:cs="方正楷体_GBK"/>
          <w:b w:val="0"/>
          <w:bCs w:val="0"/>
          <w:color w:val="000000"/>
          <w:sz w:val="32"/>
          <w:szCs w:val="32"/>
          <w:highlight w:val="none"/>
          <w:lang w:val="en-US" w:eastAsia="zh-CN"/>
        </w:rPr>
        <w:t>（一）加强宣传引导。</w:t>
      </w:r>
      <w:r>
        <w:rPr>
          <w:rFonts w:hint="eastAsia"/>
          <w:b w:val="0"/>
          <w:bCs w:val="0"/>
          <w:color w:val="000000"/>
          <w:sz w:val="32"/>
          <w:szCs w:val="32"/>
          <w:highlight w:val="none"/>
          <w:lang w:val="en-US" w:eastAsia="zh-CN"/>
        </w:rPr>
        <w:t>各乡镇（街道）应加大发展农业生产社会化服务的宣传力度，引导各类社会化服务主体健康有序良性发展，充分尊重农户意愿，最大程度支持服务主体开展服务。</w:t>
      </w:r>
    </w:p>
    <w:p>
      <w:pPr>
        <w:overflowPunct w:val="0"/>
        <w:spacing w:line="560" w:lineRule="exact"/>
        <w:ind w:firstLine="640" w:firstLineChars="200"/>
        <w:rPr>
          <w:rFonts w:hint="eastAsia"/>
          <w:b w:val="0"/>
          <w:bCs w:val="0"/>
          <w:color w:val="000000"/>
          <w:sz w:val="32"/>
          <w:szCs w:val="32"/>
          <w:highlight w:val="none"/>
          <w:lang w:val="en-US" w:eastAsia="zh-CN"/>
        </w:rPr>
      </w:pPr>
      <w:r>
        <w:rPr>
          <w:rFonts w:hint="eastAsia" w:ascii="方正楷体_GBK" w:hAnsi="方正楷体_GBK" w:eastAsia="方正楷体_GBK" w:cs="方正楷体_GBK"/>
          <w:b w:val="0"/>
          <w:bCs w:val="0"/>
          <w:color w:val="000000"/>
          <w:sz w:val="32"/>
          <w:szCs w:val="32"/>
          <w:highlight w:val="none"/>
          <w:lang w:val="en-US" w:eastAsia="zh-CN"/>
        </w:rPr>
        <w:t>（二）加强监督指导。</w:t>
      </w:r>
      <w:r>
        <w:rPr>
          <w:rFonts w:hint="eastAsia"/>
          <w:b w:val="0"/>
          <w:bCs w:val="0"/>
          <w:color w:val="000000"/>
          <w:sz w:val="32"/>
          <w:szCs w:val="32"/>
          <w:highlight w:val="none"/>
          <w:lang w:val="en-US" w:eastAsia="zh-CN"/>
        </w:rPr>
        <w:t>各乡镇（街道）要加强对试点工作的管理，加强对服务组织的准入和社会化服务过程的监督指导，将农户满意度作为衡量服务质量的重要标准，科学评价服务效果。</w:t>
      </w:r>
    </w:p>
    <w:p>
      <w:pPr>
        <w:overflowPunct w:val="0"/>
        <w:spacing w:line="560" w:lineRule="exact"/>
        <w:ind w:firstLine="640" w:firstLineChars="200"/>
        <w:rPr>
          <w:rFonts w:hint="eastAsia" w:ascii="Times New Roman" w:hAnsi="Times New Roman" w:eastAsia="方正仿宋_GBK"/>
          <w:spacing w:val="-6"/>
          <w:sz w:val="32"/>
          <w:szCs w:val="32"/>
          <w:lang w:eastAsia="zh-CN"/>
        </w:rPr>
      </w:pPr>
      <w:r>
        <w:rPr>
          <w:rFonts w:hint="eastAsia" w:ascii="方正楷体_GBK" w:hAnsi="方正楷体_GBK" w:eastAsia="方正楷体_GBK" w:cs="方正楷体_GBK"/>
          <w:b w:val="0"/>
          <w:bCs w:val="0"/>
          <w:color w:val="000000"/>
          <w:sz w:val="32"/>
          <w:szCs w:val="32"/>
          <w:highlight w:val="none"/>
          <w:lang w:val="en-US" w:eastAsia="zh-CN"/>
        </w:rPr>
        <w:t>（三）强化信用管理。</w:t>
      </w:r>
      <w:r>
        <w:rPr>
          <w:rFonts w:hint="eastAsia"/>
          <w:b w:val="0"/>
          <w:bCs w:val="0"/>
          <w:color w:val="000000"/>
          <w:sz w:val="32"/>
          <w:szCs w:val="32"/>
          <w:highlight w:val="none"/>
          <w:lang w:val="en-US" w:eastAsia="zh-CN"/>
        </w:rPr>
        <w:t>有下列情况之一的，列入社会化</w:t>
      </w:r>
      <w:r>
        <w:rPr>
          <w:rFonts w:hint="eastAsia" w:ascii="Times New Roman" w:hAnsi="Times New Roman" w:eastAsia="方正仿宋_GBK"/>
          <w:b w:val="0"/>
          <w:bCs/>
          <w:spacing w:val="-6"/>
          <w:sz w:val="32"/>
          <w:szCs w:val="32"/>
        </w:rPr>
        <w:t>服</w:t>
      </w:r>
      <w:r>
        <w:rPr>
          <w:rFonts w:hint="eastAsia" w:ascii="Times New Roman" w:hAnsi="Times New Roman" w:eastAsia="方正仿宋_GBK"/>
          <w:spacing w:val="-6"/>
          <w:sz w:val="32"/>
          <w:szCs w:val="32"/>
        </w:rPr>
        <w:t>务</w:t>
      </w:r>
      <w:r>
        <w:rPr>
          <w:rFonts w:hint="eastAsia" w:ascii="Times New Roman" w:hAnsi="Times New Roman"/>
          <w:spacing w:val="-6"/>
          <w:sz w:val="32"/>
          <w:szCs w:val="32"/>
          <w:lang w:eastAsia="zh-CN"/>
        </w:rPr>
        <w:t>“</w:t>
      </w:r>
      <w:r>
        <w:rPr>
          <w:rFonts w:hint="eastAsia" w:ascii="Times New Roman" w:hAnsi="Times New Roman" w:eastAsia="方正仿宋_GBK"/>
          <w:spacing w:val="-6"/>
          <w:sz w:val="32"/>
          <w:szCs w:val="32"/>
        </w:rPr>
        <w:t>黑名单</w:t>
      </w:r>
      <w:r>
        <w:rPr>
          <w:rFonts w:hint="eastAsia" w:ascii="Times New Roman" w:hAnsi="Times New Roman"/>
          <w:spacing w:val="-6"/>
          <w:sz w:val="32"/>
          <w:szCs w:val="32"/>
          <w:lang w:eastAsia="zh-CN"/>
        </w:rPr>
        <w:t>”</w:t>
      </w:r>
      <w:r>
        <w:rPr>
          <w:rFonts w:hint="eastAsia"/>
          <w:spacing w:val="-6"/>
          <w:sz w:val="32"/>
          <w:szCs w:val="32"/>
          <w:lang w:eastAsia="zh-CN"/>
        </w:rPr>
        <w:t>，</w:t>
      </w:r>
      <w:r>
        <w:rPr>
          <w:rFonts w:hint="eastAsia"/>
          <w:spacing w:val="-6"/>
          <w:sz w:val="32"/>
          <w:szCs w:val="32"/>
          <w:lang w:val="en-US" w:eastAsia="zh-CN"/>
        </w:rPr>
        <w:t>两年内不得重新申报：</w:t>
      </w:r>
      <w:r>
        <w:rPr>
          <w:rFonts w:hint="eastAsia" w:ascii="Times New Roman" w:hAnsi="Times New Roman" w:eastAsia="方正仿宋_GBK"/>
          <w:b w:val="0"/>
          <w:bCs/>
          <w:spacing w:val="-6"/>
          <w:sz w:val="32"/>
          <w:szCs w:val="32"/>
        </w:rPr>
        <w:t>一是社会化服务</w:t>
      </w:r>
      <w:r>
        <w:rPr>
          <w:rFonts w:hint="eastAsia" w:ascii="Times New Roman" w:hAnsi="Times New Roman"/>
          <w:b w:val="0"/>
          <w:bCs/>
          <w:spacing w:val="-6"/>
          <w:sz w:val="32"/>
          <w:szCs w:val="32"/>
          <w:lang w:val="en-US" w:eastAsia="zh-CN"/>
        </w:rPr>
        <w:t>试点</w:t>
      </w:r>
      <w:r>
        <w:rPr>
          <w:rFonts w:hint="eastAsia"/>
          <w:b w:val="0"/>
          <w:bCs/>
          <w:spacing w:val="-6"/>
          <w:sz w:val="32"/>
          <w:szCs w:val="32"/>
          <w:lang w:val="en-US" w:eastAsia="zh-CN"/>
        </w:rPr>
        <w:t>服务主体经</w:t>
      </w:r>
      <w:r>
        <w:rPr>
          <w:rFonts w:hint="eastAsia" w:ascii="Times New Roman" w:hAnsi="Times New Roman" w:eastAsia="方正仿宋_GBK"/>
          <w:b w:val="0"/>
          <w:bCs/>
          <w:spacing w:val="-6"/>
          <w:sz w:val="32"/>
          <w:szCs w:val="32"/>
        </w:rPr>
        <w:t>批复后，无正当理由没有开展服务</w:t>
      </w:r>
      <w:r>
        <w:rPr>
          <w:rFonts w:hint="eastAsia"/>
          <w:b w:val="0"/>
          <w:bCs/>
          <w:spacing w:val="-6"/>
          <w:sz w:val="32"/>
          <w:szCs w:val="32"/>
          <w:lang w:val="en-US" w:eastAsia="zh-CN"/>
        </w:rPr>
        <w:t>的</w:t>
      </w:r>
      <w:r>
        <w:rPr>
          <w:rFonts w:hint="eastAsia" w:ascii="Times New Roman" w:hAnsi="Times New Roman" w:eastAsia="方正仿宋_GBK"/>
          <w:b w:val="0"/>
          <w:bCs/>
          <w:spacing w:val="-6"/>
          <w:sz w:val="32"/>
          <w:szCs w:val="32"/>
        </w:rPr>
        <w:t>；二是服务过程中存在弄虚作假行为</w:t>
      </w:r>
      <w:r>
        <w:rPr>
          <w:rFonts w:hint="eastAsia"/>
          <w:b w:val="0"/>
          <w:bCs/>
          <w:spacing w:val="-6"/>
          <w:sz w:val="32"/>
          <w:szCs w:val="32"/>
          <w:lang w:val="en-US" w:eastAsia="zh-CN"/>
        </w:rPr>
        <w:t>的</w:t>
      </w:r>
      <w:r>
        <w:rPr>
          <w:rFonts w:hint="eastAsia" w:ascii="Times New Roman" w:hAnsi="Times New Roman" w:eastAsia="方正仿宋_GBK"/>
          <w:b w:val="0"/>
          <w:bCs/>
          <w:spacing w:val="-6"/>
          <w:sz w:val="32"/>
          <w:szCs w:val="32"/>
        </w:rPr>
        <w:t>；三是服务过程中出现重大技术问题</w:t>
      </w:r>
      <w:r>
        <w:rPr>
          <w:rFonts w:hint="eastAsia"/>
          <w:b w:val="0"/>
          <w:bCs/>
          <w:spacing w:val="-6"/>
          <w:sz w:val="32"/>
          <w:szCs w:val="32"/>
          <w:lang w:val="en-US" w:eastAsia="zh-CN"/>
        </w:rPr>
        <w:t>的</w:t>
      </w:r>
      <w:r>
        <w:rPr>
          <w:rFonts w:hint="eastAsia" w:ascii="Times New Roman" w:hAnsi="Times New Roman"/>
          <w:b w:val="0"/>
          <w:bCs/>
          <w:spacing w:val="-6"/>
          <w:sz w:val="32"/>
          <w:szCs w:val="32"/>
          <w:lang w:eastAsia="zh-CN"/>
        </w:rPr>
        <w:t>。</w:t>
      </w:r>
    </w:p>
    <w:p>
      <w:pPr>
        <w:spacing w:line="594" w:lineRule="exact"/>
        <w:ind w:firstLine="640" w:firstLineChars="200"/>
        <w:rPr>
          <w:rFonts w:hint="eastAsia" w:ascii="方正楷体_GBK" w:hAnsi="Times New Roman" w:eastAsia="方正楷体_GBK"/>
          <w:bCs/>
          <w:sz w:val="32"/>
          <w:szCs w:val="32"/>
        </w:rPr>
      </w:pPr>
      <w:r>
        <w:rPr>
          <w:rFonts w:hint="eastAsia" w:ascii="方正楷体_GBK" w:hAnsi="方正楷体_GBK" w:eastAsia="方正楷体_GBK" w:cs="方正楷体_GBK"/>
          <w:b w:val="0"/>
          <w:bCs w:val="0"/>
          <w:color w:val="000000"/>
          <w:sz w:val="32"/>
          <w:szCs w:val="32"/>
          <w:highlight w:val="none"/>
          <w:lang w:val="en-US" w:eastAsia="zh-CN"/>
        </w:rPr>
        <w:t>（四）严格验收程序。</w:t>
      </w:r>
      <w:r>
        <w:rPr>
          <w:rFonts w:hint="eastAsia" w:ascii="Times New Roman" w:hAnsi="Times New Roman" w:eastAsia="方正仿宋_GBK"/>
          <w:sz w:val="32"/>
          <w:szCs w:val="32"/>
          <w:lang w:val="en-US" w:eastAsia="zh-CN"/>
        </w:rPr>
        <w:t>各服务主体开展</w:t>
      </w:r>
      <w:r>
        <w:rPr>
          <w:rFonts w:hint="eastAsia" w:ascii="Times New Roman" w:hAnsi="Times New Roman" w:eastAsia="方正仿宋_GBK"/>
          <w:sz w:val="32"/>
          <w:szCs w:val="32"/>
        </w:rPr>
        <w:t>农业生产社会化</w:t>
      </w:r>
      <w:r>
        <w:rPr>
          <w:rFonts w:hint="eastAsia" w:ascii="Times New Roman" w:hAnsi="Times New Roman"/>
          <w:sz w:val="32"/>
          <w:szCs w:val="32"/>
          <w:lang w:eastAsia="zh-CN"/>
        </w:rPr>
        <w:t>服务</w:t>
      </w:r>
      <w:r>
        <w:rPr>
          <w:rFonts w:hint="eastAsia" w:ascii="Times New Roman" w:hAnsi="Times New Roman" w:eastAsia="方正仿宋_GBK"/>
          <w:sz w:val="32"/>
          <w:szCs w:val="32"/>
        </w:rPr>
        <w:t>必须有</w:t>
      </w:r>
      <w:r>
        <w:rPr>
          <w:rFonts w:hint="eastAsia"/>
          <w:sz w:val="32"/>
          <w:szCs w:val="32"/>
          <w:lang w:val="en-US" w:eastAsia="zh-CN"/>
        </w:rPr>
        <w:t>服务具体内容、具体对象</w:t>
      </w:r>
      <w:r>
        <w:rPr>
          <w:rFonts w:hint="eastAsia" w:ascii="Times New Roman" w:hAnsi="Times New Roman" w:eastAsia="方正仿宋_GBK"/>
          <w:sz w:val="32"/>
          <w:szCs w:val="32"/>
        </w:rPr>
        <w:t>、联系方式等备查验，双方对服务过程、内容签字认可</w:t>
      </w:r>
      <w:r>
        <w:rPr>
          <w:rFonts w:hint="eastAsia" w:ascii="Times New Roman" w:hAnsi="Times New Roman" w:eastAsia="方正仿宋_GBK"/>
          <w:sz w:val="32"/>
          <w:szCs w:val="32"/>
          <w:lang w:eastAsia="zh-CN"/>
        </w:rPr>
        <w:t>，由县</w:t>
      </w:r>
      <w:r>
        <w:rPr>
          <w:rFonts w:hint="eastAsia" w:ascii="Times New Roman" w:hAnsi="Times New Roman" w:eastAsia="方正仿宋_GBK"/>
          <w:sz w:val="32"/>
          <w:szCs w:val="32"/>
          <w:lang w:val="en-US" w:eastAsia="zh-CN"/>
        </w:rPr>
        <w:t>供销社</w:t>
      </w:r>
      <w:r>
        <w:rPr>
          <w:rFonts w:hint="eastAsia"/>
          <w:sz w:val="32"/>
          <w:szCs w:val="32"/>
          <w:lang w:val="en-US" w:eastAsia="zh-CN"/>
        </w:rPr>
        <w:t>适时</w:t>
      </w:r>
      <w:r>
        <w:rPr>
          <w:rFonts w:hint="eastAsia" w:ascii="Times New Roman" w:hAnsi="Times New Roman" w:eastAsia="方正仿宋_GBK"/>
          <w:sz w:val="32"/>
          <w:szCs w:val="32"/>
          <w:lang w:eastAsia="zh-CN"/>
        </w:rPr>
        <w:t>组织验收</w:t>
      </w:r>
      <w:r>
        <w:rPr>
          <w:rFonts w:hint="eastAsia" w:ascii="Times New Roman" w:hAnsi="Times New Roman" w:eastAsia="方正仿宋_GBK"/>
          <w:sz w:val="32"/>
          <w:szCs w:val="32"/>
        </w:rPr>
        <w:t>。</w:t>
      </w:r>
    </w:p>
    <w:p>
      <w:pPr>
        <w:spacing w:line="560" w:lineRule="exact"/>
        <w:ind w:left="2080" w:leftChars="200" w:hanging="1440" w:hangingChars="450"/>
        <w:rPr>
          <w:rFonts w:hint="eastAsia" w:ascii="宋体" w:hAnsi="宋体" w:cs="方正仿宋_GBK"/>
          <w:kern w:val="0"/>
          <w:highlight w:val="none"/>
        </w:rPr>
      </w:pPr>
    </w:p>
    <w:p>
      <w:pPr>
        <w:spacing w:line="560" w:lineRule="exact"/>
        <w:ind w:firstLine="600" w:firstLineChars="200"/>
        <w:rPr>
          <w:rFonts w:hint="eastAsia" w:ascii="宋体" w:hAnsi="宋体" w:eastAsia="方正仿宋_GBK" w:cs="方正仿宋_GBK"/>
          <w:kern w:val="0"/>
          <w:sz w:val="30"/>
          <w:szCs w:val="30"/>
          <w:highlight w:val="none"/>
          <w:lang w:val="en-US" w:eastAsia="zh-CN"/>
        </w:rPr>
      </w:pPr>
      <w:r>
        <w:rPr>
          <w:rFonts w:hint="eastAsia" w:ascii="宋体" w:hAnsi="宋体" w:cs="方正仿宋_GBK"/>
          <w:kern w:val="0"/>
          <w:sz w:val="30"/>
          <w:szCs w:val="30"/>
          <w:highlight w:val="none"/>
        </w:rPr>
        <w:t>附件</w:t>
      </w:r>
      <w:r>
        <w:rPr>
          <w:rFonts w:hint="eastAsia" w:ascii="宋体" w:hAnsi="宋体" w:cs="方正仿宋_GBK"/>
          <w:kern w:val="0"/>
          <w:sz w:val="30"/>
          <w:szCs w:val="30"/>
          <w:highlight w:val="none"/>
          <w:lang w:eastAsia="zh-CN"/>
        </w:rPr>
        <w:t>：</w:t>
      </w:r>
      <w:r>
        <w:rPr>
          <w:rFonts w:hint="eastAsia" w:ascii="宋体" w:hAnsi="宋体" w:cs="方正仿宋_GBK"/>
          <w:kern w:val="0"/>
          <w:sz w:val="30"/>
          <w:szCs w:val="30"/>
          <w:highlight w:val="none"/>
          <w:lang w:val="en-US" w:eastAsia="zh-CN"/>
        </w:rPr>
        <w:t>1.</w:t>
      </w:r>
      <w:r>
        <w:rPr>
          <w:rFonts w:hint="eastAsia" w:ascii="宋体" w:hAnsi="宋体" w:eastAsia="仿宋" w:cs="方正仿宋_GBK"/>
          <w:kern w:val="0"/>
          <w:sz w:val="30"/>
          <w:szCs w:val="30"/>
          <w:highlight w:val="none"/>
          <w:lang w:eastAsia="zh-CN"/>
        </w:rPr>
        <w:t>丰都</w:t>
      </w:r>
      <w:r>
        <w:rPr>
          <w:rFonts w:hint="eastAsia" w:ascii="宋体" w:hAnsi="宋体" w:eastAsia="仿宋" w:cs="方正仿宋_GBK"/>
          <w:kern w:val="0"/>
          <w:sz w:val="30"/>
          <w:szCs w:val="30"/>
          <w:highlight w:val="none"/>
          <w:lang w:val="en-US" w:eastAsia="zh-CN"/>
        </w:rPr>
        <w:t>供销系统</w:t>
      </w:r>
      <w:r>
        <w:rPr>
          <w:rFonts w:ascii="宋体" w:hAnsi="宋体"/>
          <w:kern w:val="0"/>
          <w:sz w:val="30"/>
          <w:szCs w:val="30"/>
          <w:highlight w:val="none"/>
        </w:rPr>
        <w:t>2023</w:t>
      </w:r>
      <w:r>
        <w:rPr>
          <w:rFonts w:hint="eastAsia" w:ascii="宋体" w:hAnsi="宋体" w:cs="方正仿宋_GBK"/>
          <w:kern w:val="0"/>
          <w:sz w:val="30"/>
          <w:szCs w:val="30"/>
          <w:highlight w:val="none"/>
        </w:rPr>
        <w:t>年农业生产社会化</w:t>
      </w:r>
      <w:r>
        <w:rPr>
          <w:rFonts w:hint="eastAsia" w:ascii="宋体" w:hAnsi="宋体" w:cs="方正仿宋_GBK"/>
          <w:kern w:val="0"/>
          <w:sz w:val="30"/>
          <w:szCs w:val="30"/>
          <w:highlight w:val="none"/>
          <w:lang w:eastAsia="zh-CN"/>
        </w:rPr>
        <w:t>服务试点</w:t>
      </w:r>
      <w:r>
        <w:rPr>
          <w:rFonts w:hint="eastAsia" w:ascii="宋体" w:hAnsi="宋体" w:cs="方正仿宋_GBK"/>
          <w:kern w:val="0"/>
          <w:sz w:val="30"/>
          <w:szCs w:val="30"/>
          <w:highlight w:val="none"/>
        </w:rPr>
        <w:t>申报</w:t>
      </w:r>
      <w:r>
        <w:rPr>
          <w:rFonts w:hint="eastAsia" w:ascii="宋体" w:hAnsi="宋体" w:cs="方正仿宋_GBK"/>
          <w:kern w:val="0"/>
          <w:sz w:val="30"/>
          <w:szCs w:val="30"/>
          <w:highlight w:val="none"/>
          <w:lang w:val="en-US" w:eastAsia="zh-CN"/>
        </w:rPr>
        <w:t>表</w:t>
      </w:r>
    </w:p>
    <w:p>
      <w:pPr>
        <w:spacing w:line="560" w:lineRule="exact"/>
        <w:ind w:firstLine="1500" w:firstLineChars="500"/>
        <w:rPr>
          <w:rFonts w:hint="default" w:ascii="宋体" w:hAnsi="宋体" w:eastAsia="方正仿宋_GBK" w:cs="方正仿宋_GBK"/>
          <w:w w:val="96"/>
          <w:kern w:val="0"/>
          <w:sz w:val="30"/>
          <w:szCs w:val="30"/>
          <w:highlight w:val="none"/>
          <w:lang w:val="en-US" w:eastAsia="zh-CN"/>
        </w:rPr>
      </w:pPr>
      <w:r>
        <w:rPr>
          <w:rFonts w:hint="eastAsia" w:ascii="宋体" w:hAnsi="宋体" w:cs="方正仿宋_GBK"/>
          <w:kern w:val="0"/>
          <w:sz w:val="30"/>
          <w:szCs w:val="30"/>
          <w:highlight w:val="none"/>
          <w:lang w:val="en-US" w:eastAsia="zh-CN"/>
        </w:rPr>
        <w:t>2.</w:t>
      </w:r>
      <w:r>
        <w:rPr>
          <w:rFonts w:hint="eastAsia" w:ascii="宋体" w:hAnsi="宋体" w:cs="方正仿宋_GBK"/>
          <w:w w:val="96"/>
          <w:kern w:val="0"/>
          <w:sz w:val="30"/>
          <w:szCs w:val="30"/>
          <w:highlight w:val="none"/>
          <w:lang w:val="en-US" w:eastAsia="zh-CN"/>
        </w:rPr>
        <w:t>“村村旺·农服通”农业社会化服务平台登记注册流程</w:t>
      </w:r>
    </w:p>
    <w:p>
      <w:pPr>
        <w:numPr>
          <w:ilvl w:val="0"/>
          <w:numId w:val="0"/>
        </w:numPr>
        <w:spacing w:line="560" w:lineRule="exact"/>
        <w:ind w:firstLine="1500" w:firstLineChars="500"/>
        <w:rPr>
          <w:rFonts w:hint="default" w:ascii="宋体" w:hAnsi="宋体" w:eastAsia="方正仿宋_GBK" w:cs="方正仿宋_GBK"/>
          <w:kern w:val="0"/>
          <w:sz w:val="30"/>
          <w:szCs w:val="30"/>
          <w:highlight w:val="none"/>
          <w:lang w:val="en-US" w:eastAsia="zh-CN"/>
        </w:rPr>
      </w:pPr>
      <w:r>
        <w:rPr>
          <w:rFonts w:hint="eastAsia"/>
          <w:b w:val="0"/>
          <w:bCs w:val="0"/>
          <w:color w:val="000000"/>
          <w:sz w:val="30"/>
          <w:szCs w:val="30"/>
          <w:highlight w:val="none"/>
          <w:lang w:val="en-US" w:eastAsia="zh-CN"/>
        </w:rPr>
        <w:t>3.</w:t>
      </w:r>
      <w:r>
        <w:rPr>
          <w:rFonts w:hint="eastAsia"/>
          <w:b w:val="0"/>
          <w:bCs w:val="0"/>
          <w:color w:val="000000"/>
          <w:sz w:val="30"/>
          <w:szCs w:val="30"/>
          <w:highlight w:val="none"/>
          <w:lang w:eastAsia="zh-CN"/>
        </w:rPr>
        <w:t>农业</w:t>
      </w:r>
      <w:r>
        <w:rPr>
          <w:rFonts w:hint="eastAsia"/>
          <w:b w:val="0"/>
          <w:bCs w:val="0"/>
          <w:color w:val="000000"/>
          <w:sz w:val="30"/>
          <w:szCs w:val="30"/>
          <w:highlight w:val="none"/>
          <w:lang w:val="en-US" w:eastAsia="zh-CN"/>
        </w:rPr>
        <w:t>生产托管服务</w:t>
      </w:r>
      <w:r>
        <w:rPr>
          <w:rFonts w:hint="eastAsia"/>
          <w:b w:val="0"/>
          <w:bCs w:val="0"/>
          <w:color w:val="000000"/>
          <w:sz w:val="30"/>
          <w:szCs w:val="30"/>
          <w:highlight w:val="none"/>
          <w:lang w:eastAsia="zh-CN"/>
        </w:rPr>
        <w:t>合同（范本）</w:t>
      </w:r>
    </w:p>
    <w:p>
      <w:pPr>
        <w:numPr>
          <w:ilvl w:val="0"/>
          <w:numId w:val="0"/>
        </w:numPr>
        <w:spacing w:line="560" w:lineRule="exact"/>
        <w:ind w:firstLine="1500" w:firstLineChars="500"/>
        <w:rPr>
          <w:rFonts w:hint="default" w:ascii="宋体" w:hAnsi="宋体" w:eastAsia="方正仿宋_GBK" w:cs="方正仿宋_GBK"/>
          <w:kern w:val="0"/>
          <w:sz w:val="30"/>
          <w:szCs w:val="30"/>
          <w:highlight w:val="none"/>
          <w:lang w:val="en-US" w:eastAsia="zh-CN"/>
        </w:rPr>
      </w:pPr>
      <w:r>
        <w:rPr>
          <w:rFonts w:hint="eastAsia"/>
          <w:b w:val="0"/>
          <w:bCs w:val="0"/>
          <w:color w:val="000000"/>
          <w:sz w:val="30"/>
          <w:szCs w:val="30"/>
          <w:highlight w:val="none"/>
          <w:lang w:val="en-US" w:eastAsia="zh-CN"/>
        </w:rPr>
        <w:t>4.丰都供销系统</w:t>
      </w:r>
      <w:r>
        <w:rPr>
          <w:rFonts w:hint="eastAsia"/>
          <w:b w:val="0"/>
          <w:bCs w:val="0"/>
          <w:color w:val="000000"/>
          <w:sz w:val="30"/>
          <w:szCs w:val="30"/>
          <w:highlight w:val="none"/>
          <w:lang w:eastAsia="zh-CN"/>
        </w:rPr>
        <w:t>农业</w:t>
      </w:r>
      <w:r>
        <w:rPr>
          <w:rFonts w:hint="eastAsia"/>
          <w:b w:val="0"/>
          <w:bCs w:val="0"/>
          <w:color w:val="000000"/>
          <w:sz w:val="30"/>
          <w:szCs w:val="30"/>
          <w:highlight w:val="none"/>
          <w:lang w:val="en-US" w:eastAsia="zh-CN"/>
        </w:rPr>
        <w:t>生产</w:t>
      </w:r>
      <w:r>
        <w:rPr>
          <w:rFonts w:hint="eastAsia"/>
          <w:b w:val="0"/>
          <w:bCs w:val="0"/>
          <w:color w:val="000000"/>
          <w:sz w:val="30"/>
          <w:szCs w:val="30"/>
          <w:highlight w:val="none"/>
          <w:lang w:eastAsia="zh-CN"/>
        </w:rPr>
        <w:t>社会化服务</w:t>
      </w:r>
      <w:r>
        <w:rPr>
          <w:rFonts w:hint="eastAsia" w:ascii="宋体" w:hAnsi="宋体" w:cs="方正仿宋_GBK"/>
          <w:kern w:val="0"/>
          <w:sz w:val="30"/>
          <w:szCs w:val="30"/>
          <w:highlight w:val="none"/>
          <w:lang w:val="en-US" w:eastAsia="zh-CN"/>
        </w:rPr>
        <w:t>作业确认单</w:t>
      </w:r>
    </w:p>
    <w:p>
      <w:pPr>
        <w:numPr>
          <w:ilvl w:val="0"/>
          <w:numId w:val="0"/>
        </w:numPr>
        <w:spacing w:line="560" w:lineRule="exact"/>
        <w:ind w:firstLine="1500" w:firstLineChars="500"/>
        <w:rPr>
          <w:rFonts w:hint="default" w:ascii="宋体" w:hAnsi="宋体" w:eastAsia="方正仿宋_GBK" w:cs="方正仿宋_GBK"/>
          <w:kern w:val="0"/>
          <w:sz w:val="30"/>
          <w:szCs w:val="30"/>
          <w:highlight w:val="none"/>
          <w:lang w:val="en-US" w:eastAsia="zh-CN"/>
        </w:rPr>
      </w:pPr>
      <w:r>
        <w:rPr>
          <w:rFonts w:hint="eastAsia"/>
          <w:b w:val="0"/>
          <w:bCs w:val="0"/>
          <w:color w:val="000000"/>
          <w:sz w:val="30"/>
          <w:szCs w:val="30"/>
          <w:highlight w:val="none"/>
          <w:lang w:val="en-US" w:eastAsia="zh-CN"/>
        </w:rPr>
        <w:t>5.</w:t>
      </w:r>
      <w:r>
        <w:rPr>
          <w:rFonts w:hint="eastAsia"/>
          <w:b w:val="0"/>
          <w:bCs w:val="0"/>
          <w:color w:val="000000"/>
          <w:sz w:val="30"/>
          <w:szCs w:val="30"/>
          <w:highlight w:val="none"/>
          <w:lang w:eastAsia="zh-CN"/>
        </w:rPr>
        <w:t>农业</w:t>
      </w:r>
      <w:r>
        <w:rPr>
          <w:rFonts w:hint="eastAsia"/>
          <w:b w:val="0"/>
          <w:bCs w:val="0"/>
          <w:color w:val="000000"/>
          <w:sz w:val="30"/>
          <w:szCs w:val="30"/>
          <w:highlight w:val="none"/>
          <w:lang w:val="en-US" w:eastAsia="zh-CN"/>
        </w:rPr>
        <w:t>生产</w:t>
      </w:r>
      <w:r>
        <w:rPr>
          <w:rFonts w:hint="eastAsia"/>
          <w:b w:val="0"/>
          <w:bCs w:val="0"/>
          <w:color w:val="000000"/>
          <w:sz w:val="30"/>
          <w:szCs w:val="30"/>
          <w:highlight w:val="none"/>
          <w:lang w:eastAsia="zh-CN"/>
        </w:rPr>
        <w:t>社会化服务满意度</w:t>
      </w:r>
      <w:r>
        <w:rPr>
          <w:rFonts w:hint="eastAsia"/>
          <w:b w:val="0"/>
          <w:bCs w:val="0"/>
          <w:color w:val="000000"/>
          <w:sz w:val="30"/>
          <w:szCs w:val="30"/>
          <w:highlight w:val="none"/>
          <w:lang w:val="en-US" w:eastAsia="zh-CN"/>
        </w:rPr>
        <w:t>问卷调查表</w:t>
      </w: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p>
    <w:p>
      <w:pPr>
        <w:widowControl/>
        <w:spacing w:line="320" w:lineRule="exact"/>
        <w:jc w:val="left"/>
        <w:rPr>
          <w:rFonts w:hint="eastAsia" w:ascii="Times New Roman" w:hAnsi="Times New Roman" w:eastAsia="方正黑体_GBK" w:cs="方正黑体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附件1</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Times New Roman" w:hAnsi="Times New Roman" w:eastAsia="方正公文小标宋" w:cs="Times New Roman"/>
          <w:sz w:val="40"/>
          <w:szCs w:val="48"/>
          <w:lang w:eastAsia="zh-CN"/>
        </w:rPr>
      </w:pP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Times New Roman" w:hAnsi="Times New Roman" w:eastAsia="方正公文小标宋" w:cs="Times New Roman"/>
          <w:sz w:val="32"/>
          <w:szCs w:val="32"/>
        </w:rPr>
      </w:pPr>
      <w:r>
        <w:rPr>
          <w:rFonts w:hint="eastAsia" w:ascii="Times New Roman" w:hAnsi="Times New Roman" w:eastAsia="方正公文小标宋" w:cs="Times New Roman"/>
          <w:sz w:val="32"/>
          <w:szCs w:val="32"/>
          <w:lang w:eastAsia="zh-CN"/>
        </w:rPr>
        <w:t>丰都</w:t>
      </w:r>
      <w:r>
        <w:rPr>
          <w:rFonts w:hint="eastAsia" w:ascii="Times New Roman" w:hAnsi="Times New Roman" w:eastAsia="方正公文小标宋" w:cs="Times New Roman"/>
          <w:sz w:val="32"/>
          <w:szCs w:val="32"/>
          <w:lang w:val="en-US" w:eastAsia="zh-CN"/>
        </w:rPr>
        <w:t>供销系统</w:t>
      </w:r>
      <w:r>
        <w:rPr>
          <w:rFonts w:ascii="Times New Roman" w:hAnsi="Times New Roman" w:eastAsia="方正公文小标宋" w:cs="Times New Roman"/>
          <w:sz w:val="32"/>
          <w:szCs w:val="32"/>
        </w:rPr>
        <w:t>2023</w:t>
      </w:r>
      <w:r>
        <w:rPr>
          <w:rFonts w:hint="eastAsia" w:ascii="Times New Roman" w:hAnsi="Times New Roman" w:eastAsia="方正公文小标宋" w:cs="Times New Roman"/>
          <w:sz w:val="32"/>
          <w:szCs w:val="32"/>
        </w:rPr>
        <w:t>年农业生产社会化服务</w:t>
      </w:r>
      <w:r>
        <w:rPr>
          <w:rFonts w:hint="eastAsia" w:ascii="Times New Roman" w:hAnsi="Times New Roman" w:eastAsia="方正公文小标宋" w:cs="Times New Roman"/>
          <w:sz w:val="32"/>
          <w:szCs w:val="32"/>
          <w:lang w:val="en-US" w:eastAsia="zh-CN"/>
        </w:rPr>
        <w:t>试点</w:t>
      </w:r>
      <w:r>
        <w:rPr>
          <w:rFonts w:hint="eastAsia" w:ascii="Times New Roman" w:hAnsi="Times New Roman" w:eastAsia="方正公文小标宋" w:cs="Times New Roman"/>
          <w:sz w:val="32"/>
          <w:szCs w:val="32"/>
        </w:rPr>
        <w:t>申报表</w:t>
      </w:r>
    </w:p>
    <w:p>
      <w:pPr>
        <w:spacing w:line="580" w:lineRule="exact"/>
        <w:rPr>
          <w:rFonts w:eastAsia="方正仿宋_GBK"/>
          <w:sz w:val="24"/>
        </w:rPr>
      </w:pPr>
      <w:r>
        <w:rPr>
          <w:rFonts w:hint="eastAsia" w:eastAsia="方正仿宋_GBK"/>
          <w:sz w:val="24"/>
        </w:rPr>
        <w:t>申报单位盖章：</w:t>
      </w:r>
      <w:r>
        <w:rPr>
          <w:rFonts w:eastAsia="方正仿宋_GBK"/>
          <w:sz w:val="24"/>
        </w:rPr>
        <w:t xml:space="preserve">              </w:t>
      </w:r>
      <w:r>
        <w:rPr>
          <w:rFonts w:hint="eastAsia"/>
          <w:sz w:val="24"/>
          <w:lang w:val="en-US" w:eastAsia="zh-CN"/>
        </w:rPr>
        <w:t xml:space="preserve">          </w:t>
      </w:r>
      <w:r>
        <w:rPr>
          <w:rFonts w:eastAsia="方正仿宋_GBK"/>
          <w:sz w:val="24"/>
        </w:rPr>
        <w:t xml:space="preserve">               </w:t>
      </w:r>
      <w:r>
        <w:rPr>
          <w:rFonts w:hint="eastAsia" w:eastAsia="方正仿宋_GBK"/>
          <w:sz w:val="24"/>
        </w:rPr>
        <w:t>时间：</w:t>
      </w:r>
      <w:r>
        <w:rPr>
          <w:rFonts w:eastAsia="方正仿宋_GBK"/>
          <w:sz w:val="24"/>
        </w:rPr>
        <w:t xml:space="preserve">    </w:t>
      </w:r>
      <w:r>
        <w:rPr>
          <w:rFonts w:hint="eastAsia" w:eastAsia="方正仿宋_GBK"/>
          <w:sz w:val="24"/>
        </w:rPr>
        <w:t>年</w:t>
      </w:r>
      <w:r>
        <w:rPr>
          <w:rFonts w:eastAsia="方正仿宋_GBK"/>
          <w:sz w:val="24"/>
        </w:rPr>
        <w:t xml:space="preserve">   </w:t>
      </w:r>
      <w:r>
        <w:rPr>
          <w:rFonts w:hint="eastAsia" w:eastAsia="方正仿宋_GBK"/>
          <w:sz w:val="24"/>
        </w:rPr>
        <w:t>月</w:t>
      </w:r>
      <w:r>
        <w:rPr>
          <w:rFonts w:eastAsia="方正仿宋_GBK"/>
          <w:sz w:val="24"/>
        </w:rPr>
        <w:t xml:space="preserve">   </w:t>
      </w:r>
      <w:r>
        <w:rPr>
          <w:rFonts w:hint="eastAsia" w:eastAsia="方正仿宋_GBK"/>
          <w:sz w:val="24"/>
        </w:rPr>
        <w:t>日</w:t>
      </w:r>
    </w:p>
    <w:tbl>
      <w:tblPr>
        <w:tblStyle w:val="11"/>
        <w:tblW w:w="93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73"/>
        <w:gridCol w:w="2697"/>
        <w:gridCol w:w="2009"/>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177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方正仿宋_GBK"/>
                <w:b/>
                <w:bCs w:val="0"/>
                <w:sz w:val="22"/>
                <w:szCs w:val="22"/>
              </w:rPr>
            </w:pPr>
            <w:r>
              <w:rPr>
                <w:rFonts w:hint="eastAsia" w:eastAsia="方正仿宋_GBK"/>
                <w:b/>
                <w:bCs w:val="0"/>
                <w:sz w:val="22"/>
                <w:szCs w:val="22"/>
              </w:rPr>
              <w:t>服务组织</w:t>
            </w:r>
            <w:r>
              <w:rPr>
                <w:rFonts w:hint="eastAsia"/>
                <w:b/>
                <w:bCs w:val="0"/>
                <w:sz w:val="22"/>
                <w:szCs w:val="22"/>
                <w:lang w:val="en-US" w:eastAsia="zh-CN"/>
              </w:rPr>
              <w:t>全</w:t>
            </w:r>
            <w:r>
              <w:rPr>
                <w:rFonts w:hint="eastAsia" w:eastAsia="方正仿宋_GBK"/>
                <w:b/>
                <w:bCs w:val="0"/>
                <w:sz w:val="22"/>
                <w:szCs w:val="22"/>
              </w:rPr>
              <w:t>称</w:t>
            </w:r>
          </w:p>
        </w:tc>
        <w:tc>
          <w:tcPr>
            <w:tcW w:w="2697"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2"/>
                <w:szCs w:val="22"/>
              </w:rPr>
            </w:pPr>
          </w:p>
        </w:tc>
        <w:tc>
          <w:tcPr>
            <w:tcW w:w="200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方正仿宋_GBK"/>
                <w:b/>
                <w:bCs w:val="0"/>
                <w:sz w:val="22"/>
                <w:szCs w:val="22"/>
              </w:rPr>
            </w:pPr>
            <w:r>
              <w:rPr>
                <w:rFonts w:hint="eastAsia" w:eastAsia="方正仿宋_GBK"/>
                <w:b/>
                <w:bCs w:val="0"/>
                <w:sz w:val="22"/>
                <w:szCs w:val="22"/>
              </w:rPr>
              <w:t>法</w:t>
            </w:r>
            <w:r>
              <w:rPr>
                <w:rFonts w:hint="eastAsia"/>
                <w:b/>
                <w:bCs w:val="0"/>
                <w:sz w:val="22"/>
                <w:szCs w:val="22"/>
                <w:lang w:val="en-US" w:eastAsia="zh-CN"/>
              </w:rPr>
              <w:t>定</w:t>
            </w:r>
            <w:r>
              <w:rPr>
                <w:rFonts w:hint="eastAsia" w:eastAsia="方正仿宋_GBK"/>
                <w:b/>
                <w:bCs w:val="0"/>
                <w:sz w:val="22"/>
                <w:szCs w:val="22"/>
              </w:rPr>
              <w:t>代表人</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jc w:val="center"/>
        </w:trPr>
        <w:tc>
          <w:tcPr>
            <w:tcW w:w="177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方正仿宋_GBK"/>
                <w:b/>
                <w:bCs w:val="0"/>
                <w:sz w:val="22"/>
                <w:szCs w:val="22"/>
              </w:rPr>
            </w:pPr>
            <w:r>
              <w:rPr>
                <w:rFonts w:hint="eastAsia" w:eastAsia="方正仿宋_GBK"/>
                <w:b/>
                <w:bCs w:val="0"/>
                <w:sz w:val="22"/>
                <w:szCs w:val="22"/>
              </w:rPr>
              <w:t>联系电话</w:t>
            </w:r>
          </w:p>
        </w:tc>
        <w:tc>
          <w:tcPr>
            <w:tcW w:w="2697"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2"/>
                <w:szCs w:val="22"/>
              </w:rPr>
            </w:pPr>
          </w:p>
        </w:tc>
        <w:tc>
          <w:tcPr>
            <w:tcW w:w="2009"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b/>
                <w:bCs w:val="0"/>
                <w:sz w:val="22"/>
                <w:szCs w:val="22"/>
              </w:rPr>
            </w:pPr>
            <w:r>
              <w:rPr>
                <w:rFonts w:hint="eastAsia" w:eastAsia="方正仿宋_GBK"/>
                <w:b/>
                <w:bCs w:val="0"/>
                <w:sz w:val="22"/>
                <w:szCs w:val="22"/>
              </w:rPr>
              <w:t>经营地址</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jc w:val="center"/>
        </w:trPr>
        <w:tc>
          <w:tcPr>
            <w:tcW w:w="177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方正仿宋_GBK"/>
                <w:b/>
                <w:bCs w:val="0"/>
                <w:sz w:val="22"/>
                <w:szCs w:val="22"/>
              </w:rPr>
            </w:pPr>
            <w:r>
              <w:rPr>
                <w:rFonts w:hint="eastAsia" w:eastAsia="方正仿宋_GBK"/>
                <w:b/>
                <w:bCs w:val="0"/>
                <w:sz w:val="22"/>
                <w:szCs w:val="22"/>
              </w:rPr>
              <w:t>申报服务环节</w:t>
            </w:r>
          </w:p>
        </w:tc>
        <w:tc>
          <w:tcPr>
            <w:tcW w:w="2697"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b/>
                <w:bCs/>
                <w:sz w:val="22"/>
                <w:szCs w:val="22"/>
              </w:rPr>
            </w:pPr>
            <w:r>
              <w:rPr>
                <w:rFonts w:hint="eastAsia" w:eastAsia="方正仿宋_GBK"/>
                <w:b/>
                <w:bCs/>
                <w:sz w:val="22"/>
                <w:szCs w:val="22"/>
              </w:rPr>
              <w:t>服务地点</w:t>
            </w:r>
          </w:p>
        </w:tc>
        <w:tc>
          <w:tcPr>
            <w:tcW w:w="200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方正仿宋_GBK"/>
                <w:b/>
                <w:bCs/>
                <w:sz w:val="22"/>
                <w:szCs w:val="22"/>
              </w:rPr>
            </w:pPr>
            <w:r>
              <w:rPr>
                <w:rFonts w:hint="eastAsia" w:eastAsia="方正仿宋_GBK"/>
                <w:b/>
                <w:bCs/>
                <w:sz w:val="22"/>
                <w:szCs w:val="22"/>
              </w:rPr>
              <w:t>服务规模（亩）</w:t>
            </w:r>
          </w:p>
        </w:tc>
        <w:tc>
          <w:tcPr>
            <w:tcW w:w="2835"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方正仿宋_GBK"/>
                <w:b/>
                <w:bCs/>
                <w:sz w:val="22"/>
                <w:szCs w:val="22"/>
              </w:rPr>
            </w:pPr>
            <w:r>
              <w:rPr>
                <w:rFonts w:hint="eastAsia" w:eastAsia="方正仿宋_GBK"/>
                <w:b/>
                <w:bCs/>
                <w:sz w:val="22"/>
                <w:szCs w:val="22"/>
              </w:rPr>
              <w:t>是否整村推进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177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default" w:eastAsia="方正仿宋_GBK"/>
                <w:bCs/>
                <w:sz w:val="22"/>
                <w:szCs w:val="22"/>
                <w:lang w:val="en-US" w:eastAsia="zh-CN"/>
              </w:rPr>
            </w:pPr>
            <w:r>
              <w:rPr>
                <w:rFonts w:hint="eastAsia" w:eastAsia="方正仿宋_GBK"/>
                <w:bCs/>
                <w:sz w:val="22"/>
                <w:szCs w:val="22"/>
                <w:lang w:val="en-US" w:eastAsia="zh-CN"/>
              </w:rPr>
              <w:t>作物名称+环节</w:t>
            </w:r>
          </w:p>
        </w:tc>
        <w:tc>
          <w:tcPr>
            <w:tcW w:w="2697" w:type="dxa"/>
            <w:tcBorders>
              <w:top w:val="single" w:color="000000" w:sz="4" w:space="0"/>
              <w:left w:val="single" w:color="000000" w:sz="4" w:space="0"/>
              <w:bottom w:val="single" w:color="000000" w:sz="4" w:space="0"/>
              <w:right w:val="single" w:color="000000" w:sz="4" w:space="0"/>
            </w:tcBorders>
          </w:tcPr>
          <w:p>
            <w:pPr>
              <w:jc w:val="center"/>
              <w:rPr>
                <w:rFonts w:hint="default" w:eastAsia="方正仿宋_GBK"/>
                <w:sz w:val="22"/>
                <w:szCs w:val="22"/>
                <w:lang w:val="en-US" w:eastAsia="zh-CN"/>
              </w:rPr>
            </w:pPr>
            <w:r>
              <w:rPr>
                <w:rFonts w:hint="eastAsia" w:eastAsia="方正仿宋_GBK"/>
                <w:sz w:val="22"/>
                <w:szCs w:val="22"/>
                <w:lang w:val="en-US" w:eastAsia="zh-CN"/>
              </w:rPr>
              <w:t>xx乡镇xx村</w:t>
            </w:r>
          </w:p>
        </w:tc>
        <w:tc>
          <w:tcPr>
            <w:tcW w:w="200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方正仿宋_GBK"/>
                <w:bCs/>
                <w:sz w:val="22"/>
                <w:szCs w:val="22"/>
              </w:rPr>
            </w:pP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7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方正仿宋_GBK"/>
                <w:bCs/>
                <w:sz w:val="24"/>
              </w:rPr>
            </w:pPr>
          </w:p>
        </w:tc>
        <w:tc>
          <w:tcPr>
            <w:tcW w:w="2697"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c>
          <w:tcPr>
            <w:tcW w:w="200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方正仿宋_GBK"/>
                <w:bCs/>
                <w:sz w:val="24"/>
              </w:rPr>
            </w:pP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77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方正仿宋_GBK"/>
                <w:bCs/>
                <w:sz w:val="24"/>
              </w:rPr>
            </w:pPr>
          </w:p>
        </w:tc>
        <w:tc>
          <w:tcPr>
            <w:tcW w:w="2697" w:type="dxa"/>
            <w:tcBorders>
              <w:top w:val="single" w:color="000000" w:sz="4" w:space="0"/>
              <w:left w:val="single" w:color="000000" w:sz="4" w:space="0"/>
              <w:bottom w:val="single" w:color="000000" w:sz="4" w:space="0"/>
              <w:right w:val="single" w:color="000000" w:sz="4" w:space="0"/>
            </w:tcBorders>
          </w:tcPr>
          <w:p>
            <w:pPr>
              <w:jc w:val="center"/>
              <w:rPr>
                <w:rFonts w:eastAsia="方正仿宋_GBK"/>
                <w:sz w:val="24"/>
              </w:rPr>
            </w:pPr>
          </w:p>
        </w:tc>
        <w:tc>
          <w:tcPr>
            <w:tcW w:w="200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方正仿宋_GBK"/>
                <w:bCs/>
                <w:sz w:val="24"/>
              </w:rPr>
            </w:pP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jc w:val="center"/>
        </w:trPr>
        <w:tc>
          <w:tcPr>
            <w:tcW w:w="177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both"/>
              <w:rPr>
                <w:rFonts w:hint="default" w:ascii="Times New Roman" w:hAnsi="Times New Roman" w:eastAsia="方正仿宋_GBK" w:cs="Times New Roman"/>
                <w:bCs/>
                <w:kern w:val="2"/>
                <w:sz w:val="24"/>
                <w:szCs w:val="24"/>
                <w:lang w:val="en-US" w:eastAsia="zh-CN" w:bidi="ar-SA"/>
              </w:rPr>
            </w:pPr>
            <w:r>
              <w:rPr>
                <w:rFonts w:hint="eastAsia" w:eastAsia="方正仿宋_GBK"/>
                <w:bCs/>
                <w:sz w:val="24"/>
                <w:lang w:val="en-US" w:eastAsia="zh-CN"/>
              </w:rPr>
              <w:t>…（可另附页）</w:t>
            </w:r>
          </w:p>
        </w:tc>
        <w:tc>
          <w:tcPr>
            <w:tcW w:w="2697" w:type="dxa"/>
            <w:tcBorders>
              <w:top w:val="single" w:color="000000" w:sz="4" w:space="0"/>
              <w:left w:val="single" w:color="000000" w:sz="4" w:space="0"/>
              <w:bottom w:val="single" w:color="000000" w:sz="4" w:space="0"/>
              <w:right w:val="single" w:color="000000" w:sz="4" w:space="0"/>
            </w:tcBorders>
            <w:vAlign w:val="top"/>
          </w:tcPr>
          <w:p>
            <w:pPr>
              <w:jc w:val="center"/>
              <w:rPr>
                <w:rFonts w:ascii="Times New Roman" w:hAnsi="Times New Roman" w:eastAsia="方正仿宋_GBK" w:cs="Times New Roman"/>
                <w:kern w:val="2"/>
                <w:sz w:val="24"/>
                <w:szCs w:val="24"/>
                <w:lang w:val="en-US" w:eastAsia="zh-CN" w:bidi="ar-SA"/>
              </w:rPr>
            </w:pPr>
            <w:r>
              <w:rPr>
                <w:rFonts w:hint="eastAsia" w:eastAsia="方正仿宋_GBK"/>
                <w:bCs/>
                <w:sz w:val="24"/>
                <w:lang w:val="en-US" w:eastAsia="zh-CN"/>
              </w:rPr>
              <w:t>…（可另附页）</w:t>
            </w:r>
          </w:p>
        </w:tc>
        <w:tc>
          <w:tcPr>
            <w:tcW w:w="200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方正仿宋_GBK" w:cs="Times New Roman"/>
                <w:bCs/>
                <w:kern w:val="2"/>
                <w:sz w:val="24"/>
                <w:szCs w:val="24"/>
                <w:lang w:val="en-US" w:eastAsia="zh-CN" w:bidi="ar-SA"/>
              </w:rPr>
            </w:pPr>
            <w:r>
              <w:rPr>
                <w:rFonts w:hint="eastAsia" w:eastAsia="方正仿宋_GBK"/>
                <w:bCs/>
                <w:sz w:val="24"/>
                <w:lang w:val="en-US" w:eastAsia="zh-CN"/>
              </w:rPr>
              <w:t>…（可另附页）</w:t>
            </w:r>
          </w:p>
        </w:tc>
        <w:tc>
          <w:tcPr>
            <w:tcW w:w="2835"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447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方正仿宋_GBK"/>
                <w:sz w:val="24"/>
                <w:lang w:val="en-US" w:eastAsia="zh-CN"/>
              </w:rPr>
            </w:pPr>
            <w:r>
              <w:rPr>
                <w:rFonts w:hint="eastAsia" w:eastAsia="方正仿宋_GBK"/>
                <w:b/>
                <w:bCs/>
                <w:sz w:val="24"/>
                <w:lang w:val="en-US" w:eastAsia="zh-CN"/>
              </w:rPr>
              <w:t>合计规模（亩）</w:t>
            </w:r>
          </w:p>
        </w:tc>
        <w:tc>
          <w:tcPr>
            <w:tcW w:w="48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1" w:hRule="atLeast"/>
          <w:jc w:val="center"/>
        </w:trPr>
        <w:tc>
          <w:tcPr>
            <w:tcW w:w="177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方正仿宋_GBK"/>
                <w:b/>
                <w:bCs w:val="0"/>
                <w:sz w:val="24"/>
              </w:rPr>
            </w:pPr>
            <w:r>
              <w:rPr>
                <w:rFonts w:hint="eastAsia" w:eastAsia="方正仿宋_GBK"/>
                <w:b/>
                <w:bCs w:val="0"/>
                <w:sz w:val="24"/>
              </w:rPr>
              <w:t>服务组织经营情况简介</w:t>
            </w:r>
          </w:p>
        </w:tc>
        <w:tc>
          <w:tcPr>
            <w:tcW w:w="754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0" w:hRule="atLeast"/>
          <w:jc w:val="center"/>
        </w:trPr>
        <w:tc>
          <w:tcPr>
            <w:tcW w:w="177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eastAsia="方正仿宋_GBK"/>
                <w:b/>
                <w:bCs w:val="0"/>
                <w:color w:val="auto"/>
                <w:sz w:val="24"/>
                <w:highlight w:val="none"/>
                <w:lang w:val="en-US" w:eastAsia="zh-CN"/>
              </w:rPr>
            </w:pPr>
            <w:r>
              <w:rPr>
                <w:rFonts w:hint="eastAsia" w:eastAsia="方正仿宋_GBK"/>
                <w:b/>
                <w:bCs w:val="0"/>
                <w:color w:val="auto"/>
                <w:sz w:val="24"/>
                <w:highlight w:val="none"/>
                <w:lang w:val="en-US" w:eastAsia="zh-CN"/>
              </w:rPr>
              <w:t>乡镇（街道）</w:t>
            </w:r>
          </w:p>
          <w:p>
            <w:pPr>
              <w:spacing w:line="280" w:lineRule="exact"/>
              <w:jc w:val="center"/>
              <w:rPr>
                <w:rFonts w:hint="default" w:eastAsia="方正仿宋_GBK"/>
                <w:b/>
                <w:bCs w:val="0"/>
                <w:color w:val="auto"/>
                <w:sz w:val="24"/>
                <w:highlight w:val="none"/>
                <w:lang w:val="en-US" w:eastAsia="zh-CN"/>
              </w:rPr>
            </w:pPr>
            <w:r>
              <w:rPr>
                <w:rFonts w:hint="eastAsia" w:eastAsia="方正仿宋_GBK"/>
                <w:b/>
                <w:bCs w:val="0"/>
                <w:color w:val="auto"/>
                <w:sz w:val="24"/>
                <w:highlight w:val="none"/>
                <w:lang w:val="en-US" w:eastAsia="zh-CN"/>
              </w:rPr>
              <w:t>备案意见</w:t>
            </w:r>
          </w:p>
        </w:tc>
        <w:tc>
          <w:tcPr>
            <w:tcW w:w="7541" w:type="dxa"/>
            <w:gridSpan w:val="3"/>
            <w:tcBorders>
              <w:top w:val="single" w:color="000000" w:sz="4" w:space="0"/>
              <w:left w:val="single" w:color="000000" w:sz="4" w:space="0"/>
              <w:bottom w:val="single" w:color="000000" w:sz="4" w:space="0"/>
              <w:right w:val="single" w:color="000000" w:sz="4" w:space="0"/>
            </w:tcBorders>
            <w:vAlign w:val="center"/>
          </w:tcPr>
          <w:p>
            <w:pPr>
              <w:ind w:firstLine="480" w:firstLineChars="200"/>
              <w:jc w:val="both"/>
              <w:rPr>
                <w:rFonts w:hint="eastAsia" w:eastAsia="方正仿宋_GBK"/>
                <w:color w:val="auto"/>
                <w:sz w:val="24"/>
                <w:highlight w:val="none"/>
                <w:lang w:val="en-US" w:eastAsia="zh-CN"/>
              </w:rPr>
            </w:pPr>
            <w:r>
              <w:rPr>
                <w:rFonts w:hint="eastAsia" w:eastAsia="方正仿宋_GBK"/>
                <w:color w:val="auto"/>
                <w:sz w:val="24"/>
                <w:highlight w:val="none"/>
                <w:lang w:val="en-US" w:eastAsia="zh-CN"/>
              </w:rPr>
              <w:sym w:font="Wingdings 2" w:char="00A3"/>
            </w:r>
            <w:r>
              <w:rPr>
                <w:rFonts w:hint="eastAsia" w:eastAsia="方正仿宋_GBK"/>
                <w:color w:val="auto"/>
                <w:sz w:val="24"/>
                <w:highlight w:val="none"/>
                <w:lang w:val="en-US" w:eastAsia="zh-CN"/>
              </w:rPr>
              <w:t>同意备案</w:t>
            </w:r>
          </w:p>
          <w:p>
            <w:pPr>
              <w:ind w:firstLine="480" w:firstLineChars="200"/>
              <w:jc w:val="both"/>
              <w:rPr>
                <w:rFonts w:eastAsia="方正仿宋_GBK"/>
                <w:color w:val="auto"/>
                <w:sz w:val="24"/>
                <w:highlight w:val="none"/>
              </w:rPr>
            </w:pPr>
            <w:r>
              <w:rPr>
                <w:rFonts w:hint="eastAsia" w:eastAsia="方正仿宋_GBK"/>
                <w:color w:val="auto"/>
                <w:sz w:val="24"/>
                <w:highlight w:val="none"/>
                <w:lang w:val="en-US" w:eastAsia="zh-CN"/>
              </w:rPr>
              <w:sym w:font="Wingdings 2" w:char="00A3"/>
            </w:r>
            <w:r>
              <w:rPr>
                <w:rFonts w:hint="eastAsia" w:eastAsia="方正仿宋_GBK"/>
                <w:color w:val="auto"/>
                <w:sz w:val="24"/>
                <w:highlight w:val="none"/>
                <w:lang w:val="en-US" w:eastAsia="zh-CN"/>
              </w:rPr>
              <w:t xml:space="preserve">不同意备案            </w:t>
            </w:r>
            <w:r>
              <w:rPr>
                <w:rFonts w:hint="eastAsia"/>
                <w:color w:val="auto"/>
                <w:sz w:val="24"/>
                <w:highlight w:val="none"/>
                <w:lang w:val="en-US" w:eastAsia="zh-CN"/>
              </w:rPr>
              <w:t xml:space="preserve"> </w:t>
            </w:r>
            <w:r>
              <w:rPr>
                <w:rFonts w:hint="eastAsia" w:eastAsia="方正仿宋_GBK"/>
                <w:color w:val="auto"/>
                <w:sz w:val="24"/>
                <w:highlight w:val="none"/>
                <w:lang w:val="en-US" w:eastAsia="zh-CN"/>
              </w:rPr>
              <w:t xml:space="preserve">      </w:t>
            </w:r>
            <w:r>
              <w:rPr>
                <w:rFonts w:hint="eastAsia" w:eastAsia="方正仿宋_GBK"/>
                <w:color w:val="auto"/>
                <w:sz w:val="24"/>
                <w:highlight w:val="none"/>
              </w:rPr>
              <w:t>签字</w:t>
            </w:r>
            <w:r>
              <w:rPr>
                <w:rFonts w:eastAsia="方正仿宋_GBK"/>
                <w:color w:val="auto"/>
                <w:sz w:val="24"/>
                <w:highlight w:val="none"/>
              </w:rPr>
              <w:t>(</w:t>
            </w:r>
            <w:r>
              <w:rPr>
                <w:rFonts w:hint="eastAsia" w:eastAsia="方正仿宋_GBK"/>
                <w:color w:val="auto"/>
                <w:sz w:val="24"/>
                <w:highlight w:val="none"/>
              </w:rPr>
              <w:t>盖章</w:t>
            </w:r>
            <w:r>
              <w:rPr>
                <w:rFonts w:eastAsia="方正仿宋_GBK"/>
                <w:color w:val="auto"/>
                <w:sz w:val="24"/>
                <w:highlight w:val="none"/>
              </w:rPr>
              <w:t>)</w:t>
            </w:r>
            <w:r>
              <w:rPr>
                <w:rFonts w:hint="eastAsia" w:eastAsia="方正仿宋_GBK"/>
                <w:color w:val="auto"/>
                <w:sz w:val="24"/>
                <w:highlight w:val="none"/>
              </w:rPr>
              <w:t>：</w:t>
            </w:r>
          </w:p>
          <w:p>
            <w:pPr>
              <w:jc w:val="center"/>
              <w:rPr>
                <w:rFonts w:eastAsia="方正仿宋_GBK"/>
                <w:color w:val="auto"/>
                <w:sz w:val="24"/>
                <w:highlight w:val="none"/>
              </w:rPr>
            </w:pPr>
            <w:r>
              <w:rPr>
                <w:rFonts w:eastAsia="方正仿宋_GBK"/>
                <w:color w:val="auto"/>
                <w:sz w:val="24"/>
                <w:highlight w:val="none"/>
              </w:rPr>
              <w:t xml:space="preserve">                     </w:t>
            </w:r>
            <w:r>
              <w:rPr>
                <w:rFonts w:hint="eastAsia" w:eastAsia="方正仿宋_GBK"/>
                <w:color w:val="auto"/>
                <w:sz w:val="24"/>
                <w:highlight w:val="none"/>
              </w:rPr>
              <w:t>年</w:t>
            </w:r>
            <w:r>
              <w:rPr>
                <w:rFonts w:eastAsia="方正仿宋_GBK"/>
                <w:color w:val="auto"/>
                <w:sz w:val="24"/>
                <w:highlight w:val="none"/>
              </w:rPr>
              <w:t xml:space="preserve"> </w:t>
            </w:r>
            <w:r>
              <w:rPr>
                <w:rFonts w:hint="eastAsia"/>
                <w:color w:val="auto"/>
                <w:sz w:val="24"/>
                <w:highlight w:val="none"/>
                <w:lang w:val="en-US" w:eastAsia="zh-CN"/>
              </w:rPr>
              <w:t xml:space="preserve"> </w:t>
            </w:r>
            <w:r>
              <w:rPr>
                <w:rFonts w:eastAsia="方正仿宋_GBK"/>
                <w:color w:val="auto"/>
                <w:sz w:val="24"/>
                <w:highlight w:val="none"/>
              </w:rPr>
              <w:t xml:space="preserve"> </w:t>
            </w:r>
            <w:r>
              <w:rPr>
                <w:rFonts w:hint="eastAsia" w:eastAsia="方正仿宋_GBK"/>
                <w:color w:val="auto"/>
                <w:sz w:val="24"/>
                <w:highlight w:val="none"/>
              </w:rPr>
              <w:t>月</w:t>
            </w:r>
            <w:r>
              <w:rPr>
                <w:rFonts w:hint="eastAsia"/>
                <w:color w:val="auto"/>
                <w:sz w:val="24"/>
                <w:highlight w:val="none"/>
                <w:lang w:val="en-US" w:eastAsia="zh-CN"/>
              </w:rPr>
              <w:t xml:space="preserve"> </w:t>
            </w:r>
            <w:r>
              <w:rPr>
                <w:rFonts w:eastAsia="方正仿宋_GBK"/>
                <w:color w:val="auto"/>
                <w:sz w:val="24"/>
                <w:highlight w:val="none"/>
              </w:rPr>
              <w:t xml:space="preserve">  </w:t>
            </w:r>
            <w:r>
              <w:rPr>
                <w:rFonts w:hint="eastAsia" w:eastAsia="方正仿宋_GBK"/>
                <w:color w:val="auto"/>
                <w:sz w:val="24"/>
                <w:highlight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0" w:hRule="atLeast"/>
          <w:jc w:val="center"/>
        </w:trPr>
        <w:tc>
          <w:tcPr>
            <w:tcW w:w="177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eastAsia="方正仿宋_GBK"/>
                <w:b/>
                <w:bCs w:val="0"/>
                <w:sz w:val="24"/>
              </w:rPr>
            </w:pPr>
            <w:r>
              <w:rPr>
                <w:rFonts w:hint="eastAsia" w:eastAsia="方正仿宋_GBK"/>
                <w:b/>
                <w:bCs w:val="0"/>
                <w:sz w:val="24"/>
              </w:rPr>
              <w:t>县供销社</w:t>
            </w:r>
          </w:p>
          <w:p>
            <w:pPr>
              <w:spacing w:line="280" w:lineRule="exact"/>
              <w:jc w:val="center"/>
              <w:rPr>
                <w:rFonts w:eastAsia="方正仿宋_GBK"/>
                <w:b/>
                <w:bCs w:val="0"/>
                <w:sz w:val="24"/>
              </w:rPr>
            </w:pPr>
            <w:r>
              <w:rPr>
                <w:rFonts w:hint="eastAsia" w:eastAsia="方正仿宋_GBK"/>
                <w:b/>
                <w:bCs w:val="0"/>
                <w:sz w:val="24"/>
              </w:rPr>
              <w:t>意见</w:t>
            </w:r>
          </w:p>
        </w:tc>
        <w:tc>
          <w:tcPr>
            <w:tcW w:w="754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sz w:val="24"/>
              </w:rPr>
            </w:pPr>
            <w:r>
              <w:rPr>
                <w:rFonts w:eastAsia="方正仿宋_GBK"/>
                <w:sz w:val="24"/>
              </w:rPr>
              <w:t xml:space="preserve"> </w:t>
            </w:r>
          </w:p>
          <w:p>
            <w:pPr>
              <w:jc w:val="center"/>
              <w:rPr>
                <w:rFonts w:eastAsia="方正仿宋_GBK"/>
                <w:sz w:val="24"/>
              </w:rPr>
            </w:pPr>
            <w:r>
              <w:rPr>
                <w:rFonts w:eastAsia="方正仿宋_GBK"/>
                <w:sz w:val="24"/>
              </w:rPr>
              <w:t xml:space="preserve">                     </w:t>
            </w:r>
            <w:r>
              <w:rPr>
                <w:rFonts w:hint="eastAsia" w:eastAsia="方正仿宋_GBK"/>
                <w:sz w:val="24"/>
              </w:rPr>
              <w:t>签字</w:t>
            </w:r>
            <w:r>
              <w:rPr>
                <w:rFonts w:eastAsia="方正仿宋_GBK"/>
                <w:sz w:val="24"/>
              </w:rPr>
              <w:t>(</w:t>
            </w:r>
            <w:r>
              <w:rPr>
                <w:rFonts w:hint="eastAsia" w:eastAsia="方正仿宋_GBK"/>
                <w:sz w:val="24"/>
              </w:rPr>
              <w:t>盖章</w:t>
            </w:r>
            <w:r>
              <w:rPr>
                <w:rFonts w:eastAsia="方正仿宋_GBK"/>
                <w:sz w:val="24"/>
              </w:rPr>
              <w:t>)</w:t>
            </w:r>
            <w:r>
              <w:rPr>
                <w:rFonts w:hint="eastAsia" w:eastAsia="方正仿宋_GBK"/>
                <w:sz w:val="24"/>
              </w:rPr>
              <w:t>：</w:t>
            </w:r>
          </w:p>
          <w:p>
            <w:pPr>
              <w:jc w:val="center"/>
              <w:rPr>
                <w:rFonts w:eastAsia="方正仿宋_GBK"/>
                <w:sz w:val="24"/>
              </w:rPr>
            </w:pPr>
            <w:r>
              <w:rPr>
                <w:rFonts w:eastAsia="方正仿宋_GBK"/>
                <w:sz w:val="24"/>
              </w:rPr>
              <w:t xml:space="preserve">                 </w:t>
            </w:r>
            <w:r>
              <w:rPr>
                <w:rFonts w:hint="eastAsia"/>
                <w:sz w:val="24"/>
                <w:lang w:val="en-US" w:eastAsia="zh-CN"/>
              </w:rPr>
              <w:t xml:space="preserve">    </w:t>
            </w:r>
            <w:r>
              <w:rPr>
                <w:rFonts w:hint="eastAsia" w:eastAsia="方正仿宋_GBK"/>
                <w:sz w:val="24"/>
              </w:rPr>
              <w:t>年</w:t>
            </w:r>
            <w:r>
              <w:rPr>
                <w:rFonts w:eastAsia="方正仿宋_GBK"/>
                <w:sz w:val="24"/>
              </w:rPr>
              <w:t xml:space="preserve">   </w:t>
            </w:r>
            <w:r>
              <w:rPr>
                <w:rFonts w:hint="eastAsia" w:eastAsia="方正仿宋_GBK"/>
                <w:sz w:val="24"/>
              </w:rPr>
              <w:t>月</w:t>
            </w:r>
            <w:r>
              <w:rPr>
                <w:rFonts w:eastAsia="方正仿宋_GBK"/>
                <w:sz w:val="24"/>
              </w:rPr>
              <w:t xml:space="preserve">  </w:t>
            </w:r>
            <w:r>
              <w:rPr>
                <w:rFonts w:hint="eastAsia" w:eastAsia="方正仿宋_GBK"/>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73" w:type="dxa"/>
            <w:tcBorders>
              <w:top w:val="single" w:color="000000" w:sz="4" w:space="0"/>
              <w:left w:val="single" w:color="000000" w:sz="4" w:space="0"/>
              <w:bottom w:val="single" w:color="000000" w:sz="4" w:space="0"/>
              <w:right w:val="single" w:color="000000" w:sz="4" w:space="0"/>
            </w:tcBorders>
            <w:vAlign w:val="center"/>
          </w:tcPr>
          <w:p>
            <w:pPr>
              <w:jc w:val="center"/>
              <w:rPr>
                <w:rFonts w:eastAsia="方正仿宋_GBK"/>
                <w:b/>
                <w:bCs w:val="0"/>
                <w:sz w:val="24"/>
              </w:rPr>
            </w:pPr>
            <w:r>
              <w:rPr>
                <w:rFonts w:hint="eastAsia" w:eastAsia="方正仿宋_GBK"/>
                <w:b/>
                <w:bCs w:val="0"/>
                <w:sz w:val="24"/>
              </w:rPr>
              <w:t>备注</w:t>
            </w:r>
          </w:p>
        </w:tc>
        <w:tc>
          <w:tcPr>
            <w:tcW w:w="7541" w:type="dxa"/>
            <w:gridSpan w:val="3"/>
            <w:tcBorders>
              <w:top w:val="single" w:color="000000" w:sz="4" w:space="0"/>
              <w:left w:val="single" w:color="000000" w:sz="4" w:space="0"/>
              <w:bottom w:val="single" w:color="000000" w:sz="4" w:space="0"/>
              <w:right w:val="single" w:color="000000" w:sz="4" w:space="0"/>
            </w:tcBorders>
            <w:vAlign w:val="center"/>
          </w:tcPr>
          <w:p>
            <w:pPr>
              <w:spacing w:line="340" w:lineRule="exact"/>
              <w:rPr>
                <w:rFonts w:hint="default" w:eastAsia="方正仿宋_GBK"/>
                <w:sz w:val="24"/>
                <w:lang w:val="en-US" w:eastAsia="zh-CN"/>
              </w:rPr>
            </w:pPr>
            <w:r>
              <w:rPr>
                <w:rFonts w:hint="eastAsia" w:eastAsia="方正仿宋_GBK"/>
                <w:sz w:val="24"/>
              </w:rPr>
              <w:t>申报时需提供服务组织营业执照复印件、法人身份证复印件、开户许可证复印件</w:t>
            </w:r>
            <w:r>
              <w:rPr>
                <w:rFonts w:hint="eastAsia" w:eastAsia="方正仿宋_GBK"/>
                <w:sz w:val="24"/>
                <w:lang w:eastAsia="zh-CN"/>
              </w:rPr>
              <w:t>。</w:t>
            </w:r>
          </w:p>
        </w:tc>
      </w:tr>
    </w:tbl>
    <w:p>
      <w:pPr>
        <w:rPr>
          <w:rFonts w:hint="eastAsia" w:ascii="方正黑体_GBK" w:hAnsi="方正黑体_GBK" w:eastAsia="方正黑体_GBK" w:cs="方正黑体_GBK"/>
          <w:b w:val="0"/>
          <w:bCs w:val="0"/>
          <w:color w:val="000000"/>
          <w:kern w:val="0"/>
          <w:sz w:val="32"/>
          <w:szCs w:val="32"/>
        </w:rPr>
        <w:sectPr>
          <w:footerReference r:id="rId3" w:type="default"/>
          <w:pgSz w:w="11907" w:h="16840"/>
          <w:pgMar w:top="2098" w:right="1531" w:bottom="1984" w:left="1531" w:header="851" w:footer="1474" w:gutter="0"/>
          <w:cols w:space="0" w:num="1"/>
          <w:rtlGutter w:val="0"/>
          <w:docGrid w:type="lines" w:linePitch="589" w:charSpace="0"/>
        </w:sectPr>
      </w:pPr>
    </w:p>
    <w:p>
      <w:pP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color w:val="000000"/>
          <w:kern w:val="0"/>
          <w:sz w:val="32"/>
          <w:szCs w:val="32"/>
        </w:rPr>
        <w:t>附件</w:t>
      </w:r>
      <w:r>
        <w:rPr>
          <w:rFonts w:hint="eastAsia" w:ascii="方正黑体_GBK" w:hAnsi="方正黑体_GBK" w:eastAsia="方正黑体_GBK" w:cs="方正黑体_GBK"/>
          <w:b w:val="0"/>
          <w:bCs w:val="0"/>
          <w:color w:val="000000"/>
          <w:kern w:val="0"/>
          <w:sz w:val="32"/>
          <w:szCs w:val="32"/>
          <w:lang w:val="en-US" w:eastAsia="zh-CN"/>
        </w:rPr>
        <w:t>2</w:t>
      </w:r>
    </w:p>
    <w:p>
      <w:pPr>
        <w:sectPr>
          <w:footerReference r:id="rId4" w:type="default"/>
          <w:pgSz w:w="11907" w:h="16840"/>
          <w:pgMar w:top="2098" w:right="1531" w:bottom="1984" w:left="1531" w:header="851" w:footer="1474" w:gutter="0"/>
          <w:cols w:space="0" w:num="1"/>
          <w:rtlGutter w:val="0"/>
          <w:docGrid w:type="lines" w:linePitch="589" w:charSpace="0"/>
        </w:sectPr>
      </w:pPr>
      <w:r>
        <w:drawing>
          <wp:inline distT="0" distB="0" distL="114300" distR="114300">
            <wp:extent cx="5616575" cy="6398260"/>
            <wp:effectExtent l="0" t="0" r="3175" b="2540"/>
            <wp:docPr id="4"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true"/>
                    </pic:cNvPicPr>
                  </pic:nvPicPr>
                  <pic:blipFill>
                    <a:blip r:embed="rId6"/>
                    <a:stretch>
                      <a:fillRect/>
                    </a:stretch>
                  </pic:blipFill>
                  <pic:spPr>
                    <a:xfrm>
                      <a:off x="0" y="0"/>
                      <a:ext cx="5616575" cy="6398260"/>
                    </a:xfrm>
                    <a:prstGeom prst="rect">
                      <a:avLst/>
                    </a:prstGeom>
                    <a:noFill/>
                    <a:ln>
                      <a:noFill/>
                    </a:ln>
                  </pic:spPr>
                </pic:pic>
              </a:graphicData>
            </a:graphic>
          </wp:inline>
        </w:drawing>
      </w:r>
    </w:p>
    <w:p>
      <w:pPr>
        <w:pStyle w:val="2"/>
        <w:rPr>
          <w:rFonts w:hint="eastAsia"/>
        </w:rPr>
        <w:sectPr>
          <w:pgSz w:w="11907" w:h="16840"/>
          <w:pgMar w:top="2098" w:right="1531" w:bottom="1984" w:left="1531" w:header="851" w:footer="1474" w:gutter="0"/>
          <w:cols w:space="0" w:num="1"/>
          <w:rtlGutter w:val="0"/>
          <w:docGrid w:type="lines" w:linePitch="589" w:charSpace="0"/>
        </w:sectPr>
      </w:pPr>
      <w:r>
        <w:drawing>
          <wp:inline distT="0" distB="0" distL="114300" distR="114300">
            <wp:extent cx="5616575" cy="6344920"/>
            <wp:effectExtent l="0" t="0" r="3175" b="17780"/>
            <wp:docPr id="6"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true"/>
                    </pic:cNvPicPr>
                  </pic:nvPicPr>
                  <pic:blipFill>
                    <a:blip r:embed="rId7"/>
                    <a:stretch>
                      <a:fillRect/>
                    </a:stretch>
                  </pic:blipFill>
                  <pic:spPr>
                    <a:xfrm>
                      <a:off x="0" y="0"/>
                      <a:ext cx="5616575" cy="6344920"/>
                    </a:xfrm>
                    <a:prstGeom prst="rect">
                      <a:avLst/>
                    </a:prstGeom>
                    <a:noFill/>
                    <a:ln>
                      <a:noFill/>
                    </a:ln>
                  </pic:spPr>
                </pic:pic>
              </a:graphicData>
            </a:graphic>
          </wp:inline>
        </w:drawing>
      </w:r>
    </w:p>
    <w:p>
      <w:pPr>
        <w:sectPr>
          <w:pgSz w:w="11907" w:h="16840"/>
          <w:pgMar w:top="2098" w:right="1531" w:bottom="1984" w:left="1531" w:header="851" w:footer="1474" w:gutter="0"/>
          <w:cols w:space="0" w:num="1"/>
          <w:rtlGutter w:val="0"/>
          <w:docGrid w:type="lines" w:linePitch="589" w:charSpace="0"/>
        </w:sectPr>
      </w:pPr>
      <w:r>
        <w:drawing>
          <wp:inline distT="0" distB="0" distL="114300" distR="114300">
            <wp:extent cx="5613400" cy="6458585"/>
            <wp:effectExtent l="0" t="0" r="6350" b="18415"/>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pic:cNvPicPr>
                  </pic:nvPicPr>
                  <pic:blipFill>
                    <a:blip r:embed="rId8"/>
                    <a:stretch>
                      <a:fillRect/>
                    </a:stretch>
                  </pic:blipFill>
                  <pic:spPr>
                    <a:xfrm>
                      <a:off x="0" y="0"/>
                      <a:ext cx="5613400" cy="6458585"/>
                    </a:xfrm>
                    <a:prstGeom prst="rect">
                      <a:avLst/>
                    </a:prstGeom>
                    <a:noFill/>
                    <a:ln>
                      <a:noFill/>
                    </a:ln>
                  </pic:spPr>
                </pic:pic>
              </a:graphicData>
            </a:graphic>
          </wp:inline>
        </w:drawing>
      </w:r>
    </w:p>
    <w:p>
      <w:pPr>
        <w:pStyle w:val="2"/>
        <w:rPr>
          <w:rFonts w:hint="eastAsia"/>
        </w:rPr>
        <w:sectPr>
          <w:pgSz w:w="11907" w:h="16840"/>
          <w:pgMar w:top="2098" w:right="1531" w:bottom="1984" w:left="1531" w:header="851" w:footer="1474" w:gutter="0"/>
          <w:cols w:space="0" w:num="1"/>
          <w:rtlGutter w:val="0"/>
          <w:docGrid w:type="lines" w:linePitch="589" w:charSpace="0"/>
        </w:sectPr>
      </w:pPr>
      <w:r>
        <w:drawing>
          <wp:inline distT="0" distB="0" distL="114300" distR="114300">
            <wp:extent cx="5612765" cy="6355080"/>
            <wp:effectExtent l="0" t="0" r="6985" b="7620"/>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pic:cNvPicPr>
                  </pic:nvPicPr>
                  <pic:blipFill>
                    <a:blip r:embed="rId9"/>
                    <a:stretch>
                      <a:fillRect/>
                    </a:stretch>
                  </pic:blipFill>
                  <pic:spPr>
                    <a:xfrm>
                      <a:off x="0" y="0"/>
                      <a:ext cx="5612765" cy="6355080"/>
                    </a:xfrm>
                    <a:prstGeom prst="rect">
                      <a:avLst/>
                    </a:prstGeom>
                    <a:noFill/>
                    <a:ln>
                      <a:noFill/>
                    </a:ln>
                  </pic:spPr>
                </pic:pic>
              </a:graphicData>
            </a:graphic>
          </wp:inline>
        </w:drawing>
      </w:r>
    </w:p>
    <w:p>
      <w:pPr>
        <w:rPr>
          <w:rFonts w:hint="eastAsia"/>
        </w:rPr>
        <w:sectPr>
          <w:pgSz w:w="11907" w:h="16840"/>
          <w:pgMar w:top="2098" w:right="1531" w:bottom="1984" w:left="1531" w:header="851" w:footer="1474" w:gutter="0"/>
          <w:cols w:space="0" w:num="1"/>
          <w:rtlGutter w:val="0"/>
          <w:docGrid w:type="lines" w:linePitch="589" w:charSpace="0"/>
        </w:sectPr>
      </w:pPr>
      <w:r>
        <w:drawing>
          <wp:inline distT="0" distB="0" distL="114300" distR="114300">
            <wp:extent cx="5616575" cy="6389370"/>
            <wp:effectExtent l="0" t="0" r="3175" b="11430"/>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pic:cNvPicPr>
                  </pic:nvPicPr>
                  <pic:blipFill>
                    <a:blip r:embed="rId10"/>
                    <a:stretch>
                      <a:fillRect/>
                    </a:stretch>
                  </pic:blipFill>
                  <pic:spPr>
                    <a:xfrm>
                      <a:off x="0" y="0"/>
                      <a:ext cx="5616575" cy="6389370"/>
                    </a:xfrm>
                    <a:prstGeom prst="rect">
                      <a:avLst/>
                    </a:prstGeom>
                    <a:noFill/>
                    <a:ln>
                      <a:noFill/>
                    </a:ln>
                  </pic:spPr>
                </pic:pic>
              </a:graphicData>
            </a:graphic>
          </wp:inline>
        </w:drawing>
      </w:r>
    </w:p>
    <w:p>
      <w:pPr>
        <w:pStyle w:val="2"/>
        <w:rPr>
          <w:rFonts w:hint="eastAsia"/>
        </w:rPr>
        <w:sectPr>
          <w:pgSz w:w="11907" w:h="16840"/>
          <w:pgMar w:top="2098" w:right="1531" w:bottom="1984" w:left="1531" w:header="851" w:footer="1474" w:gutter="0"/>
          <w:cols w:space="0" w:num="1"/>
          <w:rtlGutter w:val="0"/>
          <w:docGrid w:type="lines" w:linePitch="589" w:charSpace="0"/>
        </w:sectPr>
      </w:pPr>
      <w:r>
        <w:drawing>
          <wp:inline distT="0" distB="0" distL="114300" distR="114300">
            <wp:extent cx="5613400" cy="6423025"/>
            <wp:effectExtent l="0" t="0" r="6350" b="15875"/>
            <wp:docPr id="10"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true"/>
                    </pic:cNvPicPr>
                  </pic:nvPicPr>
                  <pic:blipFill>
                    <a:blip r:embed="rId11"/>
                    <a:stretch>
                      <a:fillRect/>
                    </a:stretch>
                  </pic:blipFill>
                  <pic:spPr>
                    <a:xfrm>
                      <a:off x="0" y="0"/>
                      <a:ext cx="5613400" cy="6423025"/>
                    </a:xfrm>
                    <a:prstGeom prst="rect">
                      <a:avLst/>
                    </a:prstGeom>
                    <a:noFill/>
                    <a:ln>
                      <a:noFill/>
                    </a:ln>
                  </pic:spPr>
                </pic:pic>
              </a:graphicData>
            </a:graphic>
          </wp:inline>
        </w:drawing>
      </w:r>
    </w:p>
    <w:p>
      <w:pPr>
        <w:rPr>
          <w:rFonts w:hint="eastAsia" w:ascii="方正黑体_GBK" w:hAnsi="方正黑体_GBK" w:eastAsia="方正黑体_GBK" w:cs="方正黑体_GBK"/>
          <w:b w:val="0"/>
          <w:bCs w:val="0"/>
          <w:color w:val="000000"/>
          <w:kern w:val="0"/>
          <w:sz w:val="32"/>
          <w:szCs w:val="32"/>
        </w:rPr>
        <w:sectPr>
          <w:pgSz w:w="11907" w:h="16840"/>
          <w:pgMar w:top="2098" w:right="1531" w:bottom="1984" w:left="1531" w:header="851" w:footer="1474" w:gutter="0"/>
          <w:cols w:space="0" w:num="1"/>
          <w:rtlGutter w:val="0"/>
          <w:docGrid w:type="lines" w:linePitch="589" w:charSpace="0"/>
        </w:sectPr>
      </w:pPr>
      <w:r>
        <w:drawing>
          <wp:inline distT="0" distB="0" distL="114300" distR="114300">
            <wp:extent cx="5611495" cy="3100070"/>
            <wp:effectExtent l="0" t="0" r="8255" b="5080"/>
            <wp:docPr id="11"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true"/>
                    </pic:cNvPicPr>
                  </pic:nvPicPr>
                  <pic:blipFill>
                    <a:blip r:embed="rId12"/>
                    <a:stretch>
                      <a:fillRect/>
                    </a:stretch>
                  </pic:blipFill>
                  <pic:spPr>
                    <a:xfrm>
                      <a:off x="0" y="0"/>
                      <a:ext cx="5611495" cy="3100070"/>
                    </a:xfrm>
                    <a:prstGeom prst="rect">
                      <a:avLst/>
                    </a:prstGeom>
                    <a:noFill/>
                    <a:ln>
                      <a:noFill/>
                    </a:ln>
                  </pic:spPr>
                </pic:pic>
              </a:graphicData>
            </a:graphic>
          </wp:inline>
        </w:drawing>
      </w:r>
    </w:p>
    <w:p>
      <w:pPr>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color w:val="000000"/>
          <w:kern w:val="0"/>
          <w:sz w:val="32"/>
          <w:szCs w:val="32"/>
        </w:rPr>
        <w:t>附件</w:t>
      </w:r>
      <w:r>
        <w:rPr>
          <w:rFonts w:hint="eastAsia" w:ascii="方正黑体_GBK" w:hAnsi="方正黑体_GBK" w:eastAsia="方正黑体_GBK" w:cs="方正黑体_GBK"/>
          <w:b w:val="0"/>
          <w:bCs w:val="0"/>
          <w:color w:val="000000"/>
          <w:kern w:val="0"/>
          <w:sz w:val="32"/>
          <w:szCs w:val="32"/>
          <w:lang w:val="en-US" w:eastAsia="zh-CN"/>
        </w:rPr>
        <w:t>3</w:t>
      </w:r>
    </w:p>
    <w:p>
      <w:pPr>
        <w:wordWrap w:val="0"/>
        <w:rPr>
          <w:rFonts w:ascii="Times New Roman" w:hAnsi="Times New Roman" w:cs="Times New Roman"/>
        </w:rPr>
      </w:pPr>
      <w:r>
        <w:rPr>
          <w:rFonts w:ascii="Times New Roman" w:hAnsi="Times New Roman" w:cs="Times New Roman"/>
        </w:rPr>
        <w:t xml:space="preserve">          </w:t>
      </w:r>
    </w:p>
    <w:p>
      <w:pPr>
        <w:jc w:val="center"/>
        <w:rPr>
          <w:rFonts w:ascii="Times New Roman" w:hAnsi="Times New Roman" w:eastAsia="方正公文小标宋" w:cs="Times New Roman"/>
          <w:sz w:val="40"/>
          <w:szCs w:val="48"/>
        </w:rPr>
      </w:pPr>
      <w:r>
        <w:rPr>
          <w:rFonts w:ascii="Times New Roman" w:hAnsi="Times New Roman" w:eastAsia="方正公文小标宋" w:cs="Times New Roman"/>
          <w:sz w:val="40"/>
          <w:szCs w:val="48"/>
        </w:rPr>
        <w:t>农业生产托管服务合同（</w:t>
      </w:r>
      <w:r>
        <w:rPr>
          <w:rFonts w:hint="eastAsia" w:ascii="Times New Roman" w:hAnsi="Times New Roman" w:eastAsia="方正公文小标宋" w:cs="Times New Roman"/>
          <w:sz w:val="40"/>
          <w:szCs w:val="48"/>
          <w:lang w:val="en-US" w:eastAsia="zh-CN"/>
        </w:rPr>
        <w:t>范本</w:t>
      </w:r>
      <w:r>
        <w:rPr>
          <w:rFonts w:ascii="Times New Roman" w:hAnsi="Times New Roman" w:eastAsia="方正公文小标宋" w:cs="Times New Roman"/>
          <w:sz w:val="40"/>
          <w:szCs w:val="48"/>
        </w:rPr>
        <w:t>）</w:t>
      </w:r>
    </w:p>
    <w:p>
      <w:pPr>
        <w:jc w:val="center"/>
        <w:rPr>
          <w:rFonts w:ascii="Times New Roman" w:hAnsi="Times New Roman" w:eastAsia="方正公文小标宋" w:cs="Times New Roman"/>
          <w:sz w:val="40"/>
          <w:szCs w:val="48"/>
        </w:rPr>
      </w:pPr>
    </w:p>
    <w:p>
      <w:pPr>
        <w:rPr>
          <w:rFonts w:ascii="Times New Roman" w:hAnsi="Times New Roman" w:eastAsia="方正仿宋_GBK" w:cs="Times New Roman"/>
          <w:sz w:val="24"/>
          <w:szCs w:val="32"/>
        </w:rPr>
      </w:pPr>
    </w:p>
    <w:p>
      <w:pPr>
        <w:rPr>
          <w:rFonts w:ascii="Times New Roman" w:hAnsi="Times New Roman" w:eastAsia="方正仿宋_GBK" w:cs="Times New Roman"/>
          <w:sz w:val="24"/>
          <w:szCs w:val="32"/>
        </w:rPr>
      </w:pPr>
    </w:p>
    <w:p>
      <w:pPr>
        <w:ind w:firstLine="640" w:firstLineChars="200"/>
        <w:jc w:val="left"/>
        <w:rPr>
          <w:rFonts w:ascii="Times New Roman" w:hAnsi="Times New Roman" w:eastAsia="方正仿宋_GBK" w:cs="Times New Roman"/>
          <w:sz w:val="32"/>
          <w:szCs w:val="40"/>
        </w:rPr>
      </w:pPr>
      <w:r>
        <w:rPr>
          <w:rFonts w:ascii="Times New Roman" w:hAnsi="Times New Roman" w:eastAsia="方正仿宋_GBK" w:cs="Times New Roman"/>
          <w:sz w:val="32"/>
          <w:szCs w:val="40"/>
        </w:rPr>
        <w:t>甲方（接受服务方）：</w:t>
      </w:r>
    </w:p>
    <w:p>
      <w:pPr>
        <w:jc w:val="left"/>
        <w:rPr>
          <w:rFonts w:ascii="Times New Roman" w:hAnsi="Times New Roman" w:eastAsia="方正仿宋_GBK" w:cs="Times New Roman"/>
          <w:sz w:val="32"/>
          <w:szCs w:val="40"/>
        </w:rPr>
      </w:pPr>
    </w:p>
    <w:p>
      <w:pPr>
        <w:ind w:firstLine="640" w:firstLineChars="200"/>
        <w:jc w:val="left"/>
        <w:rPr>
          <w:rFonts w:ascii="Times New Roman" w:hAnsi="Times New Roman" w:eastAsia="方正仿宋_GBK" w:cs="Times New Roman"/>
          <w:sz w:val="32"/>
          <w:szCs w:val="40"/>
        </w:rPr>
      </w:pPr>
      <w:r>
        <w:rPr>
          <w:rFonts w:ascii="Times New Roman" w:hAnsi="Times New Roman" w:eastAsia="方正仿宋_GBK" w:cs="Times New Roman"/>
          <w:sz w:val="32"/>
          <w:szCs w:val="40"/>
        </w:rPr>
        <w:t>乙方（提供服务方）：</w:t>
      </w:r>
    </w:p>
    <w:p>
      <w:pPr>
        <w:rPr>
          <w:rFonts w:ascii="Times New Roman" w:hAnsi="Times New Roman" w:eastAsia="方正仿宋_GBK" w:cs="Times New Roman"/>
          <w:sz w:val="32"/>
          <w:szCs w:val="40"/>
        </w:rPr>
      </w:pPr>
    </w:p>
    <w:p>
      <w:pPr>
        <w:jc w:val="center"/>
        <w:rPr>
          <w:rFonts w:ascii="Times New Roman" w:hAnsi="Times New Roman" w:eastAsia="方正仿宋_GBK" w:cs="Times New Roman"/>
          <w:sz w:val="32"/>
          <w:szCs w:val="40"/>
        </w:rPr>
      </w:pPr>
    </w:p>
    <w:p>
      <w:pPr>
        <w:jc w:val="center"/>
        <w:rPr>
          <w:rFonts w:ascii="Times New Roman" w:hAnsi="Times New Roman" w:eastAsia="方正仿宋_GBK" w:cs="Times New Roman"/>
          <w:sz w:val="32"/>
          <w:szCs w:val="40"/>
        </w:rPr>
      </w:pPr>
    </w:p>
    <w:p>
      <w:pPr>
        <w:jc w:val="center"/>
        <w:rPr>
          <w:rFonts w:ascii="Times New Roman" w:hAnsi="Times New Roman" w:eastAsia="方正仿宋_GBK" w:cs="Times New Roman"/>
          <w:sz w:val="32"/>
          <w:szCs w:val="40"/>
        </w:rPr>
      </w:pPr>
    </w:p>
    <w:p>
      <w:pPr>
        <w:jc w:val="center"/>
        <w:rPr>
          <w:rFonts w:ascii="Times New Roman" w:hAnsi="Times New Roman" w:eastAsia="方正仿宋_GBK" w:cs="Times New Roman"/>
          <w:sz w:val="32"/>
          <w:szCs w:val="40"/>
        </w:rPr>
      </w:pPr>
      <w:r>
        <w:rPr>
          <w:rFonts w:ascii="Times New Roman" w:hAnsi="Times New Roman" w:eastAsia="方正仿宋_GBK" w:cs="Times New Roman"/>
          <w:sz w:val="32"/>
          <w:szCs w:val="40"/>
        </w:rPr>
        <w:t xml:space="preserve">签订时间：  </w:t>
      </w:r>
      <w:r>
        <w:rPr>
          <w:rFonts w:hint="eastAsia" w:ascii="Times New Roman" w:hAnsi="Times New Roman" w:eastAsia="方正仿宋_GBK" w:cs="Times New Roman"/>
          <w:sz w:val="32"/>
          <w:szCs w:val="40"/>
        </w:rPr>
        <w:t xml:space="preserve">  </w:t>
      </w:r>
      <w:r>
        <w:rPr>
          <w:rFonts w:ascii="Times New Roman" w:hAnsi="Times New Roman" w:eastAsia="方正仿宋_GBK" w:cs="Times New Roman"/>
          <w:sz w:val="32"/>
          <w:szCs w:val="40"/>
        </w:rPr>
        <w:t xml:space="preserve">年   </w:t>
      </w:r>
      <w:r>
        <w:rPr>
          <w:rFonts w:hint="eastAsia" w:ascii="Times New Roman" w:hAnsi="Times New Roman" w:eastAsia="方正仿宋_GBK" w:cs="Times New Roman"/>
          <w:sz w:val="32"/>
          <w:szCs w:val="40"/>
        </w:rPr>
        <w:t xml:space="preserve"> </w:t>
      </w:r>
      <w:r>
        <w:rPr>
          <w:rFonts w:ascii="Times New Roman" w:hAnsi="Times New Roman" w:eastAsia="方正仿宋_GBK" w:cs="Times New Roman"/>
          <w:sz w:val="32"/>
          <w:szCs w:val="40"/>
        </w:rPr>
        <w:t>月</w:t>
      </w:r>
      <w:r>
        <w:rPr>
          <w:rFonts w:hint="eastAsia" w:ascii="Times New Roman" w:hAnsi="Times New Roman" w:eastAsia="方正仿宋_GBK" w:cs="Times New Roman"/>
          <w:sz w:val="32"/>
          <w:szCs w:val="40"/>
        </w:rPr>
        <w:t xml:space="preserve">   </w:t>
      </w:r>
      <w:r>
        <w:rPr>
          <w:rFonts w:ascii="Times New Roman" w:hAnsi="Times New Roman" w:eastAsia="方正仿宋_GBK" w:cs="Times New Roman"/>
          <w:sz w:val="32"/>
          <w:szCs w:val="40"/>
        </w:rPr>
        <w:t xml:space="preserve"> 日</w:t>
      </w:r>
    </w:p>
    <w:p>
      <w:pPr>
        <w:rPr>
          <w:rFonts w:ascii="Times New Roman" w:hAnsi="Times New Roman" w:eastAsia="方正仿宋_GBK" w:cs="Times New Roman"/>
          <w:sz w:val="32"/>
          <w:szCs w:val="40"/>
        </w:rPr>
      </w:pPr>
    </w:p>
    <w:p>
      <w:pPr>
        <w:rPr>
          <w:rFonts w:ascii="Times New Roman" w:hAnsi="Times New Roman" w:eastAsia="方正仿宋_GBK" w:cs="Times New Roman"/>
          <w:b/>
          <w:bCs/>
          <w:sz w:val="32"/>
          <w:szCs w:val="40"/>
        </w:rPr>
      </w:pPr>
    </w:p>
    <w:p>
      <w:pPr>
        <w:pStyle w:val="2"/>
        <w:rPr>
          <w:rFonts w:ascii="Times New Roman" w:hAnsi="Times New Roman" w:eastAsia="方正仿宋_GBK" w:cs="Times New Roman"/>
          <w:b/>
          <w:bCs/>
          <w:sz w:val="32"/>
          <w:szCs w:val="40"/>
        </w:rPr>
      </w:pPr>
    </w:p>
    <w:p>
      <w:pPr>
        <w:rPr>
          <w:rFonts w:ascii="Times New Roman" w:hAnsi="Times New Roman" w:eastAsia="方正仿宋_GBK" w:cs="Times New Roman"/>
          <w:b/>
          <w:bCs/>
          <w:sz w:val="32"/>
          <w:szCs w:val="40"/>
        </w:rPr>
      </w:pPr>
    </w:p>
    <w:p>
      <w:pPr>
        <w:pStyle w:val="2"/>
      </w:pPr>
    </w:p>
    <w:p>
      <w:pPr>
        <w:rPr>
          <w:rFonts w:ascii="Times New Roman" w:hAnsi="Times New Roman" w:eastAsia="方正仿宋_GBK" w:cs="Times New Roman"/>
          <w:b/>
          <w:bCs/>
          <w:sz w:val="32"/>
          <w:szCs w:val="40"/>
        </w:rPr>
      </w:pPr>
    </w:p>
    <w:p>
      <w:pPr>
        <w:rPr>
          <w:rFonts w:ascii="Times New Roman" w:hAnsi="Times New Roman" w:eastAsia="方正仿宋_GBK" w:cs="Times New Roman"/>
          <w:b/>
          <w:bCs/>
          <w:sz w:val="32"/>
          <w:szCs w:val="40"/>
        </w:rPr>
      </w:pPr>
      <w:r>
        <w:rPr>
          <w:rFonts w:ascii="Times New Roman" w:hAnsi="Times New Roman" w:eastAsia="方正仿宋_GBK" w:cs="Times New Roman"/>
          <w:b/>
          <w:bCs/>
          <w:sz w:val="32"/>
          <w:szCs w:val="40"/>
        </w:rPr>
        <w:t>填写说明：</w:t>
      </w:r>
    </w:p>
    <w:p>
      <w:pPr>
        <w:ind w:firstLine="640" w:firstLineChars="200"/>
        <w:rPr>
          <w:rFonts w:ascii="Times New Roman" w:hAnsi="Times New Roman" w:eastAsia="方正仿宋_GBK" w:cs="Times New Roman"/>
          <w:sz w:val="32"/>
          <w:szCs w:val="40"/>
        </w:rPr>
      </w:pPr>
      <w:r>
        <w:rPr>
          <w:rFonts w:ascii="Times New Roman" w:hAnsi="Times New Roman" w:eastAsia="方正仿宋_GBK" w:cs="Times New Roman"/>
          <w:sz w:val="32"/>
          <w:szCs w:val="40"/>
        </w:rPr>
        <w:t>1.《农业生产托管服务合同示范文本》为非强制性使用文本。</w:t>
      </w:r>
    </w:p>
    <w:p>
      <w:pPr>
        <w:ind w:left="640" w:leftChars="200"/>
        <w:rPr>
          <w:rFonts w:ascii="Times New Roman" w:hAnsi="Times New Roman" w:eastAsia="方正仿宋_GBK" w:cs="Times New Roman"/>
          <w:sz w:val="32"/>
          <w:szCs w:val="40"/>
        </w:rPr>
      </w:pPr>
      <w:r>
        <w:rPr>
          <w:rFonts w:ascii="Times New Roman" w:hAnsi="Times New Roman" w:eastAsia="方正仿宋_GBK" w:cs="Times New Roman"/>
          <w:sz w:val="32"/>
          <w:szCs w:val="40"/>
        </w:rPr>
        <w:t>2.合同当事人可结合农业生产托管服务具体情况，根据《农业生产托管服务合同示范文本》订立合同，并按照法律法规规定和合同约定承担相应的法律责任及合同权利。</w:t>
      </w:r>
    </w:p>
    <w:p>
      <w:pPr>
        <w:rPr>
          <w:rFonts w:ascii="Times New Roman" w:hAnsi="Times New Roman" w:eastAsia="方正仿宋_GBK" w:cs="Times New Roman"/>
        </w:rPr>
      </w:pPr>
      <w:r>
        <w:rPr>
          <w:rFonts w:ascii="Times New Roman" w:hAnsi="Times New Roman" w:eastAsia="方正仿宋_GBK" w:cs="Times New Roman"/>
        </w:rPr>
        <w:br w:type="page"/>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甲方（接受服务方）：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法定代表人及身份证号：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地址：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联系方式：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方正仿宋_GBK" w:cs="Times New Roman"/>
          <w:sz w:val="32"/>
          <w:szCs w:val="40"/>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乙方（提供服务方）：</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法定代表人及身份证号：</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地址：</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联系方式：</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方正仿宋_GBK" w:cs="Times New Roman"/>
          <w:sz w:val="32"/>
          <w:szCs w:val="40"/>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根据</w:t>
      </w:r>
      <w:r>
        <w:rPr>
          <w:rFonts w:hint="eastAsia" w:cs="Times New Roman"/>
          <w:sz w:val="32"/>
          <w:szCs w:val="40"/>
          <w:lang w:eastAsia="zh-CN"/>
        </w:rPr>
        <w:t>《中华人民共和国</w:t>
      </w:r>
      <w:r>
        <w:rPr>
          <w:rFonts w:hint="eastAsia" w:cs="Times New Roman"/>
          <w:sz w:val="32"/>
          <w:szCs w:val="40"/>
          <w:lang w:val="en-US" w:eastAsia="zh-CN"/>
        </w:rPr>
        <w:t>民法典》等国家</w:t>
      </w:r>
      <w:r>
        <w:rPr>
          <w:rFonts w:ascii="Times New Roman" w:hAnsi="Times New Roman" w:eastAsia="方正仿宋_GBK" w:cs="Times New Roman"/>
          <w:sz w:val="32"/>
          <w:szCs w:val="40"/>
        </w:rPr>
        <w:t>法律</w:t>
      </w:r>
      <w:r>
        <w:rPr>
          <w:rFonts w:hint="eastAsia" w:cs="Times New Roman"/>
          <w:sz w:val="32"/>
          <w:szCs w:val="40"/>
          <w:lang w:val="en-US" w:eastAsia="zh-CN"/>
        </w:rPr>
        <w:t>有关</w:t>
      </w:r>
      <w:r>
        <w:rPr>
          <w:rFonts w:ascii="Times New Roman" w:hAnsi="Times New Roman" w:eastAsia="方正仿宋_GBK" w:cs="Times New Roman"/>
          <w:sz w:val="32"/>
          <w:szCs w:val="40"/>
        </w:rPr>
        <w:t>规定，甲乙双方本着</w:t>
      </w:r>
      <w:r>
        <w:rPr>
          <w:rFonts w:hint="eastAsia" w:cs="Times New Roman"/>
          <w:sz w:val="32"/>
          <w:szCs w:val="40"/>
          <w:lang w:eastAsia="zh-CN"/>
        </w:rPr>
        <w:t>“</w:t>
      </w:r>
      <w:r>
        <w:rPr>
          <w:rFonts w:hint="eastAsia" w:cs="Times New Roman"/>
          <w:sz w:val="32"/>
          <w:szCs w:val="40"/>
          <w:lang w:val="en-US" w:eastAsia="zh-CN"/>
        </w:rPr>
        <w:t>诚信、</w:t>
      </w:r>
      <w:r>
        <w:rPr>
          <w:rFonts w:ascii="Times New Roman" w:hAnsi="Times New Roman" w:eastAsia="方正仿宋_GBK" w:cs="Times New Roman"/>
          <w:sz w:val="32"/>
          <w:szCs w:val="40"/>
        </w:rPr>
        <w:t>平等、自愿、有偿</w:t>
      </w:r>
      <w:r>
        <w:rPr>
          <w:rFonts w:hint="eastAsia" w:cs="Times New Roman"/>
          <w:sz w:val="32"/>
          <w:szCs w:val="40"/>
          <w:lang w:eastAsia="zh-CN"/>
        </w:rPr>
        <w:t>”</w:t>
      </w:r>
      <w:r>
        <w:rPr>
          <w:rFonts w:ascii="Times New Roman" w:hAnsi="Times New Roman" w:eastAsia="方正仿宋_GBK" w:cs="Times New Roman"/>
          <w:sz w:val="32"/>
          <w:szCs w:val="40"/>
        </w:rPr>
        <w:t>的原则，就农业生产托管服务有关事</w:t>
      </w:r>
      <w:r>
        <w:rPr>
          <w:rFonts w:hint="eastAsia" w:cs="Times New Roman"/>
          <w:sz w:val="32"/>
          <w:szCs w:val="40"/>
          <w:lang w:val="en-US" w:eastAsia="zh-CN"/>
        </w:rPr>
        <w:t>宜</w:t>
      </w:r>
      <w:r>
        <w:rPr>
          <w:rFonts w:ascii="Times New Roman" w:hAnsi="Times New Roman" w:eastAsia="方正仿宋_GBK" w:cs="Times New Roman"/>
          <w:sz w:val="32"/>
          <w:szCs w:val="40"/>
        </w:rPr>
        <w:t>协商一致，订立本合同</w:t>
      </w:r>
      <w:r>
        <w:rPr>
          <w:rFonts w:hint="eastAsia" w:cs="Times New Roman"/>
          <w:sz w:val="32"/>
          <w:szCs w:val="40"/>
          <w:lang w:eastAsia="zh-CN"/>
        </w:rPr>
        <w:t>，</w:t>
      </w:r>
      <w:r>
        <w:rPr>
          <w:rFonts w:hint="eastAsia" w:cs="Times New Roman"/>
          <w:sz w:val="32"/>
          <w:szCs w:val="40"/>
          <w:lang w:val="en-US" w:eastAsia="zh-CN"/>
        </w:rPr>
        <w:t>以资双方共同遵守</w:t>
      </w:r>
      <w:r>
        <w:rPr>
          <w:rFonts w:ascii="Times New Roman" w:hAnsi="Times New Roman" w:eastAsia="方正仿宋_GBK" w:cs="Times New Roman"/>
          <w:sz w:val="32"/>
          <w:szCs w:val="40"/>
        </w:rPr>
        <w:t>。</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b/>
          <w:bCs/>
          <w:sz w:val="32"/>
          <w:szCs w:val="40"/>
        </w:rPr>
      </w:pPr>
      <w:r>
        <w:rPr>
          <w:rFonts w:ascii="Times New Roman" w:hAnsi="Times New Roman" w:eastAsia="方正仿宋_GBK" w:cs="Times New Roman"/>
          <w:b/>
          <w:bCs/>
          <w:sz w:val="32"/>
          <w:szCs w:val="40"/>
        </w:rPr>
        <w:t>第一条 服务内容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甲方将</w:t>
      </w:r>
      <w:r>
        <w:rPr>
          <w:rFonts w:ascii="Times New Roman" w:hAnsi="Times New Roman" w:eastAsia="方正仿宋_GBK" w:cs="Times New Roman"/>
          <w:sz w:val="32"/>
          <w:szCs w:val="40"/>
          <w:u w:val="single"/>
        </w:rPr>
        <w:t xml:space="preserve">      </w:t>
      </w:r>
      <w:r>
        <w:rPr>
          <w:rFonts w:ascii="Times New Roman" w:hAnsi="Times New Roman" w:eastAsia="方正仿宋_GBK" w:cs="Times New Roman"/>
          <w:sz w:val="32"/>
          <w:szCs w:val="40"/>
        </w:rPr>
        <w:t>县（市、区）</w:t>
      </w:r>
      <w:r>
        <w:rPr>
          <w:rFonts w:ascii="Times New Roman" w:hAnsi="Times New Roman" w:eastAsia="方正仿宋_GBK" w:cs="Times New Roman"/>
          <w:sz w:val="32"/>
          <w:szCs w:val="40"/>
          <w:u w:val="single"/>
        </w:rPr>
        <w:t xml:space="preserve">     </w:t>
      </w:r>
      <w:r>
        <w:rPr>
          <w:rFonts w:ascii="Times New Roman" w:hAnsi="Times New Roman" w:eastAsia="方正仿宋_GBK" w:cs="Times New Roman"/>
          <w:sz w:val="32"/>
          <w:szCs w:val="40"/>
        </w:rPr>
        <w:t>乡（镇、街 道）</w:t>
      </w:r>
      <w:r>
        <w:rPr>
          <w:rFonts w:ascii="Times New Roman" w:hAnsi="Times New Roman" w:eastAsia="方正仿宋_GBK" w:cs="Times New Roman"/>
          <w:sz w:val="32"/>
          <w:szCs w:val="40"/>
          <w:u w:val="single"/>
        </w:rPr>
        <w:t xml:space="preserve">     </w:t>
      </w:r>
      <w:r>
        <w:rPr>
          <w:rFonts w:ascii="Times New Roman" w:hAnsi="Times New Roman" w:eastAsia="方正仿宋_GBK" w:cs="Times New Roman"/>
          <w:sz w:val="32"/>
          <w:szCs w:val="40"/>
        </w:rPr>
        <w:t>村（社区）村民小组（居民小组）的</w:t>
      </w:r>
      <w:r>
        <w:rPr>
          <w:rFonts w:ascii="Times New Roman" w:hAnsi="Times New Roman" w:eastAsia="方正仿宋_GBK" w:cs="Times New Roman"/>
          <w:sz w:val="32"/>
          <w:szCs w:val="40"/>
          <w:u w:val="single"/>
        </w:rPr>
        <w:t xml:space="preserve">    </w:t>
      </w:r>
      <w:r>
        <w:rPr>
          <w:rFonts w:ascii="Times New Roman" w:hAnsi="Times New Roman" w:eastAsia="方正仿宋_GBK" w:cs="Times New Roman"/>
          <w:sz w:val="32"/>
          <w:szCs w:val="40"/>
        </w:rPr>
        <w:t>亩（作物，如：水稻、玉米、茶叶等）的(如：生产资料供应、耕种防收等农机作业、 烘干仓储或全程种植技术解决方案）委托给乙方开展生产托管服务。（甲方如托管两个地块以上作物的，可按本款格式补充。）</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b/>
          <w:bCs/>
          <w:sz w:val="32"/>
          <w:szCs w:val="40"/>
        </w:rPr>
      </w:pPr>
      <w:r>
        <w:rPr>
          <w:rFonts w:ascii="Times New Roman" w:hAnsi="Times New Roman" w:eastAsia="方正仿宋_GBK" w:cs="Times New Roman"/>
          <w:b/>
          <w:bCs/>
          <w:sz w:val="32"/>
          <w:szCs w:val="40"/>
        </w:rPr>
        <w:t>第二条 服务标准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甲乙双方就服务的技术标准、质量标准等协商达成约定，作为本合同附件，与本合同具有同等法律效力。【甲乙双方可参照《农作物生产托管服务标准指引》（附后），就服务事项协商约定相关标准附于本合同之后。】</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b/>
          <w:bCs/>
          <w:sz w:val="32"/>
          <w:szCs w:val="40"/>
        </w:rPr>
      </w:pPr>
      <w:r>
        <w:rPr>
          <w:rFonts w:ascii="Times New Roman" w:hAnsi="Times New Roman" w:eastAsia="方正仿宋_GBK" w:cs="Times New Roman"/>
          <w:b/>
          <w:bCs/>
          <w:sz w:val="32"/>
          <w:szCs w:val="40"/>
        </w:rPr>
        <w:t>第三条 服务期限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乙方根据农时需要和生产技术要求，在____年___月____</w:t>
      </w:r>
      <w:r>
        <w:rPr>
          <w:rFonts w:hint="eastAsia" w:cs="Times New Roman"/>
          <w:sz w:val="32"/>
          <w:szCs w:val="40"/>
          <w:lang w:val="en-US" w:eastAsia="zh-CN"/>
        </w:rPr>
        <w:t>日至</w:t>
      </w:r>
      <w:r>
        <w:rPr>
          <w:rFonts w:ascii="Times New Roman" w:hAnsi="Times New Roman" w:eastAsia="方正仿宋_GBK" w:cs="Times New Roman"/>
          <w:sz w:val="32"/>
          <w:szCs w:val="40"/>
        </w:rPr>
        <w:t>____年___月___日期间完成甲方委托的作物_______________环节的生产托管服务。（如乙方提供的生产托管服务需在不同时间内进行，甲乙双方可根据实际情况分项约定具体服务时间。）</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ascii="Times New Roman" w:hAnsi="Times New Roman" w:eastAsia="方正仿宋_GBK" w:cs="Times New Roman"/>
          <w:b/>
          <w:bCs/>
          <w:sz w:val="32"/>
          <w:szCs w:val="40"/>
        </w:rPr>
      </w:pPr>
      <w:r>
        <w:rPr>
          <w:rFonts w:ascii="Times New Roman" w:hAnsi="Times New Roman" w:eastAsia="方正仿宋_GBK" w:cs="Times New Roman"/>
          <w:b/>
          <w:bCs/>
          <w:sz w:val="32"/>
          <w:szCs w:val="40"/>
        </w:rPr>
        <w:t>第四条 服务费用</w:t>
      </w:r>
    </w:p>
    <w:p>
      <w:pPr>
        <w:keepNext w:val="0"/>
        <w:keepLines w:val="0"/>
        <w:pageBreakBefore w:val="0"/>
        <w:widowControl w:val="0"/>
        <w:kinsoku/>
        <w:wordWrap/>
        <w:overflowPunct/>
        <w:topLinePunct w:val="0"/>
        <w:autoSpaceDE/>
        <w:autoSpaceDN/>
        <w:bidi w:val="0"/>
        <w:adjustRightInd/>
        <w:snapToGrid/>
        <w:spacing w:line="540" w:lineRule="exact"/>
        <w:ind w:left="960" w:leftChars="200" w:hanging="320" w:hangingChars="1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乙方为甲方提供的生产托管服务价格为人民币</w:t>
      </w:r>
      <w:r>
        <w:rPr>
          <w:rFonts w:ascii="Times New Roman" w:hAnsi="Times New Roman" w:eastAsia="方正仿宋_GBK" w:cs="Times New Roman"/>
          <w:sz w:val="32"/>
          <w:szCs w:val="40"/>
          <w:u w:val="single"/>
        </w:rPr>
        <w:t xml:space="preserve">     </w:t>
      </w:r>
      <w:r>
        <w:rPr>
          <w:rFonts w:ascii="Times New Roman" w:hAnsi="Times New Roman" w:eastAsia="方正仿宋_GBK" w:cs="Times New Roman"/>
          <w:sz w:val="32"/>
          <w:szCs w:val="40"/>
        </w:rPr>
        <w:t>元</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服务面积</w:t>
      </w:r>
      <w:r>
        <w:rPr>
          <w:rFonts w:ascii="Times New Roman" w:hAnsi="Times New Roman" w:eastAsia="方正仿宋_GBK" w:cs="Times New Roman"/>
          <w:sz w:val="32"/>
          <w:szCs w:val="40"/>
          <w:u w:val="single"/>
        </w:rPr>
        <w:t xml:space="preserve">    </w:t>
      </w:r>
      <w:r>
        <w:rPr>
          <w:rFonts w:ascii="Times New Roman" w:hAnsi="Times New Roman" w:eastAsia="方正仿宋_GBK" w:cs="Times New Roman"/>
          <w:sz w:val="32"/>
          <w:szCs w:val="40"/>
        </w:rPr>
        <w:t>亩，总计费用人民币</w:t>
      </w:r>
      <w:r>
        <w:rPr>
          <w:rFonts w:ascii="Times New Roman" w:hAnsi="Times New Roman" w:eastAsia="方正仿宋_GBK" w:cs="Times New Roman"/>
          <w:sz w:val="32"/>
          <w:szCs w:val="40"/>
          <w:u w:val="single"/>
        </w:rPr>
        <w:t xml:space="preserve">     </w:t>
      </w:r>
      <w:r>
        <w:rPr>
          <w:rFonts w:ascii="Times New Roman" w:hAnsi="Times New Roman" w:eastAsia="方正仿宋_GBK" w:cs="Times New Roman"/>
          <w:sz w:val="32"/>
          <w:szCs w:val="40"/>
        </w:rPr>
        <w:t>元（大写：</w:t>
      </w:r>
      <w:r>
        <w:rPr>
          <w:rFonts w:ascii="Times New Roman" w:hAnsi="Times New Roman" w:eastAsia="方正仿宋_GBK" w:cs="Times New Roman"/>
          <w:sz w:val="32"/>
          <w:szCs w:val="40"/>
          <w:u w:val="single"/>
        </w:rPr>
        <w:t xml:space="preserve">          </w:t>
      </w:r>
      <w:r>
        <w:rPr>
          <w:rFonts w:ascii="Times New Roman" w:hAnsi="Times New Roman" w:eastAsia="方正仿宋_GBK" w:cs="Times New Roman"/>
          <w:sz w:val="32"/>
          <w:szCs w:val="40"/>
        </w:rPr>
        <w:t>）。（如乙方提供的服务无法按照上述方式计算服务费用，甲乙双方可根据实际服务过程中的具体情况协商约定服务费用。）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方正仿宋_GBK" w:cs="Times New Roman"/>
          <w:b/>
          <w:bCs/>
          <w:sz w:val="32"/>
          <w:szCs w:val="40"/>
        </w:rPr>
      </w:pPr>
      <w:r>
        <w:rPr>
          <w:rFonts w:hint="eastAsia" w:cs="Times New Roman"/>
          <w:b/>
          <w:bCs/>
          <w:sz w:val="32"/>
          <w:szCs w:val="40"/>
          <w:lang w:eastAsia="zh-CN"/>
        </w:rPr>
        <w:t>　　</w:t>
      </w:r>
      <w:r>
        <w:rPr>
          <w:rFonts w:ascii="Times New Roman" w:hAnsi="Times New Roman" w:eastAsia="方正仿宋_GBK" w:cs="Times New Roman"/>
          <w:b/>
          <w:bCs/>
          <w:sz w:val="32"/>
          <w:szCs w:val="40"/>
        </w:rPr>
        <w:t>第五条 支付方式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甲方于本合同签订当日，支付乙方服务费用总额的百分之（小写：%）计人民币元(大写：)作为</w:t>
      </w:r>
      <w:r>
        <w:rPr>
          <w:rFonts w:hint="eastAsia" w:cs="Times New Roman"/>
          <w:sz w:val="32"/>
          <w:szCs w:val="40"/>
          <w:lang w:eastAsia="zh-CN"/>
        </w:rPr>
        <w:t>定金</w:t>
      </w:r>
      <w:r>
        <w:rPr>
          <w:rFonts w:ascii="Times New Roman" w:hAnsi="Times New Roman" w:eastAsia="方正仿宋_GBK" w:cs="Times New Roman"/>
          <w:sz w:val="32"/>
          <w:szCs w:val="40"/>
        </w:rPr>
        <w:t>。乙方所有服务完毕并经甲方验收合格后，甲方于日内支付乙方剩余服务费用人民币元（大写：）（甲乙双方可约定签订合同之日支付全部服务费用，或约定完成生产托管服务后一次性支付全部服务费用，或约定从甲方委托乙方销售农作物收益中扣除服务费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方正仿宋_GBK" w:cs="Times New Roman"/>
          <w:b/>
          <w:bCs/>
          <w:sz w:val="32"/>
          <w:szCs w:val="40"/>
        </w:rPr>
      </w:pPr>
      <w:r>
        <w:rPr>
          <w:rFonts w:hint="eastAsia" w:cs="Times New Roman"/>
          <w:b/>
          <w:bCs/>
          <w:sz w:val="32"/>
          <w:szCs w:val="40"/>
          <w:lang w:eastAsia="zh-CN"/>
        </w:rPr>
        <w:t>　　</w:t>
      </w:r>
      <w:r>
        <w:rPr>
          <w:rFonts w:ascii="Times New Roman" w:hAnsi="Times New Roman" w:eastAsia="方正仿宋_GBK" w:cs="Times New Roman"/>
          <w:b/>
          <w:bCs/>
          <w:sz w:val="32"/>
          <w:szCs w:val="40"/>
        </w:rPr>
        <w:t>第六条 双方的权利义务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（一）甲方的权利义务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1.托管服务期间始终享有对托管地块的承包经营权，托管地块产出品归甲方所有。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2.按照合同约定接受乙方提供的生产托管服务，要求乙方按照《农作物生产托管服务标准指引》约定标准开展服务。对乙方服务进行监督和评价，验收服务成果。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3.有权阻止乙方实施破坏农用地和其他农业资源的行为。若因乙方故意或过失破坏托管地块种植条件、造成土地严重损害或严重破坏土地生态环境的，有权要求乙方赔偿由此造成的损失。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4.为乙方开展生产托管服务提供必要条件。（甲乙双方可根据实际情况约定甲方应提供必要条件的具体内容和时间。）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5.法律、法规、规章和政策所规定的其他权利和义务。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（二）乙方的权利义务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1.要求甲方在约定时间内提供必要的作业条件，并对服务结果进行验收。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2.按照合同约定为甲方提供符合《农业生产托管服务标准指引》要求的生产托管服务，并向甲方解读服务内容。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3.法律、法规、规章和政策所规定的其他权利和义务。</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方正仿宋_GBK" w:cs="Times New Roman"/>
          <w:b/>
          <w:bCs/>
          <w:sz w:val="32"/>
          <w:szCs w:val="40"/>
        </w:rPr>
      </w:pPr>
      <w:r>
        <w:rPr>
          <w:rFonts w:hint="eastAsia" w:cs="Times New Roman"/>
          <w:b/>
          <w:bCs/>
          <w:sz w:val="32"/>
          <w:szCs w:val="40"/>
          <w:lang w:eastAsia="zh-CN"/>
        </w:rPr>
        <w:t>　　</w:t>
      </w:r>
      <w:r>
        <w:rPr>
          <w:rFonts w:ascii="Times New Roman" w:hAnsi="Times New Roman" w:eastAsia="方正仿宋_GBK" w:cs="Times New Roman"/>
          <w:b/>
          <w:bCs/>
          <w:sz w:val="32"/>
          <w:szCs w:val="40"/>
        </w:rPr>
        <w:t>第七条 违约责任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（一）甲方逾期未支付服务费用的，从逾期之日起每日按应支付服务费用总额的百分之 (小写：</w:t>
      </w:r>
      <w:r>
        <w:rPr>
          <w:rFonts w:ascii="Times New Roman" w:hAnsi="Times New Roman" w:eastAsia="方正仿宋_GBK" w:cs="Times New Roman"/>
          <w:sz w:val="32"/>
          <w:szCs w:val="40"/>
          <w:u w:val="single"/>
        </w:rPr>
        <w:t xml:space="preserve">    </w:t>
      </w:r>
      <w:r>
        <w:rPr>
          <w:rFonts w:ascii="Times New Roman" w:hAnsi="Times New Roman" w:eastAsia="方正仿宋_GBK" w:cs="Times New Roman"/>
          <w:sz w:val="32"/>
          <w:szCs w:val="40"/>
        </w:rPr>
        <w:t>%)向乙方支付违约金，但不超过应付服务费用总额的百分之五十。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（二）乙方未按本合同约定提供服务，造成甲方损失的，应予以赔偿，具体赔偿金额和方式双方协商确定。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（三）任何一方违约所造成的损失，均由违约方负责赔偿。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（四）因不可抗力等重大因素导致本合同无法履行的，双方可以协商解除本合同，双方均不承担违约责任。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方正仿宋_GBK" w:cs="Times New Roman"/>
          <w:b/>
          <w:bCs/>
          <w:sz w:val="32"/>
          <w:szCs w:val="40"/>
        </w:rPr>
      </w:pPr>
      <w:r>
        <w:rPr>
          <w:rFonts w:hint="eastAsia" w:cs="Times New Roman"/>
          <w:b/>
          <w:bCs/>
          <w:sz w:val="32"/>
          <w:szCs w:val="40"/>
          <w:lang w:eastAsia="zh-CN"/>
        </w:rPr>
        <w:t>　　</w:t>
      </w:r>
      <w:r>
        <w:rPr>
          <w:rFonts w:ascii="Times New Roman" w:hAnsi="Times New Roman" w:eastAsia="方正仿宋_GBK" w:cs="Times New Roman"/>
          <w:b/>
          <w:bCs/>
          <w:sz w:val="32"/>
          <w:szCs w:val="40"/>
        </w:rPr>
        <w:t>第八条 争议处理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甲乙双方发生争议，应协商解决。如协商不成，可以向服务所在地农业行政主管部门申请调解，也可以向服务所在地人民法院提起诉讼。</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Times New Roman" w:hAnsi="Times New Roman" w:eastAsia="方正仿宋_GBK" w:cs="Times New Roman"/>
          <w:b/>
          <w:bCs/>
          <w:sz w:val="32"/>
          <w:szCs w:val="40"/>
        </w:rPr>
      </w:pPr>
      <w:r>
        <w:rPr>
          <w:rFonts w:hint="eastAsia" w:cs="Times New Roman"/>
          <w:b/>
          <w:bCs/>
          <w:sz w:val="32"/>
          <w:szCs w:val="40"/>
          <w:lang w:eastAsia="zh-CN"/>
        </w:rPr>
        <w:t>　　</w:t>
      </w:r>
      <w:r>
        <w:rPr>
          <w:rFonts w:ascii="Times New Roman" w:hAnsi="Times New Roman" w:eastAsia="方正仿宋_GBK" w:cs="Times New Roman"/>
          <w:b/>
          <w:bCs/>
          <w:sz w:val="32"/>
          <w:szCs w:val="40"/>
        </w:rPr>
        <w:t>第九条 其他约定事项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（一）本合同自甲乙双方签字之日起生效。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（二）未尽或须调整事宜经甲乙双方协商一致可签订补充协议，补充协议与本合同具有同等法律效力。补充协议与本合同不一致的，以补充协议为准。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（三）服务所在地村委会或村集体经济组织可对甲乙双方的托管服务关系予以指导和监督。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（四）本合同（包括附件《农作物生产托管服务标准指引》）一式两份，甲乙双方各持一份，具有同等法律效力。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（五）其他约定事宜：</w:t>
      </w:r>
      <w:r>
        <w:rPr>
          <w:rFonts w:ascii="Times New Roman" w:hAnsi="Times New Roman" w:eastAsia="方正仿宋_GBK" w:cs="Times New Roman"/>
          <w:sz w:val="32"/>
          <w:szCs w:val="40"/>
          <w:u w:val="single"/>
        </w:rPr>
        <w:t xml:space="preserve">     </w:t>
      </w:r>
      <w:r>
        <w:rPr>
          <w:rFonts w:ascii="Times New Roman" w:hAnsi="Times New Roman" w:eastAsia="方正仿宋_GBK" w:cs="Times New Roman"/>
          <w:sz w:val="32"/>
          <w:szCs w:val="40"/>
        </w:rPr>
        <w:t>。</w:t>
      </w:r>
    </w:p>
    <w:p>
      <w:pPr>
        <w:pStyle w:val="2"/>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方正仿宋_GBK" w:cs="Times New Roman"/>
          <w:sz w:val="32"/>
          <w:szCs w:val="40"/>
        </w:rPr>
      </w:pPr>
      <w:r>
        <w:rPr>
          <w:rFonts w:ascii="Times New Roman" w:hAnsi="Times New Roman" w:eastAsia="方正仿宋_GBK" w:cs="Times New Roman"/>
          <w:sz w:val="32"/>
          <w:szCs w:val="40"/>
        </w:rPr>
        <w:t>甲方（盖章)：               乙方（盖章)：</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s="Times New Roman"/>
          <w:sz w:val="32"/>
          <w:szCs w:val="40"/>
          <w:lang w:val="en-US" w:eastAsia="zh-CN"/>
        </w:rPr>
      </w:pPr>
      <w:r>
        <w:rPr>
          <w:rFonts w:hint="eastAsia" w:cs="Times New Roman"/>
          <w:sz w:val="32"/>
          <w:szCs w:val="40"/>
          <w:lang w:val="en-US" w:eastAsia="zh-CN"/>
        </w:rPr>
        <w:t>法定代表人（签字）：　　　　法定代表人（签字）：</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cs="Times New Roman"/>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方正仿宋_GBK" w:cs="Times New Roman"/>
          <w:sz w:val="32"/>
          <w:szCs w:val="40"/>
        </w:rPr>
      </w:pPr>
      <w:r>
        <w:rPr>
          <w:rFonts w:hint="eastAsia" w:cs="Times New Roman"/>
          <w:sz w:val="32"/>
          <w:szCs w:val="40"/>
          <w:lang w:val="en-US" w:eastAsia="zh-CN"/>
        </w:rPr>
        <w:t>　　　　签订</w:t>
      </w:r>
      <w:r>
        <w:rPr>
          <w:rFonts w:ascii="Times New Roman" w:hAnsi="Times New Roman" w:eastAsia="方正仿宋_GBK" w:cs="Times New Roman"/>
          <w:sz w:val="32"/>
          <w:szCs w:val="40"/>
        </w:rPr>
        <w:t>时间：</w:t>
      </w:r>
      <w:r>
        <w:rPr>
          <w:rFonts w:hint="eastAsia" w:cs="Times New Roman"/>
          <w:sz w:val="32"/>
          <w:szCs w:val="40"/>
          <w:lang w:eastAsia="zh-CN"/>
        </w:rPr>
        <w:t>　</w:t>
      </w:r>
      <w:r>
        <w:rPr>
          <w:rFonts w:ascii="Times New Roman" w:hAnsi="Times New Roman" w:eastAsia="方正仿宋_GBK" w:cs="Times New Roman"/>
          <w:sz w:val="32"/>
          <w:szCs w:val="40"/>
        </w:rPr>
        <w:t>年  月  日</w:t>
      </w:r>
    </w:p>
    <w:p>
      <w:pPr>
        <w:pStyle w:val="2"/>
        <w:rPr>
          <w:rFonts w:hint="eastAsia" w:eastAsia="方正仿宋_GBK"/>
          <w:lang w:eastAsia="zh-CN"/>
        </w:rPr>
      </w:pPr>
      <w:r>
        <w:rPr>
          <w:rFonts w:hint="eastAsia" w:cs="Times New Roman"/>
          <w:sz w:val="32"/>
          <w:szCs w:val="40"/>
          <w:lang w:eastAsia="zh-CN"/>
        </w:rPr>
        <w:t>　　　　</w:t>
      </w:r>
      <w:r>
        <w:rPr>
          <w:rFonts w:hint="eastAsia" w:cs="Times New Roman"/>
          <w:sz w:val="32"/>
          <w:szCs w:val="40"/>
          <w:lang w:val="en-US" w:eastAsia="zh-CN"/>
        </w:rPr>
        <w:t>签订地点：　</w:t>
      </w:r>
      <w:r>
        <w:rPr>
          <w:rFonts w:hint="eastAsia" w:cs="Times New Roman"/>
          <w:sz w:val="32"/>
          <w:szCs w:val="40"/>
          <w:lang w:eastAsia="zh-CN"/>
        </w:rPr>
        <w:t>　</w:t>
      </w:r>
    </w:p>
    <w:p>
      <w:pPr>
        <w:sectPr>
          <w:pgSz w:w="11907" w:h="16840"/>
          <w:pgMar w:top="2098" w:right="1531" w:bottom="1984" w:left="1531" w:header="851" w:footer="1474" w:gutter="0"/>
          <w:cols w:space="0" w:num="1"/>
          <w:rtlGutter w:val="0"/>
          <w:docGrid w:type="lines" w:linePitch="589" w:charSpace="0"/>
        </w:sectPr>
      </w:pPr>
    </w:p>
    <w:tbl>
      <w:tblPr>
        <w:tblStyle w:val="11"/>
        <w:tblW w:w="12848" w:type="dxa"/>
        <w:tblInd w:w="35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7"/>
        <w:gridCol w:w="1133"/>
        <w:gridCol w:w="1184"/>
        <w:gridCol w:w="733"/>
        <w:gridCol w:w="1167"/>
        <w:gridCol w:w="1050"/>
        <w:gridCol w:w="1016"/>
        <w:gridCol w:w="1200"/>
        <w:gridCol w:w="1200"/>
        <w:gridCol w:w="1167"/>
        <w:gridCol w:w="19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848" w:type="dxa"/>
            <w:gridSpan w:val="11"/>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方正黑体_GBK" w:hAnsi="方正黑体_GBK" w:eastAsia="方正黑体_GBK" w:cs="方正黑体_GBK"/>
                <w:i w:val="0"/>
                <w:iCs w:val="0"/>
                <w:color w:val="000000"/>
                <w:kern w:val="0"/>
                <w:sz w:val="32"/>
                <w:szCs w:val="32"/>
                <w:u w:val="none"/>
                <w:lang w:val="en-US" w:eastAsia="zh-CN" w:bidi="ar"/>
              </w:rPr>
              <w:t>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8" w:hRule="atLeast"/>
        </w:trPr>
        <w:tc>
          <w:tcPr>
            <w:tcW w:w="12848"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Times New Roman" w:hAnsi="Times New Roman" w:eastAsia="方正公文小标宋" w:cs="Times New Roman"/>
                <w:sz w:val="40"/>
                <w:szCs w:val="48"/>
                <w:lang w:val="en-US" w:eastAsia="zh-CN"/>
              </w:rPr>
              <w:t>丰都供销系统农业生产社会化服务作业确认单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2848" w:type="dxa"/>
            <w:gridSpan w:val="11"/>
            <w:tcBorders>
              <w:top w:val="nil"/>
              <w:left w:val="nil"/>
              <w:bottom w:val="nil"/>
              <w:right w:val="nil"/>
            </w:tcBorders>
            <w:shd w:val="clear" w:color="auto" w:fill="auto"/>
            <w:noWrap/>
            <w:vAlign w:val="center"/>
          </w:tcPr>
          <w:p>
            <w:pP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4"/>
                <w:szCs w:val="24"/>
                <w:u w:val="none"/>
                <w:lang w:val="en-US" w:eastAsia="zh-CN" w:bidi="ar"/>
              </w:rPr>
              <w:t>服务主体（盖章）：                                                        服务时间：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79"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服务对象</w:t>
            </w:r>
          </w:p>
        </w:tc>
        <w:tc>
          <w:tcPr>
            <w:tcW w:w="11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服务地点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作物品种</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服务内容</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服务面积（亩）</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服务总金额（元）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是否符合合同履约范围</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服务对象确认签字</w:t>
            </w:r>
          </w:p>
        </w:tc>
        <w:tc>
          <w:tcPr>
            <w:tcW w:w="1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pStyle w:val="2"/>
      </w:pPr>
    </w:p>
    <w:p>
      <w:pPr>
        <w:pStyle w:val="23"/>
        <w:spacing w:before="0" w:beforeAutospacing="0" w:after="0" w:afterAutospacing="0"/>
        <w:rPr>
          <w:rFonts w:ascii="Times New Roman" w:eastAsia="方正黑体_GBK" w:cs="方正黑体_GBK"/>
          <w:sz w:val="32"/>
          <w:szCs w:val="32"/>
          <w:highlight w:val="none"/>
        </w:rPr>
        <w:sectPr>
          <w:pgSz w:w="16838" w:h="11906" w:orient="landscape"/>
          <w:pgMar w:top="2098" w:right="1531" w:bottom="1984" w:left="1531" w:header="851" w:footer="1474" w:gutter="0"/>
          <w:cols w:space="0" w:num="1"/>
          <w:rtlGutter w:val="0"/>
          <w:docGrid w:type="lines" w:linePitch="589" w:charSpace="0"/>
        </w:sectPr>
      </w:pPr>
    </w:p>
    <w:p>
      <w:pPr>
        <w:widowControl/>
        <w:spacing w:line="320" w:lineRule="exact"/>
        <w:jc w:val="left"/>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附件</w:t>
      </w:r>
      <w:r>
        <w:rPr>
          <w:rFonts w:hint="eastAsia" w:ascii="Times New Roman" w:hAnsi="Times New Roman" w:eastAsia="方正黑体_GBK" w:cs="Times New Roman"/>
          <w:sz w:val="32"/>
          <w:szCs w:val="32"/>
          <w:highlight w:val="none"/>
          <w:lang w:val="en-US" w:eastAsia="zh-CN"/>
        </w:rPr>
        <w:t>5</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374"/>
        <w:jc w:val="center"/>
        <w:textAlignment w:val="auto"/>
        <w:rPr>
          <w:rFonts w:hint="default" w:ascii="Times New Roman" w:hAnsi="Times New Roman" w:eastAsia="方正小标宋_GBK" w:cs="Times New Roman"/>
          <w:kern w:val="0"/>
          <w:sz w:val="36"/>
          <w:szCs w:val="36"/>
          <w:highlight w:val="none"/>
          <w:lang w:val="en-US" w:eastAsia="zh-CN" w:bidi="ar-SA"/>
        </w:rPr>
      </w:pP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right="0" w:firstLine="374"/>
        <w:jc w:val="center"/>
        <w:textAlignment w:val="auto"/>
        <w:rPr>
          <w:rFonts w:hint="default" w:ascii="Times New Roman" w:hAnsi="Times New Roman" w:eastAsia="方正小标宋_GBK" w:cs="Times New Roman"/>
          <w:kern w:val="0"/>
          <w:sz w:val="36"/>
          <w:szCs w:val="36"/>
          <w:highlight w:val="none"/>
          <w:lang w:val="en-US" w:eastAsia="zh-CN" w:bidi="ar-SA"/>
        </w:rPr>
      </w:pPr>
      <w:r>
        <w:rPr>
          <w:rFonts w:hint="default" w:ascii="Times New Roman" w:hAnsi="Times New Roman" w:eastAsia="方正小标宋_GBK" w:cs="Times New Roman"/>
          <w:kern w:val="0"/>
          <w:sz w:val="36"/>
          <w:szCs w:val="36"/>
          <w:highlight w:val="none"/>
          <w:lang w:val="en-US" w:eastAsia="zh-CN" w:bidi="ar-SA"/>
        </w:rPr>
        <w:t>农业生产社会化服务满意度问卷调查表</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374"/>
        <w:jc w:val="left"/>
        <w:textAlignment w:val="auto"/>
        <w:rPr>
          <w:rFonts w:hint="default" w:ascii="Times New Roman" w:hAnsi="Times New Roman" w:eastAsia="方正仿宋_GBK" w:cs="Times New Roman"/>
          <w:b w:val="0"/>
          <w:bCs w:val="0"/>
          <w:i w:val="0"/>
          <w:iCs w:val="0"/>
          <w:caps w:val="0"/>
          <w:smallCaps w:val="0"/>
          <w:vanish w:val="0"/>
          <w:color w:val="auto"/>
          <w:spacing w:val="0"/>
          <w:sz w:val="28"/>
          <w:szCs w:val="28"/>
        </w:rPr>
      </w:pPr>
      <w:r>
        <w:rPr>
          <w:rFonts w:hint="default" w:ascii="Times New Roman" w:hAnsi="Times New Roman" w:eastAsia="方正仿宋_GBK" w:cs="Times New Roman"/>
          <w:b w:val="0"/>
          <w:bCs w:val="0"/>
          <w:i w:val="0"/>
          <w:iCs w:val="0"/>
          <w:caps w:val="0"/>
          <w:smallCaps w:val="0"/>
          <w:vanish w:val="0"/>
          <w:color w:val="auto"/>
          <w:spacing w:val="0"/>
          <w:sz w:val="28"/>
          <w:szCs w:val="28"/>
        </w:rPr>
        <w:t xml:space="preserve"> 您好！为更好地为农民朋友提供农业社会化服务，提升农业生产经营水平，促进农民增收，同时也为更好地了解全</w:t>
      </w:r>
      <w:r>
        <w:rPr>
          <w:rFonts w:hint="default" w:ascii="Times New Roman" w:hAnsi="Times New Roman" w:eastAsia="方正仿宋_GBK" w:cs="Times New Roman"/>
          <w:b w:val="0"/>
          <w:bCs w:val="0"/>
          <w:i w:val="0"/>
          <w:iCs w:val="0"/>
          <w:caps w:val="0"/>
          <w:smallCaps w:val="0"/>
          <w:vanish w:val="0"/>
          <w:color w:val="auto"/>
          <w:spacing w:val="0"/>
          <w:sz w:val="28"/>
          <w:szCs w:val="28"/>
          <w:lang w:val="en-US" w:eastAsia="zh-CN"/>
        </w:rPr>
        <w:t>区</w:t>
      </w:r>
      <w:r>
        <w:rPr>
          <w:rFonts w:hint="default" w:ascii="Times New Roman" w:hAnsi="Times New Roman" w:eastAsia="方正仿宋_GBK" w:cs="Times New Roman"/>
          <w:b w:val="0"/>
          <w:bCs w:val="0"/>
          <w:i w:val="0"/>
          <w:iCs w:val="0"/>
          <w:caps w:val="0"/>
          <w:smallCaps w:val="0"/>
          <w:vanish w:val="0"/>
          <w:color w:val="auto"/>
          <w:spacing w:val="0"/>
          <w:sz w:val="28"/>
          <w:szCs w:val="28"/>
        </w:rPr>
        <w:t>农业社会化服务面上情况，推动农业社会化服务更好更快发展，完善创新农业社会化服务政策支持体系，特设计此问卷。调查时间为202</w:t>
      </w:r>
      <w:r>
        <w:rPr>
          <w:rFonts w:hint="default" w:ascii="Times New Roman" w:hAnsi="Times New Roman" w:eastAsia="方正仿宋_GBK" w:cs="Times New Roman"/>
          <w:b w:val="0"/>
          <w:bCs w:val="0"/>
          <w:i w:val="0"/>
          <w:iCs w:val="0"/>
          <w:caps w:val="0"/>
          <w:smallCaps w:val="0"/>
          <w:vanish w:val="0"/>
          <w:color w:val="auto"/>
          <w:spacing w:val="0"/>
          <w:sz w:val="28"/>
          <w:szCs w:val="28"/>
          <w:lang w:val="en-US" w:eastAsia="zh-CN"/>
        </w:rPr>
        <w:t>3</w:t>
      </w:r>
      <w:r>
        <w:rPr>
          <w:rFonts w:hint="default" w:ascii="Times New Roman" w:hAnsi="Times New Roman" w:eastAsia="方正仿宋_GBK" w:cs="Times New Roman"/>
          <w:b w:val="0"/>
          <w:bCs w:val="0"/>
          <w:i w:val="0"/>
          <w:iCs w:val="0"/>
          <w:caps w:val="0"/>
          <w:smallCaps w:val="0"/>
          <w:vanish w:val="0"/>
          <w:color w:val="auto"/>
          <w:spacing w:val="0"/>
          <w:sz w:val="28"/>
          <w:szCs w:val="28"/>
        </w:rPr>
        <w:t>年</w:t>
      </w:r>
      <w:r>
        <w:rPr>
          <w:rFonts w:hint="eastAsia" w:cs="Times New Roman"/>
          <w:b w:val="0"/>
          <w:bCs w:val="0"/>
          <w:i w:val="0"/>
          <w:iCs w:val="0"/>
          <w:caps w:val="0"/>
          <w:smallCaps w:val="0"/>
          <w:vanish w:val="0"/>
          <w:color w:val="auto"/>
          <w:spacing w:val="0"/>
          <w:sz w:val="28"/>
          <w:szCs w:val="28"/>
          <w:lang w:val="en-US" w:eastAsia="zh-CN"/>
        </w:rPr>
        <w:t>10</w:t>
      </w:r>
      <w:r>
        <w:rPr>
          <w:rFonts w:hint="default" w:ascii="Times New Roman" w:hAnsi="Times New Roman" w:eastAsia="方正仿宋_GBK" w:cs="Times New Roman"/>
          <w:b w:val="0"/>
          <w:bCs w:val="0"/>
          <w:i w:val="0"/>
          <w:iCs w:val="0"/>
          <w:caps w:val="0"/>
          <w:smallCaps w:val="0"/>
          <w:vanish w:val="0"/>
          <w:color w:val="auto"/>
          <w:spacing w:val="0"/>
          <w:sz w:val="28"/>
          <w:szCs w:val="28"/>
        </w:rPr>
        <w:t>月1</w:t>
      </w:r>
      <w:r>
        <w:rPr>
          <w:rFonts w:hint="eastAsia" w:cs="Times New Roman"/>
          <w:b w:val="0"/>
          <w:bCs w:val="0"/>
          <w:i w:val="0"/>
          <w:iCs w:val="0"/>
          <w:caps w:val="0"/>
          <w:smallCaps w:val="0"/>
          <w:vanish w:val="0"/>
          <w:color w:val="auto"/>
          <w:spacing w:val="0"/>
          <w:sz w:val="28"/>
          <w:szCs w:val="28"/>
          <w:lang w:val="en-US" w:eastAsia="zh-CN"/>
        </w:rPr>
        <w:t>3</w:t>
      </w:r>
      <w:r>
        <w:rPr>
          <w:rFonts w:hint="default" w:ascii="Times New Roman" w:hAnsi="Times New Roman" w:eastAsia="方正仿宋_GBK" w:cs="Times New Roman"/>
          <w:b w:val="0"/>
          <w:bCs w:val="0"/>
          <w:i w:val="0"/>
          <w:iCs w:val="0"/>
          <w:caps w:val="0"/>
          <w:smallCaps w:val="0"/>
          <w:vanish w:val="0"/>
          <w:color w:val="auto"/>
          <w:spacing w:val="0"/>
          <w:sz w:val="28"/>
          <w:szCs w:val="28"/>
        </w:rPr>
        <w:t>日~202</w:t>
      </w:r>
      <w:r>
        <w:rPr>
          <w:rFonts w:hint="default" w:ascii="Times New Roman" w:hAnsi="Times New Roman" w:eastAsia="方正仿宋_GBK" w:cs="Times New Roman"/>
          <w:b w:val="0"/>
          <w:bCs w:val="0"/>
          <w:i w:val="0"/>
          <w:iCs w:val="0"/>
          <w:caps w:val="0"/>
          <w:smallCaps w:val="0"/>
          <w:vanish w:val="0"/>
          <w:color w:val="auto"/>
          <w:spacing w:val="0"/>
          <w:sz w:val="28"/>
          <w:szCs w:val="28"/>
          <w:lang w:val="en-US" w:eastAsia="zh-CN"/>
        </w:rPr>
        <w:t>3</w:t>
      </w:r>
      <w:r>
        <w:rPr>
          <w:rFonts w:hint="default" w:ascii="Times New Roman" w:hAnsi="Times New Roman" w:eastAsia="方正仿宋_GBK" w:cs="Times New Roman"/>
          <w:b w:val="0"/>
          <w:bCs w:val="0"/>
          <w:i w:val="0"/>
          <w:iCs w:val="0"/>
          <w:caps w:val="0"/>
          <w:smallCaps w:val="0"/>
          <w:vanish w:val="0"/>
          <w:color w:val="auto"/>
          <w:spacing w:val="0"/>
          <w:sz w:val="28"/>
          <w:szCs w:val="28"/>
        </w:rPr>
        <w:t>年</w:t>
      </w:r>
      <w:r>
        <w:rPr>
          <w:rFonts w:hint="default" w:ascii="Times New Roman" w:hAnsi="Times New Roman" w:eastAsia="方正仿宋_GBK" w:cs="Times New Roman"/>
          <w:b w:val="0"/>
          <w:bCs w:val="0"/>
          <w:i w:val="0"/>
          <w:iCs w:val="0"/>
          <w:caps w:val="0"/>
          <w:smallCaps w:val="0"/>
          <w:vanish w:val="0"/>
          <w:color w:val="auto"/>
          <w:spacing w:val="0"/>
          <w:sz w:val="28"/>
          <w:szCs w:val="28"/>
          <w:lang w:val="en-US" w:eastAsia="zh-CN"/>
        </w:rPr>
        <w:t>1</w:t>
      </w:r>
      <w:r>
        <w:rPr>
          <w:rFonts w:hint="eastAsia" w:cs="Times New Roman"/>
          <w:b w:val="0"/>
          <w:bCs w:val="0"/>
          <w:i w:val="0"/>
          <w:iCs w:val="0"/>
          <w:caps w:val="0"/>
          <w:smallCaps w:val="0"/>
          <w:vanish w:val="0"/>
          <w:color w:val="auto"/>
          <w:spacing w:val="0"/>
          <w:sz w:val="28"/>
          <w:szCs w:val="28"/>
          <w:lang w:val="en-US" w:eastAsia="zh-CN"/>
        </w:rPr>
        <w:t>1</w:t>
      </w:r>
      <w:r>
        <w:rPr>
          <w:rFonts w:hint="default" w:ascii="Times New Roman" w:hAnsi="Times New Roman" w:eastAsia="方正仿宋_GBK" w:cs="Times New Roman"/>
          <w:b w:val="0"/>
          <w:bCs w:val="0"/>
          <w:i w:val="0"/>
          <w:iCs w:val="0"/>
          <w:caps w:val="0"/>
          <w:smallCaps w:val="0"/>
          <w:vanish w:val="0"/>
          <w:color w:val="auto"/>
          <w:spacing w:val="0"/>
          <w:sz w:val="28"/>
          <w:szCs w:val="28"/>
        </w:rPr>
        <w:t>月</w:t>
      </w:r>
      <w:r>
        <w:rPr>
          <w:rFonts w:hint="default" w:ascii="Times New Roman" w:hAnsi="Times New Roman" w:eastAsia="方正仿宋_GBK" w:cs="Times New Roman"/>
          <w:b w:val="0"/>
          <w:bCs w:val="0"/>
          <w:i w:val="0"/>
          <w:iCs w:val="0"/>
          <w:caps w:val="0"/>
          <w:smallCaps w:val="0"/>
          <w:vanish w:val="0"/>
          <w:color w:val="auto"/>
          <w:spacing w:val="0"/>
          <w:sz w:val="28"/>
          <w:szCs w:val="28"/>
          <w:lang w:val="en-US" w:eastAsia="zh-CN"/>
        </w:rPr>
        <w:t>15</w:t>
      </w:r>
      <w:r>
        <w:rPr>
          <w:rFonts w:hint="default" w:ascii="Times New Roman" w:hAnsi="Times New Roman" w:eastAsia="方正仿宋_GBK" w:cs="Times New Roman"/>
          <w:b w:val="0"/>
          <w:bCs w:val="0"/>
          <w:i w:val="0"/>
          <w:iCs w:val="0"/>
          <w:caps w:val="0"/>
          <w:smallCaps w:val="0"/>
          <w:vanish w:val="0"/>
          <w:color w:val="auto"/>
          <w:spacing w:val="0"/>
          <w:sz w:val="28"/>
          <w:szCs w:val="28"/>
        </w:rPr>
        <w:t xml:space="preserve">日。   </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i w:val="0"/>
          <w:iCs w:val="0"/>
          <w:caps w:val="0"/>
          <w:smallCaps w:val="0"/>
          <w:color w:val="auto"/>
          <w:spacing w:val="0"/>
          <w:sz w:val="28"/>
          <w:szCs w:val="28"/>
          <w:shd w:val="clear" w:color="auto" w:fill="FFFFFF"/>
        </w:rPr>
      </w:pPr>
      <w:r>
        <w:rPr>
          <w:rFonts w:hint="default" w:ascii="Times New Roman" w:hAnsi="Times New Roman" w:eastAsia="方正仿宋_GBK" w:cs="Times New Roman"/>
          <w:b w:val="0"/>
          <w:bCs w:val="0"/>
          <w:i w:val="0"/>
          <w:iCs w:val="0"/>
          <w:caps w:val="0"/>
          <w:smallCaps w:val="0"/>
          <w:color w:val="auto"/>
          <w:spacing w:val="0"/>
          <w:sz w:val="28"/>
          <w:szCs w:val="28"/>
          <w:shd w:val="clear" w:color="auto" w:fill="FFFFFF"/>
        </w:rPr>
        <w:t>基本信息:</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b w:val="0"/>
          <w:bCs w:val="0"/>
          <w:i w:val="0"/>
          <w:iCs w:val="0"/>
          <w:caps w:val="0"/>
          <w:smallCaps w:val="0"/>
          <w:color w:val="auto"/>
          <w:spacing w:val="0"/>
          <w:sz w:val="28"/>
          <w:szCs w:val="28"/>
          <w:shd w:val="clear" w:color="auto" w:fill="FFFFFF"/>
        </w:rPr>
        <w:t>农户姓名：</w:t>
      </w:r>
      <w:r>
        <w:rPr>
          <w:rFonts w:hint="default" w:ascii="Times New Roman" w:hAnsi="Times New Roman" w:eastAsia="方正仿宋_GBK" w:cs="Times New Roman"/>
          <w:b w:val="0"/>
          <w:bCs w:val="0"/>
          <w:i w:val="0"/>
          <w:iCs w:val="0"/>
          <w:caps w:val="0"/>
          <w:smallCaps w:val="0"/>
          <w:color w:val="auto"/>
          <w:spacing w:val="0"/>
          <w:sz w:val="28"/>
          <w:szCs w:val="28"/>
          <w:u w:val="single" w:color="auto"/>
          <w:shd w:val="clear" w:color="auto" w:fill="FFFFFF"/>
        </w:rPr>
        <w:t xml:space="preserve">          </w:t>
      </w:r>
      <w:r>
        <w:rPr>
          <w:rFonts w:hint="default" w:ascii="Times New Roman" w:hAnsi="Times New Roman" w:eastAsia="方正仿宋_GBK" w:cs="Times New Roman"/>
          <w:color w:val="auto"/>
          <w:sz w:val="28"/>
          <w:szCs w:val="28"/>
          <w:shd w:val="clear" w:color="auto" w:fill="FFFFFF"/>
        </w:rPr>
        <w:t xml:space="preserve"> ，电话：</w:t>
      </w:r>
      <w:r>
        <w:rPr>
          <w:rFonts w:hint="default" w:ascii="Times New Roman" w:hAnsi="Times New Roman" w:eastAsia="方正仿宋_GBK" w:cs="Times New Roman"/>
          <w:b w:val="0"/>
          <w:bCs w:val="0"/>
          <w:i w:val="0"/>
          <w:iCs w:val="0"/>
          <w:caps w:val="0"/>
          <w:smallCaps w:val="0"/>
          <w:color w:val="auto"/>
          <w:spacing w:val="0"/>
          <w:sz w:val="28"/>
          <w:szCs w:val="28"/>
          <w:u w:val="single" w:color="auto"/>
          <w:shd w:val="clear" w:color="auto" w:fill="FFFFFF"/>
        </w:rPr>
        <w:t xml:space="preserve">              </w:t>
      </w:r>
      <w:r>
        <w:rPr>
          <w:rFonts w:hint="default" w:ascii="Times New Roman" w:hAnsi="Times New Roman" w:eastAsia="方正仿宋_GBK" w:cs="Times New Roman"/>
          <w:color w:val="auto"/>
          <w:sz w:val="28"/>
          <w:szCs w:val="28"/>
          <w:shd w:val="clear" w:color="auto" w:fill="FFFFFF"/>
        </w:rPr>
        <w:t xml:space="preserve"> ，地址：</w:t>
      </w:r>
      <w:r>
        <w:rPr>
          <w:rFonts w:hint="default" w:ascii="Times New Roman" w:hAnsi="Times New Roman" w:eastAsia="方正仿宋_GBK" w:cs="Times New Roman"/>
          <w:b w:val="0"/>
          <w:bCs w:val="0"/>
          <w:i w:val="0"/>
          <w:iCs w:val="0"/>
          <w:caps w:val="0"/>
          <w:smallCaps w:val="0"/>
          <w:color w:val="auto"/>
          <w:spacing w:val="0"/>
          <w:sz w:val="28"/>
          <w:szCs w:val="28"/>
          <w:u w:val="single" w:color="auto"/>
          <w:shd w:val="clear" w:color="auto" w:fill="FFFFFF"/>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singl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single" w:color="auto"/>
          <w:shd w:val="clear" w:color="auto" w:fill="FFFFFF"/>
        </w:rPr>
        <w:t xml:space="preserve">            </w:t>
      </w:r>
      <w:r>
        <w:rPr>
          <w:rFonts w:hint="default" w:ascii="Times New Roman" w:hAnsi="Times New Roman" w:eastAsia="方正仿宋_GBK" w:cs="Times New Roman"/>
          <w:color w:val="auto"/>
          <w:sz w:val="28"/>
          <w:szCs w:val="28"/>
          <w:shd w:val="clear" w:color="auto" w:fill="FFFFFF"/>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lang w:eastAsia="zh-CN"/>
        </w:rPr>
      </w:pPr>
      <w:r>
        <w:rPr>
          <w:rFonts w:hint="default" w:ascii="Times New Roman" w:hAnsi="Times New Roman" w:eastAsia="方正仿宋_GBK" w:cs="Times New Roman"/>
          <w:color w:val="auto"/>
          <w:sz w:val="28"/>
          <w:szCs w:val="28"/>
          <w:shd w:val="clear" w:color="auto" w:fill="FFFFFF"/>
          <w:lang w:val="en-US" w:eastAsia="zh-CN"/>
        </w:rPr>
        <w:t>1.</w:t>
      </w:r>
      <w:r>
        <w:rPr>
          <w:rFonts w:hint="default" w:ascii="Times New Roman" w:hAnsi="Times New Roman" w:eastAsia="方正仿宋_GBK" w:cs="Times New Roman"/>
          <w:color w:val="auto"/>
          <w:sz w:val="28"/>
          <w:szCs w:val="28"/>
          <w:shd w:val="clear" w:color="auto" w:fill="FFFFFF"/>
        </w:rPr>
        <w:t>您的年龄？</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pP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30岁以下</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30~40岁</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40~50岁</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50~60岁</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E</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60岁以上</w:t>
      </w:r>
    </w:p>
    <w:p>
      <w:pPr>
        <w:keepNext w:val="0"/>
        <w:keepLines w:val="0"/>
        <w:pageBreakBefore w:val="0"/>
        <w:widowControl/>
        <w:kinsoku/>
        <w:wordWrap/>
        <w:overflowPunct/>
        <w:topLinePunct w:val="0"/>
        <w:autoSpaceDE/>
        <w:autoSpaceDN/>
        <w:bidi w:val="0"/>
        <w:adjustRightInd/>
        <w:snapToGrid/>
        <w:spacing w:line="560" w:lineRule="exact"/>
        <w:ind w:firstLine="0"/>
        <w:textAlignment w:val="auto"/>
        <w:rPr>
          <w:rFonts w:hint="default" w:ascii="Times New Roman" w:hAnsi="Times New Roman" w:eastAsia="方正仿宋_GBK" w:cs="Times New Roman"/>
          <w:b w:val="0"/>
          <w:bCs w:val="0"/>
          <w:i w:val="0"/>
          <w:iCs w:val="0"/>
          <w:caps w:val="0"/>
          <w:smallCaps w:val="0"/>
          <w:color w:val="auto"/>
          <w:spacing w:val="0"/>
          <w:sz w:val="28"/>
          <w:szCs w:val="28"/>
          <w:u w:val="single" w:color="auto"/>
          <w:shd w:val="clear" w:color="auto" w:fill="FFFFFF"/>
        </w:rPr>
      </w:pP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 xml:space="preserve">2.您的学历是？（    ） </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pP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小学及以下   B</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 xml:space="preserve">初中 </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 xml:space="preserve"> C </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 xml:space="preserve">中专或高中 </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 xml:space="preserve"> </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大专</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E</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本科以上</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pP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3.您的身份是</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pP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一直务农  B</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退伍转业务农  C</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 xml:space="preserve">大学毕业务农 </w:t>
      </w:r>
      <w:r>
        <w:rPr>
          <w:rFonts w:hint="default" w:ascii="Times New Roman" w:hAnsi="Times New Roman" w:cs="Times New Roman"/>
          <w:b w:val="0"/>
          <w:bCs w:val="0"/>
          <w:i w:val="0"/>
          <w:iCs w:val="0"/>
          <w:caps w:val="0"/>
          <w:smallCaps w:val="0"/>
          <w:color w:val="auto"/>
          <w:spacing w:val="0"/>
          <w:sz w:val="28"/>
          <w:szCs w:val="28"/>
          <w:u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返乡务农</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lang w:val="en-US" w:eastAsia="zh-CN"/>
        </w:rPr>
        <w:t xml:space="preserve"> </w:t>
      </w:r>
      <w:r>
        <w:rPr>
          <w:rFonts w:hint="default" w:ascii="Times New Roman" w:hAnsi="Times New Roman" w:cs="Times New Roman"/>
          <w:b w:val="0"/>
          <w:bCs w:val="0"/>
          <w:i w:val="0"/>
          <w:iCs w:val="0"/>
          <w:caps w:val="0"/>
          <w:smallCaps w:val="0"/>
          <w:color w:val="auto"/>
          <w:spacing w:val="0"/>
          <w:sz w:val="28"/>
          <w:szCs w:val="28"/>
          <w:u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E</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b w:val="0"/>
          <w:bCs w:val="0"/>
          <w:i w:val="0"/>
          <w:iCs w:val="0"/>
          <w:caps w:val="0"/>
          <w:smallCaps w:val="0"/>
          <w:color w:val="auto"/>
          <w:spacing w:val="0"/>
          <w:sz w:val="28"/>
          <w:szCs w:val="28"/>
          <w:u w:color="auto"/>
          <w:shd w:val="clear" w:color="auto" w:fill="FFFFFF"/>
        </w:rPr>
        <w:t>其他</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val="en-US" w:eastAsia="zh-CN"/>
        </w:rPr>
        <w:t>4.</w:t>
      </w:r>
      <w:r>
        <w:rPr>
          <w:rFonts w:hint="default" w:ascii="Times New Roman" w:hAnsi="Times New Roman" w:eastAsia="方正仿宋_GBK" w:cs="Times New Roman"/>
          <w:color w:val="auto"/>
          <w:sz w:val="28"/>
          <w:szCs w:val="28"/>
          <w:shd w:val="clear" w:color="auto" w:fill="FFFFFF"/>
        </w:rPr>
        <w:t>您家庭的劳动力人数?</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3人及以下</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4~5人</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6人及以上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val="en-US" w:eastAsia="zh-CN"/>
        </w:rPr>
        <w:t>5.</w:t>
      </w:r>
      <w:r>
        <w:rPr>
          <w:rFonts w:hint="default" w:ascii="Times New Roman" w:hAnsi="Times New Roman" w:eastAsia="方正仿宋_GBK" w:cs="Times New Roman"/>
          <w:color w:val="auto"/>
          <w:sz w:val="28"/>
          <w:szCs w:val="28"/>
          <w:shd w:val="clear" w:color="auto" w:fill="FFFFFF"/>
        </w:rPr>
        <w:t>您的种植面积?</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30亩以下</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30~50亩</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50~100亩</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100~200亩</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E</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200亩以上</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val="en-US" w:eastAsia="zh-CN"/>
        </w:rPr>
        <w:t>6.</w:t>
      </w:r>
      <w:r>
        <w:rPr>
          <w:rFonts w:hint="default" w:ascii="Times New Roman" w:hAnsi="Times New Roman" w:eastAsia="方正仿宋_GBK" w:cs="Times New Roman"/>
          <w:color w:val="auto"/>
          <w:sz w:val="28"/>
          <w:szCs w:val="28"/>
          <w:shd w:val="clear" w:color="auto" w:fill="FFFFFF"/>
        </w:rPr>
        <w:t>您的主要生产经营方式?</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个人</w:t>
      </w:r>
      <w:r>
        <w:rPr>
          <w:rFonts w:hint="default" w:ascii="Times New Roman" w:hAnsi="Times New Roman" w:cs="Times New Roman"/>
          <w:color w:val="auto"/>
          <w:sz w:val="28"/>
          <w:szCs w:val="28"/>
          <w:shd w:val="clear" w:color="auto" w:fill="FFFFFF"/>
          <w:lang w:val="en-US" w:eastAsia="zh-CN"/>
        </w:rPr>
        <w:t>种植</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家庭经营</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雇佣少量劳动力</w:t>
      </w:r>
      <w:r>
        <w:rPr>
          <w:rFonts w:hint="default" w:ascii="Times New Roman" w:hAnsi="Times New Roman" w:cs="Times New Roman"/>
          <w:color w:val="auto"/>
          <w:sz w:val="28"/>
          <w:szCs w:val="28"/>
          <w:shd w:val="clear" w:color="auto" w:fill="FFFFFF"/>
          <w:lang w:val="en-US" w:eastAsia="zh-CN"/>
        </w:rPr>
        <w:t>普通生产</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托管给服务组织</w:t>
      </w:r>
      <w:r>
        <w:rPr>
          <w:rFonts w:hint="default" w:ascii="Times New Roman" w:hAnsi="Times New Roman"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E</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雇佣少量劳动力专业化生产经营</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F</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其他生产经营方式</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7</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您现在的主要生产手段</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基本纯人工</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畜力加人工</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小机械生产</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完全现代化生产</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8</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您愿意接受服务组织有偿提供的生产作业环节服务吗?</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愿意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不愿意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看情况</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9</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农业社会化服务中哪些因素是您比较看重的?</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价格</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效果</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及时性</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其它</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10</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您对以下农业社会化服务的需求程度?</w:t>
      </w:r>
      <w:r>
        <w:rPr>
          <w:rFonts w:hint="default"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val="en-US" w:eastAsia="zh-CN"/>
        </w:rPr>
        <w:t>在对应选项下打钩√</w:t>
      </w:r>
      <w:r>
        <w:rPr>
          <w:rFonts w:hint="default" w:ascii="Times New Roman" w:hAnsi="Times New Roman" w:eastAsia="方正仿宋_GBK" w:cs="Times New Roman"/>
          <w:color w:val="auto"/>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机耕服务</w:t>
      </w:r>
      <w:r>
        <w:rPr>
          <w:rFonts w:hint="default" w:ascii="Times New Roman" w:hAnsi="Times New Roman" w:eastAsia="方正仿宋_GBK" w:cs="Times New Roman"/>
          <w:color w:val="auto"/>
          <w:sz w:val="28"/>
          <w:szCs w:val="28"/>
          <w:shd w:val="clear" w:color="auto" w:fill="FFFFFF"/>
          <w:lang w:val="en-US"/>
        </w:rPr>
        <w:t>:</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非常需要</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需要</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一般</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无所谓</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不需要</w:t>
      </w:r>
    </w:p>
    <w:p>
      <w:pPr>
        <w:keepNext w:val="0"/>
        <w:keepLines w:val="0"/>
        <w:pageBreakBefore w:val="0"/>
        <w:widowControl/>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机</w:t>
      </w:r>
      <w:r>
        <w:rPr>
          <w:rFonts w:hint="default" w:ascii="Times New Roman" w:hAnsi="Times New Roman" w:eastAsia="方正仿宋_GBK" w:cs="Times New Roman"/>
          <w:color w:val="auto"/>
          <w:sz w:val="28"/>
          <w:szCs w:val="28"/>
          <w:shd w:val="clear" w:color="auto" w:fill="FFFFFF"/>
          <w:lang w:val="en-US" w:eastAsia="zh-CN"/>
        </w:rPr>
        <w:t>种</w:t>
      </w:r>
      <w:r>
        <w:rPr>
          <w:rFonts w:hint="default" w:ascii="Times New Roman" w:hAnsi="Times New Roman" w:eastAsia="方正仿宋_GBK" w:cs="Times New Roman"/>
          <w:color w:val="auto"/>
          <w:sz w:val="28"/>
          <w:szCs w:val="28"/>
          <w:shd w:val="clear" w:color="auto" w:fill="FFFFFF"/>
        </w:rPr>
        <w:t>服务</w:t>
      </w:r>
      <w:r>
        <w:rPr>
          <w:rFonts w:hint="default" w:ascii="Times New Roman" w:hAnsi="Times New Roman" w:eastAsia="方正仿宋_GBK" w:cs="Times New Roman"/>
          <w:color w:val="auto"/>
          <w:sz w:val="28"/>
          <w:szCs w:val="28"/>
          <w:shd w:val="clear" w:color="auto" w:fill="FFFFFF"/>
          <w:lang w:val="en-US"/>
        </w:rPr>
        <w:t>:</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非常需要</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需要</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一般</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无所谓</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不需要</w:t>
      </w:r>
    </w:p>
    <w:p>
      <w:pPr>
        <w:keepNext w:val="0"/>
        <w:keepLines w:val="0"/>
        <w:pageBreakBefore w:val="0"/>
        <w:widowControl/>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方正仿宋_GBK" w:cs="Times New Roman"/>
          <w:color w:val="auto"/>
          <w:sz w:val="28"/>
          <w:szCs w:val="28"/>
          <w:shd w:val="clear" w:color="auto" w:fill="FFFFFF"/>
          <w:lang w:val="en-US"/>
        </w:rPr>
      </w:pPr>
      <w:r>
        <w:rPr>
          <w:rFonts w:hint="default" w:ascii="Times New Roman" w:hAnsi="Times New Roman" w:eastAsia="方正仿宋_GBK" w:cs="Times New Roman"/>
          <w:color w:val="auto"/>
          <w:sz w:val="28"/>
          <w:szCs w:val="28"/>
          <w:shd w:val="clear" w:color="auto" w:fill="FFFFFF"/>
        </w:rPr>
        <w:t>病虫</w:t>
      </w:r>
      <w:r>
        <w:rPr>
          <w:rFonts w:hint="default" w:ascii="Times New Roman" w:hAnsi="Times New Roman" w:eastAsia="方正仿宋_GBK" w:cs="Times New Roman"/>
          <w:color w:val="auto"/>
          <w:sz w:val="28"/>
          <w:szCs w:val="28"/>
          <w:shd w:val="clear" w:color="auto" w:fill="FFFFFF"/>
          <w:lang w:val="en-US" w:eastAsia="zh-CN"/>
        </w:rPr>
        <w:t>草</w:t>
      </w:r>
      <w:r>
        <w:rPr>
          <w:rFonts w:hint="default" w:ascii="Times New Roman" w:hAnsi="Times New Roman" w:eastAsia="方正仿宋_GBK" w:cs="Times New Roman"/>
          <w:color w:val="auto"/>
          <w:sz w:val="28"/>
          <w:szCs w:val="28"/>
          <w:shd w:val="clear" w:color="auto" w:fill="FFFFFF"/>
        </w:rPr>
        <w:t>害</w:t>
      </w:r>
      <w:r>
        <w:rPr>
          <w:rFonts w:hint="default" w:ascii="Times New Roman" w:hAnsi="Times New Roman" w:eastAsia="方正仿宋_GBK" w:cs="Times New Roman"/>
          <w:color w:val="auto"/>
          <w:sz w:val="28"/>
          <w:szCs w:val="28"/>
          <w:shd w:val="clear" w:color="auto" w:fill="FFFFFF"/>
          <w:lang w:val="en-US" w:eastAsia="zh-CN"/>
        </w:rPr>
        <w:t>统防统治</w:t>
      </w:r>
      <w:r>
        <w:rPr>
          <w:rFonts w:hint="default" w:ascii="Times New Roman" w:hAnsi="Times New Roman" w:eastAsia="方正仿宋_GBK" w:cs="Times New Roman"/>
          <w:color w:val="auto"/>
          <w:sz w:val="28"/>
          <w:szCs w:val="28"/>
          <w:shd w:val="clear" w:color="auto" w:fill="FFFFFF"/>
        </w:rPr>
        <w:t>服务</w:t>
      </w:r>
      <w:r>
        <w:rPr>
          <w:rFonts w:hint="default" w:ascii="Times New Roman" w:hAnsi="Times New Roman" w:eastAsia="方正仿宋_GBK" w:cs="Times New Roman"/>
          <w:color w:val="auto"/>
          <w:sz w:val="28"/>
          <w:szCs w:val="28"/>
          <w:shd w:val="clear" w:color="auto" w:fill="FFFFFF"/>
          <w:lang w:val="en-US"/>
        </w:rPr>
        <w:t>:</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非常需要</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需要</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一般</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无所谓</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不需要</w:t>
      </w:r>
    </w:p>
    <w:p>
      <w:pPr>
        <w:keepNext w:val="0"/>
        <w:keepLines w:val="0"/>
        <w:pageBreakBefore w:val="0"/>
        <w:widowControl/>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方正仿宋_GBK" w:cs="Times New Roman"/>
          <w:color w:val="auto"/>
          <w:sz w:val="28"/>
          <w:szCs w:val="28"/>
          <w:shd w:val="clear" w:color="auto" w:fill="FFFFFF"/>
          <w:lang w:val="en-US"/>
        </w:rPr>
      </w:pPr>
      <w:r>
        <w:rPr>
          <w:rFonts w:hint="default" w:ascii="Times New Roman" w:hAnsi="Times New Roman" w:eastAsia="方正仿宋_GBK" w:cs="Times New Roman"/>
          <w:color w:val="auto"/>
          <w:sz w:val="28"/>
          <w:szCs w:val="28"/>
          <w:shd w:val="clear" w:color="auto" w:fill="FFFFFF"/>
        </w:rPr>
        <w:t>收割服务</w:t>
      </w:r>
      <w:r>
        <w:rPr>
          <w:rFonts w:hint="default" w:ascii="Times New Roman" w:hAnsi="Times New Roman" w:eastAsia="方正仿宋_GBK" w:cs="Times New Roman"/>
          <w:color w:val="auto"/>
          <w:sz w:val="28"/>
          <w:szCs w:val="28"/>
          <w:shd w:val="clear" w:color="auto" w:fill="FFFFFF"/>
          <w:lang w:val="en-US"/>
        </w:rPr>
        <w:t>:</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非常需要</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需要</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一般</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无所谓</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不需要</w:t>
      </w:r>
    </w:p>
    <w:p>
      <w:pPr>
        <w:keepNext w:val="0"/>
        <w:keepLines w:val="0"/>
        <w:pageBreakBefore w:val="0"/>
        <w:widowControl/>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烘干服务</w:t>
      </w:r>
      <w:r>
        <w:rPr>
          <w:rFonts w:hint="default" w:ascii="Times New Roman" w:hAnsi="Times New Roman" w:eastAsia="方正仿宋_GBK" w:cs="Times New Roman"/>
          <w:color w:val="auto"/>
          <w:sz w:val="28"/>
          <w:szCs w:val="28"/>
          <w:shd w:val="clear" w:color="auto" w:fill="FFFFFF"/>
          <w:lang w:val="en-US"/>
        </w:rPr>
        <w:t>:</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非常需要</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需要</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一般</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无所谓</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不需要</w:t>
      </w:r>
    </w:p>
    <w:p>
      <w:pPr>
        <w:keepNext w:val="0"/>
        <w:keepLines w:val="0"/>
        <w:pageBreakBefore w:val="0"/>
        <w:widowControl/>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方正仿宋_GBK" w:cs="Times New Roman"/>
          <w:color w:val="auto"/>
          <w:sz w:val="28"/>
          <w:szCs w:val="28"/>
          <w:shd w:val="clear" w:color="auto" w:fill="FFFFFF"/>
          <w:lang w:val="en-US" w:eastAsia="zh-CN"/>
        </w:rPr>
      </w:pPr>
      <w:r>
        <w:rPr>
          <w:rFonts w:hint="default" w:ascii="Times New Roman" w:hAnsi="Times New Roman" w:eastAsia="方正仿宋_GBK" w:cs="Times New Roman"/>
          <w:color w:val="auto"/>
          <w:sz w:val="28"/>
          <w:szCs w:val="28"/>
          <w:shd w:val="clear" w:color="auto" w:fill="FFFFFF"/>
          <w:lang w:val="en-US" w:eastAsia="zh-CN"/>
        </w:rPr>
        <w:t xml:space="preserve">秸秆还田服务： </w:t>
      </w:r>
      <w:r>
        <w:rPr>
          <w:rFonts w:hint="default" w:ascii="Times New Roman" w:hAnsi="Times New Roman" w:eastAsia="方正仿宋_GBK" w:cs="Times New Roman"/>
          <w:color w:val="auto"/>
          <w:sz w:val="28"/>
          <w:szCs w:val="28"/>
          <w:shd w:val="clear" w:color="auto" w:fill="FFFFFF"/>
        </w:rPr>
        <w:t>非常需要</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需要</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一般</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无所谓</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不需要</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1</w:t>
      </w:r>
      <w:r>
        <w:rPr>
          <w:rFonts w:hint="default" w:ascii="Times New Roman" w:hAnsi="Times New Roman" w:eastAsia="方正仿宋_GBK" w:cs="Times New Roman"/>
          <w:color w:val="auto"/>
          <w:sz w:val="28"/>
          <w:szCs w:val="28"/>
          <w:shd w:val="clear" w:color="auto" w:fill="FFFFFF"/>
          <w:lang w:val="en-US" w:eastAsia="zh-CN"/>
        </w:rPr>
        <w:t>1.</w:t>
      </w:r>
      <w:r>
        <w:rPr>
          <w:rFonts w:hint="default" w:ascii="Times New Roman" w:hAnsi="Times New Roman" w:eastAsia="方正仿宋_GBK" w:cs="Times New Roman"/>
          <w:color w:val="auto"/>
          <w:sz w:val="28"/>
          <w:szCs w:val="28"/>
          <w:shd w:val="clear" w:color="auto" w:fill="FFFFFF"/>
        </w:rPr>
        <w:t>您获取耕</w:t>
      </w:r>
      <w:r>
        <w:rPr>
          <w:rFonts w:hint="default" w:ascii="Times New Roman" w:hAnsi="Times New Roman" w:eastAsia="方正仿宋_GBK" w:cs="Times New Roman"/>
          <w:color w:val="auto"/>
          <w:sz w:val="28"/>
          <w:szCs w:val="28"/>
          <w:shd w:val="clear" w:color="auto" w:fill="FFFFFF"/>
          <w:lang w:val="en-US" w:eastAsia="zh-CN"/>
        </w:rPr>
        <w:t>作</w:t>
      </w:r>
      <w:r>
        <w:rPr>
          <w:rFonts w:hint="default" w:ascii="Times New Roman" w:hAnsi="Times New Roman" w:eastAsia="方正仿宋_GBK" w:cs="Times New Roman"/>
          <w:color w:val="auto"/>
          <w:sz w:val="28"/>
          <w:szCs w:val="28"/>
          <w:shd w:val="clear" w:color="auto" w:fill="FFFFFF"/>
        </w:rPr>
        <w:t>、病虫害防治、收割等生产社会化服务的主要渠道是?</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涉农企业</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 xml:space="preserve">.供销合作社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.专业</w:t>
      </w:r>
      <w:r>
        <w:rPr>
          <w:rFonts w:hint="default" w:ascii="Times New Roman" w:hAnsi="Times New Roman" w:eastAsia="方正仿宋_GBK" w:cs="Times New Roman"/>
          <w:color w:val="auto"/>
          <w:sz w:val="28"/>
          <w:szCs w:val="28"/>
          <w:shd w:val="clear" w:color="auto" w:fill="FFFFFF"/>
        </w:rPr>
        <w:t>合作社</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村集体</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E</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专业化服务组织</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1</w:t>
      </w:r>
      <w:r>
        <w:rPr>
          <w:rFonts w:hint="default" w:ascii="Times New Roman" w:hAnsi="Times New Roman" w:eastAsia="方正仿宋_GBK" w:cs="Times New Roman"/>
          <w:color w:val="auto"/>
          <w:sz w:val="28"/>
          <w:szCs w:val="28"/>
          <w:shd w:val="clear" w:color="auto" w:fill="FFFFFF"/>
          <w:lang w:val="en-US" w:eastAsia="zh-CN"/>
        </w:rPr>
        <w:t>2.</w:t>
      </w:r>
      <w:r>
        <w:rPr>
          <w:rFonts w:hint="default" w:ascii="Times New Roman" w:hAnsi="Times New Roman" w:eastAsia="方正仿宋_GBK" w:cs="Times New Roman"/>
          <w:color w:val="auto"/>
          <w:sz w:val="28"/>
          <w:szCs w:val="28"/>
          <w:shd w:val="clear" w:color="auto" w:fill="FFFFFF"/>
        </w:rPr>
        <w:t>您对提供农业社会化服务的服务主体的满意程度如何?</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lang w:val="en-US"/>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非常满意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一般</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不满意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E</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很不满意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F</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未接受其服务</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lang w:eastAsia="zh-CN"/>
        </w:rPr>
      </w:pPr>
      <w:r>
        <w:rPr>
          <w:rFonts w:hint="default" w:ascii="Times New Roman" w:hAnsi="Times New Roman" w:eastAsia="方正仿宋_GBK" w:cs="Times New Roman"/>
          <w:color w:val="auto"/>
          <w:sz w:val="28"/>
          <w:szCs w:val="28"/>
          <w:shd w:val="clear" w:color="auto" w:fill="FFFFFF"/>
          <w:lang w:val="en-US" w:eastAsia="zh-CN"/>
        </w:rPr>
        <w:t>13.</w:t>
      </w:r>
      <w:r>
        <w:rPr>
          <w:rFonts w:hint="default" w:ascii="Times New Roman" w:hAnsi="Times New Roman" w:eastAsia="方正仿宋_GBK" w:cs="Times New Roman"/>
          <w:color w:val="auto"/>
          <w:sz w:val="28"/>
          <w:szCs w:val="28"/>
          <w:shd w:val="clear" w:color="auto" w:fill="FFFFFF"/>
        </w:rPr>
        <w:t>您对当前获得的农业社会化服务是否满意?</w:t>
      </w:r>
      <w:r>
        <w:rPr>
          <w:rFonts w:hint="default"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val="en-US" w:eastAsia="zh-CN"/>
        </w:rPr>
        <w:t>在对应选项下打钩√</w:t>
      </w:r>
      <w:r>
        <w:rPr>
          <w:rFonts w:hint="default" w:ascii="Times New Roman" w:hAnsi="Times New Roman" w:eastAsia="方正仿宋_GBK" w:cs="Times New Roman"/>
          <w:color w:val="auto"/>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lang w:val="en-US"/>
        </w:rPr>
      </w:pPr>
      <w:r>
        <w:rPr>
          <w:rFonts w:hint="default" w:ascii="Times New Roman" w:hAnsi="Times New Roman" w:eastAsia="方正仿宋_GBK" w:cs="Times New Roman"/>
          <w:color w:val="auto"/>
          <w:sz w:val="28"/>
          <w:szCs w:val="28"/>
          <w:shd w:val="clear" w:color="auto" w:fill="FFFFFF"/>
        </w:rPr>
        <w:t>机耕服务</w:t>
      </w:r>
      <w:r>
        <w:rPr>
          <w:rFonts w:hint="default" w:ascii="Times New Roman" w:hAnsi="Times New Roman" w:eastAsia="方正仿宋_GBK" w:cs="Times New Roman"/>
          <w:color w:val="auto"/>
          <w:sz w:val="28"/>
          <w:szCs w:val="28"/>
          <w:shd w:val="clear" w:color="auto" w:fill="FFFFFF"/>
          <w:lang w:val="en-US"/>
        </w:rPr>
        <w:t>:</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非常满意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一般</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很不满意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不需要</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机</w:t>
      </w:r>
      <w:r>
        <w:rPr>
          <w:rFonts w:hint="default" w:ascii="Times New Roman" w:hAnsi="Times New Roman" w:eastAsia="方正仿宋_GBK" w:cs="Times New Roman"/>
          <w:color w:val="auto"/>
          <w:sz w:val="28"/>
          <w:szCs w:val="28"/>
          <w:shd w:val="clear" w:color="auto" w:fill="FFFFFF"/>
          <w:lang w:val="en-US" w:eastAsia="zh-CN"/>
        </w:rPr>
        <w:t>种</w:t>
      </w:r>
      <w:r>
        <w:rPr>
          <w:rFonts w:hint="default" w:ascii="Times New Roman" w:hAnsi="Times New Roman" w:eastAsia="方正仿宋_GBK" w:cs="Times New Roman"/>
          <w:color w:val="auto"/>
          <w:sz w:val="28"/>
          <w:szCs w:val="28"/>
          <w:shd w:val="clear" w:color="auto" w:fill="FFFFFF"/>
        </w:rPr>
        <w:t>服务</w:t>
      </w:r>
      <w:r>
        <w:rPr>
          <w:rFonts w:hint="default" w:ascii="Times New Roman" w:hAnsi="Times New Roman" w:eastAsia="方正仿宋_GBK" w:cs="Times New Roman"/>
          <w:color w:val="auto"/>
          <w:sz w:val="28"/>
          <w:szCs w:val="28"/>
          <w:shd w:val="clear" w:color="auto" w:fill="FFFFFF"/>
          <w:lang w:val="en-US"/>
        </w:rPr>
        <w:t>:</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非常满意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一般</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很不满意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不需要</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病虫</w:t>
      </w:r>
      <w:r>
        <w:rPr>
          <w:rFonts w:hint="default" w:ascii="Times New Roman" w:hAnsi="Times New Roman" w:eastAsia="方正仿宋_GBK" w:cs="Times New Roman"/>
          <w:color w:val="auto"/>
          <w:sz w:val="28"/>
          <w:szCs w:val="28"/>
          <w:shd w:val="clear" w:color="auto" w:fill="FFFFFF"/>
          <w:lang w:val="en-US" w:eastAsia="zh-CN"/>
        </w:rPr>
        <w:t>草</w:t>
      </w:r>
      <w:r>
        <w:rPr>
          <w:rFonts w:hint="default" w:ascii="Times New Roman" w:hAnsi="Times New Roman" w:eastAsia="方正仿宋_GBK" w:cs="Times New Roman"/>
          <w:color w:val="auto"/>
          <w:sz w:val="28"/>
          <w:szCs w:val="28"/>
          <w:shd w:val="clear" w:color="auto" w:fill="FFFFFF"/>
        </w:rPr>
        <w:t>害</w:t>
      </w:r>
      <w:r>
        <w:rPr>
          <w:rFonts w:hint="default" w:ascii="Times New Roman" w:hAnsi="Times New Roman" w:eastAsia="方正仿宋_GBK" w:cs="Times New Roman"/>
          <w:color w:val="auto"/>
          <w:sz w:val="28"/>
          <w:szCs w:val="28"/>
          <w:shd w:val="clear" w:color="auto" w:fill="FFFFFF"/>
          <w:lang w:val="en-US" w:eastAsia="zh-CN"/>
        </w:rPr>
        <w:t>统防统治</w:t>
      </w:r>
      <w:r>
        <w:rPr>
          <w:rFonts w:hint="default" w:ascii="Times New Roman" w:hAnsi="Times New Roman" w:eastAsia="方正仿宋_GBK" w:cs="Times New Roman"/>
          <w:color w:val="auto"/>
          <w:sz w:val="28"/>
          <w:szCs w:val="28"/>
          <w:shd w:val="clear" w:color="auto" w:fill="FFFFFF"/>
        </w:rPr>
        <w:t>服务</w:t>
      </w:r>
      <w:r>
        <w:rPr>
          <w:rFonts w:hint="default" w:ascii="Times New Roman" w:hAnsi="Times New Roman" w:eastAsia="方正仿宋_GBK" w:cs="Times New Roman"/>
          <w:color w:val="auto"/>
          <w:sz w:val="28"/>
          <w:szCs w:val="28"/>
          <w:shd w:val="clear" w:color="auto" w:fill="FFFFFF"/>
          <w:lang w:val="en-US"/>
        </w:rPr>
        <w:t>:</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非常满意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一般</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很不满意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不需要</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收割服务</w:t>
      </w:r>
      <w:r>
        <w:rPr>
          <w:rFonts w:hint="default" w:ascii="Times New Roman" w:hAnsi="Times New Roman" w:eastAsia="方正仿宋_GBK" w:cs="Times New Roman"/>
          <w:color w:val="auto"/>
          <w:sz w:val="28"/>
          <w:szCs w:val="28"/>
          <w:shd w:val="clear" w:color="auto" w:fill="FFFFFF"/>
          <w:lang w:val="en-US"/>
        </w:rPr>
        <w:t>:</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非常满意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一般</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很不满意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不需要</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烘干服务</w:t>
      </w:r>
      <w:r>
        <w:rPr>
          <w:rFonts w:hint="default" w:ascii="Times New Roman" w:hAnsi="Times New Roman" w:eastAsia="方正仿宋_GBK" w:cs="Times New Roman"/>
          <w:color w:val="auto"/>
          <w:sz w:val="28"/>
          <w:szCs w:val="28"/>
          <w:shd w:val="clear" w:color="auto" w:fill="FFFFFF"/>
          <w:lang w:val="en-US"/>
        </w:rPr>
        <w:t>:</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非常满意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一般</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很不满意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不需要</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lang w:val="en-US" w:eastAsia="zh-CN"/>
        </w:rPr>
      </w:pPr>
      <w:r>
        <w:rPr>
          <w:rFonts w:hint="default" w:ascii="Times New Roman" w:hAnsi="Times New Roman" w:eastAsia="方正仿宋_GBK" w:cs="Times New Roman"/>
          <w:color w:val="auto"/>
          <w:sz w:val="28"/>
          <w:szCs w:val="28"/>
          <w:shd w:val="clear" w:color="auto" w:fill="FFFFFF"/>
          <w:lang w:val="en-US" w:eastAsia="zh-CN"/>
        </w:rPr>
        <w:t>秸秆还田服务：</w:t>
      </w:r>
      <w:r>
        <w:rPr>
          <w:rFonts w:hint="default" w:ascii="Times New Roman" w:hAnsi="Times New Roman" w:eastAsia="方正仿宋_GBK" w:cs="Times New Roman"/>
          <w:color w:val="auto"/>
          <w:sz w:val="28"/>
          <w:szCs w:val="28"/>
          <w:shd w:val="clear" w:color="auto" w:fill="FFFFFF"/>
        </w:rPr>
        <w:t>非常满意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一般</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很不满意</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不需要</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val="en-US" w:eastAsia="zh-CN"/>
        </w:rPr>
        <w:t>14.</w:t>
      </w:r>
      <w:r>
        <w:rPr>
          <w:rFonts w:hint="default" w:ascii="Times New Roman" w:hAnsi="Times New Roman" w:eastAsia="方正仿宋_GBK" w:cs="Times New Roman"/>
          <w:color w:val="auto"/>
          <w:sz w:val="28"/>
          <w:szCs w:val="28"/>
          <w:shd w:val="clear" w:color="auto" w:fill="FFFFFF"/>
        </w:rPr>
        <w:t>您是否与服务组织签订全托管或部分环节托管合同?</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是</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否，但有口头约定</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否，看谁方便就请谁来服务</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val="en-US" w:eastAsia="zh-CN"/>
        </w:rPr>
        <w:t>15.</w:t>
      </w:r>
      <w:r>
        <w:rPr>
          <w:rFonts w:hint="default" w:ascii="Times New Roman" w:hAnsi="Times New Roman" w:eastAsia="方正仿宋_GBK" w:cs="Times New Roman"/>
          <w:color w:val="auto"/>
          <w:sz w:val="28"/>
          <w:szCs w:val="28"/>
          <w:shd w:val="clear" w:color="auto" w:fill="FFFFFF"/>
        </w:rPr>
        <w:t>服务组织给您开展服务时，对服务量（面积）的测算方式是?</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按合同约定面积</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现场测量估算</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按北斗</w:t>
      </w:r>
      <w:r>
        <w:rPr>
          <w:rFonts w:hint="default" w:ascii="Times New Roman" w:hAnsi="Times New Roman" w:cs="Times New Roman"/>
          <w:color w:val="auto"/>
          <w:sz w:val="28"/>
          <w:szCs w:val="28"/>
          <w:shd w:val="clear" w:color="auto" w:fill="FFFFFF"/>
          <w:lang w:val="en-US" w:eastAsia="zh-CN"/>
        </w:rPr>
        <w:t>等</w:t>
      </w:r>
      <w:r>
        <w:rPr>
          <w:rFonts w:hint="default" w:ascii="Times New Roman" w:hAnsi="Times New Roman" w:eastAsia="方正仿宋_GBK" w:cs="Times New Roman"/>
          <w:color w:val="auto"/>
          <w:sz w:val="28"/>
          <w:szCs w:val="28"/>
          <w:shd w:val="clear" w:color="auto" w:fill="FFFFFF"/>
        </w:rPr>
        <w:t>作业轨迹或图斑</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其他</w:t>
      </w:r>
    </w:p>
    <w:p>
      <w:pPr>
        <w:keepNext w:val="0"/>
        <w:keepLines w:val="0"/>
        <w:pageBreakBefore w:val="0"/>
        <w:widowControl/>
        <w:kinsoku/>
        <w:wordWrap/>
        <w:overflowPunct/>
        <w:topLinePunct w:val="0"/>
        <w:autoSpaceDE/>
        <w:autoSpaceDN/>
        <w:bidi w:val="0"/>
        <w:adjustRightInd/>
        <w:snapToGrid/>
        <w:spacing w:line="560" w:lineRule="exact"/>
        <w:ind w:left="280" w:hanging="280" w:hangingChars="1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val="en-US" w:eastAsia="zh-CN"/>
        </w:rPr>
        <w:t>16.</w:t>
      </w:r>
      <w:r>
        <w:rPr>
          <w:rFonts w:hint="default" w:ascii="Times New Roman" w:hAnsi="Times New Roman" w:eastAsia="方正仿宋_GBK" w:cs="Times New Roman"/>
          <w:color w:val="auto"/>
          <w:sz w:val="28"/>
          <w:szCs w:val="28"/>
          <w:shd w:val="clear" w:color="auto" w:fill="FFFFFF"/>
        </w:rPr>
        <w:t>服务组织提供的生产托管服务（含耕、育、插、防、收、烘等生产环节，不含种子农药化肥等物化成本）每亩的价格是多少?</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280" w:firstLineChars="100"/>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350元以下</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350~400元</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400~450元</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450~500元</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val="en-US" w:eastAsia="zh-CN"/>
        </w:rPr>
        <w:t>17.</w:t>
      </w:r>
      <w:r>
        <w:rPr>
          <w:rFonts w:hint="default" w:ascii="Times New Roman" w:hAnsi="Times New Roman" w:eastAsia="方正仿宋_GBK" w:cs="Times New Roman"/>
          <w:color w:val="auto"/>
          <w:sz w:val="28"/>
          <w:szCs w:val="28"/>
          <w:shd w:val="clear" w:color="auto" w:fill="FFFFFF"/>
        </w:rPr>
        <w:t>服务组织为您提供生产托管服务时，服务费用的收取方式是?</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lang w:val="en-US" w:eastAsia="zh-CN"/>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签订合同时提前支付</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全部服务完成后支付</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全部服务完成后统一收购，再抵扣服务费用</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全部服务完成后以部分</w:t>
      </w:r>
      <w:r>
        <w:rPr>
          <w:rFonts w:hint="default" w:ascii="Times New Roman" w:hAnsi="Times New Roman" w:eastAsia="方正仿宋_GBK" w:cs="Times New Roman"/>
          <w:color w:val="auto"/>
          <w:sz w:val="28"/>
          <w:szCs w:val="28"/>
          <w:shd w:val="clear" w:color="auto" w:fill="FFFFFF"/>
          <w:lang w:val="en-US" w:eastAsia="zh-CN"/>
        </w:rPr>
        <w:t>农作物</w:t>
      </w:r>
      <w:r>
        <w:rPr>
          <w:rFonts w:hint="default" w:ascii="Times New Roman" w:hAnsi="Times New Roman" w:eastAsia="方正仿宋_GBK" w:cs="Times New Roman"/>
          <w:color w:val="auto"/>
          <w:sz w:val="28"/>
          <w:szCs w:val="28"/>
          <w:shd w:val="clear" w:color="auto" w:fill="FFFFFF"/>
        </w:rPr>
        <w:t>按市价抵扣</w:t>
      </w:r>
      <w:r>
        <w:rPr>
          <w:rFonts w:hint="default" w:ascii="Times New Roman" w:hAnsi="Times New Roman" w:eastAsia="方正仿宋_GBK" w:cs="Times New Roman"/>
          <w:color w:val="auto"/>
          <w:sz w:val="28"/>
          <w:szCs w:val="28"/>
          <w:shd w:val="clear" w:color="auto" w:fill="FFFFFF"/>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E</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您为服务组织务工抵扣</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val="en-US" w:eastAsia="zh-CN"/>
        </w:rPr>
        <w:t>18.</w:t>
      </w:r>
      <w:r>
        <w:rPr>
          <w:rFonts w:hint="default" w:ascii="Times New Roman" w:hAnsi="Times New Roman" w:eastAsia="方正仿宋_GBK" w:cs="Times New Roman"/>
          <w:color w:val="auto"/>
          <w:sz w:val="28"/>
          <w:szCs w:val="28"/>
          <w:shd w:val="clear" w:color="auto" w:fill="FFFFFF"/>
        </w:rPr>
        <w:t>服务组织服务与自己</w:t>
      </w:r>
      <w:r>
        <w:rPr>
          <w:rFonts w:hint="eastAsia" w:cs="Times New Roman"/>
          <w:color w:val="auto"/>
          <w:sz w:val="28"/>
          <w:szCs w:val="28"/>
          <w:shd w:val="clear" w:color="auto" w:fill="FFFFFF"/>
          <w:lang w:eastAsia="zh-CN"/>
        </w:rPr>
        <w:t>种植</w:t>
      </w:r>
      <w:r>
        <w:rPr>
          <w:rFonts w:hint="default" w:ascii="Times New Roman" w:hAnsi="Times New Roman" w:eastAsia="方正仿宋_GBK" w:cs="Times New Roman"/>
          <w:color w:val="auto"/>
          <w:sz w:val="28"/>
          <w:szCs w:val="28"/>
          <w:shd w:val="clear" w:color="auto" w:fill="FFFFFF"/>
        </w:rPr>
        <w:t>相比，每亩大约节约物化成本（种子农药化肥等）多少?</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50元以下</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50~100元</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100~150元</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150~200元</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E</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200元以上</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val="en-US" w:eastAsia="zh-CN"/>
        </w:rPr>
        <w:t>19.</w:t>
      </w:r>
      <w:r>
        <w:rPr>
          <w:rFonts w:hint="default" w:ascii="Times New Roman" w:hAnsi="Times New Roman" w:eastAsia="方正仿宋_GBK" w:cs="Times New Roman"/>
          <w:color w:val="auto"/>
          <w:sz w:val="28"/>
          <w:szCs w:val="28"/>
          <w:shd w:val="clear" w:color="auto" w:fill="FFFFFF"/>
        </w:rPr>
        <w:t>服务组织服务与自己</w:t>
      </w:r>
      <w:r>
        <w:rPr>
          <w:rFonts w:hint="eastAsia" w:cs="Times New Roman"/>
          <w:color w:val="auto"/>
          <w:sz w:val="28"/>
          <w:szCs w:val="28"/>
          <w:shd w:val="clear" w:color="auto" w:fill="FFFFFF"/>
          <w:lang w:eastAsia="zh-CN"/>
        </w:rPr>
        <w:t>种植</w:t>
      </w:r>
      <w:r>
        <w:rPr>
          <w:rFonts w:hint="default" w:ascii="Times New Roman" w:hAnsi="Times New Roman" w:eastAsia="方正仿宋_GBK" w:cs="Times New Roman"/>
          <w:color w:val="auto"/>
          <w:sz w:val="28"/>
          <w:szCs w:val="28"/>
          <w:shd w:val="clear" w:color="auto" w:fill="FFFFFF"/>
        </w:rPr>
        <w:t>相比，每亩大约节约人工成本多少（人工成本减去服务价格，自己劳动的工日计算在人工成本内，工价按当地农村请工平均单价算）?</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200元以下</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200~300元</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300~400元</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400~500元</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E</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500元以上</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lang w:eastAsia="zh-CN"/>
        </w:rPr>
      </w:pPr>
      <w:r>
        <w:rPr>
          <w:rFonts w:hint="default" w:ascii="Times New Roman" w:hAnsi="Times New Roman" w:eastAsia="方正仿宋_GBK" w:cs="Times New Roman"/>
          <w:color w:val="auto"/>
          <w:sz w:val="28"/>
          <w:szCs w:val="28"/>
          <w:shd w:val="clear" w:color="auto" w:fill="FFFFFF"/>
          <w:lang w:val="en-US" w:eastAsia="zh-CN"/>
        </w:rPr>
        <w:t>20.</w:t>
      </w:r>
      <w:r>
        <w:rPr>
          <w:rFonts w:hint="default" w:ascii="Times New Roman" w:hAnsi="Times New Roman" w:eastAsia="方正仿宋_GBK" w:cs="Times New Roman"/>
          <w:color w:val="auto"/>
          <w:sz w:val="28"/>
          <w:szCs w:val="28"/>
          <w:shd w:val="clear" w:color="auto" w:fill="FFFFFF"/>
        </w:rPr>
        <w:t>服务组织服务与您自己耕作相比，每亩大约增加产值多少?</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差不多</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50元以下</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50~100元</w:t>
      </w:r>
      <w:r>
        <w:rPr>
          <w:rFonts w:hint="default" w:ascii="Times New Roman" w:hAnsi="Times New Roman"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100~200元</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E</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200元以上</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lang w:eastAsia="zh-CN"/>
        </w:rPr>
      </w:pPr>
      <w:r>
        <w:rPr>
          <w:rFonts w:hint="default" w:ascii="Times New Roman" w:hAnsi="Times New Roman" w:eastAsia="方正仿宋_GBK" w:cs="Times New Roman"/>
          <w:color w:val="auto"/>
          <w:sz w:val="28"/>
          <w:szCs w:val="28"/>
          <w:shd w:val="clear" w:color="auto" w:fill="FFFFFF"/>
          <w:lang w:val="en-US" w:eastAsia="zh-CN"/>
        </w:rPr>
        <w:t>21.</w:t>
      </w:r>
      <w:r>
        <w:rPr>
          <w:rFonts w:hint="default" w:ascii="Times New Roman" w:hAnsi="Times New Roman" w:eastAsia="方正仿宋_GBK" w:cs="Times New Roman"/>
          <w:color w:val="auto"/>
          <w:sz w:val="28"/>
          <w:szCs w:val="28"/>
          <w:shd w:val="clear" w:color="auto" w:fill="FFFFFF"/>
        </w:rPr>
        <w:t>您认为您服务组织的服务，主要解决了哪些方面的问题</w:t>
      </w:r>
      <w:r>
        <w:rPr>
          <w:rFonts w:hint="default"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val="en-US" w:eastAsia="zh-CN"/>
        </w:rPr>
        <w:t>多选</w:t>
      </w:r>
      <w:r>
        <w:rPr>
          <w:rFonts w:hint="default"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解决了无人种地、无技术种地、种地不划算难题</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推进了粮食生产</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提高了小农户生产规模化组织化标准化程度</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解放了农民劳动力</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lang w:val="en-US" w:eastAsia="zh-CN"/>
        </w:rPr>
      </w:pPr>
      <w:r>
        <w:rPr>
          <w:rFonts w:hint="default" w:ascii="Times New Roman" w:hAnsi="Times New Roman" w:eastAsia="方正仿宋_GBK" w:cs="Times New Roman"/>
          <w:color w:val="auto"/>
          <w:sz w:val="28"/>
          <w:szCs w:val="28"/>
          <w:shd w:val="clear" w:color="auto" w:fill="FFFFFF"/>
        </w:rPr>
        <w:t>E</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提升了农业现代化水平和农业效益</w:t>
      </w:r>
      <w:r>
        <w:rPr>
          <w:rFonts w:hint="default" w:ascii="Times New Roman" w:hAnsi="Times New Roman" w:eastAsia="方正仿宋_GBK" w:cs="Times New Roman"/>
          <w:color w:val="auto"/>
          <w:sz w:val="28"/>
          <w:szCs w:val="28"/>
          <w:shd w:val="clear" w:color="auto" w:fill="FFFFFF"/>
          <w:lang w:val="en-US" w:eastAsia="zh-CN"/>
        </w:rPr>
        <w:t xml:space="preserve">  F.</w:t>
      </w:r>
      <w:r>
        <w:rPr>
          <w:rFonts w:hint="default" w:ascii="Times New Roman" w:hAnsi="Times New Roman" w:eastAsia="方正仿宋_GBK" w:cs="Times New Roman"/>
          <w:color w:val="auto"/>
          <w:sz w:val="28"/>
          <w:szCs w:val="28"/>
          <w:shd w:val="clear" w:color="auto" w:fill="FFFFFF"/>
        </w:rPr>
        <w:t>促进了农民增收</w:t>
      </w:r>
      <w:r>
        <w:rPr>
          <w:rFonts w:hint="default" w:ascii="Times New Roman" w:hAnsi="Times New Roman" w:eastAsia="方正仿宋_GBK" w:cs="Times New Roman"/>
          <w:color w:val="auto"/>
          <w:sz w:val="28"/>
          <w:szCs w:val="28"/>
          <w:shd w:val="clear" w:color="auto" w:fill="FFFFFF"/>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lang w:val="en-US" w:eastAsia="zh-CN"/>
        </w:rPr>
        <w:t>22.</w:t>
      </w:r>
      <w:r>
        <w:rPr>
          <w:rFonts w:hint="default" w:ascii="Times New Roman" w:hAnsi="Times New Roman" w:eastAsia="方正仿宋_GBK" w:cs="Times New Roman"/>
          <w:color w:val="auto"/>
          <w:sz w:val="28"/>
          <w:szCs w:val="28"/>
          <w:shd w:val="clear" w:color="auto" w:fill="FFFFFF"/>
        </w:rPr>
        <w:t>您从农户角度，认为制约当地农业社会化服务发展的瓶颈有哪些</w:t>
      </w:r>
      <w:r>
        <w:rPr>
          <w:rFonts w:hint="default"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lang w:val="en-US" w:eastAsia="zh-CN"/>
        </w:rPr>
        <w:t>多选</w:t>
      </w:r>
      <w:r>
        <w:rPr>
          <w:rFonts w:hint="default" w:ascii="Times New Roman" w:hAnsi="Times New Roman" w:eastAsia="方正仿宋_GBK" w:cs="Times New Roman"/>
          <w:color w:val="auto"/>
          <w:sz w:val="28"/>
          <w:szCs w:val="28"/>
          <w:shd w:val="clear" w:color="auto" w:fill="FFFFFF"/>
          <w:lang w:eastAsia="zh-CN"/>
        </w:rPr>
        <w:t>）</w:t>
      </w:r>
      <w:r>
        <w:rPr>
          <w:rFonts w:hint="default" w:ascii="Times New Roman" w:hAnsi="Times New Roman" w:eastAsia="方正仿宋_GBK" w:cs="Times New Roman"/>
          <w:color w:val="auto"/>
          <w:sz w:val="28"/>
          <w:szCs w:val="28"/>
          <w:shd w:val="clear" w:color="auto" w:fill="FFFFFF"/>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val="en-US" w:eastAsia="zh-CN"/>
        </w:rPr>
        <w:t xml:space="preserve">   </w:t>
      </w:r>
      <w:r>
        <w:rPr>
          <w:rFonts w:hint="default" w:ascii="Times New Roman" w:hAnsi="Times New Roman" w:eastAsia="方正仿宋_GBK" w:cs="Times New Roman"/>
          <w:b w:val="0"/>
          <w:bCs w:val="0"/>
          <w:i w:val="0"/>
          <w:iCs w:val="0"/>
          <w:caps w:val="0"/>
          <w:smallCaps w:val="0"/>
          <w:color w:val="auto"/>
          <w:spacing w:val="0"/>
          <w:sz w:val="28"/>
          <w:szCs w:val="28"/>
          <w:u w:val="none" w:color="auto"/>
          <w:shd w:val="clear" w:color="auto" w:fill="FFFFFF"/>
          <w:lang w:eastAsia="zh-CN"/>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lang w:val="en-US" w:eastAsia="zh-CN"/>
        </w:rPr>
      </w:pPr>
      <w:r>
        <w:rPr>
          <w:rFonts w:hint="default" w:ascii="Times New Roman" w:hAnsi="Times New Roman" w:eastAsia="方正仿宋_GBK" w:cs="Times New Roman"/>
          <w:color w:val="auto"/>
          <w:sz w:val="28"/>
          <w:szCs w:val="28"/>
          <w:shd w:val="clear" w:color="auto" w:fill="FFFFFF"/>
        </w:rPr>
        <w:t>A</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地形地貌起伏落差大</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B</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丘块细碎化</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C</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机耕道路不完善</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D</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水利设施不完善</w:t>
      </w:r>
      <w:r>
        <w:rPr>
          <w:rFonts w:hint="default" w:ascii="Times New Roman" w:hAnsi="Times New Roman"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E</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服务组织服务能力弱</w:t>
      </w:r>
      <w:r>
        <w:rPr>
          <w:rFonts w:hint="default" w:ascii="Times New Roman" w:hAnsi="Times New Roman" w:eastAsia="方正仿宋_GBK"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F</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农业社会化服务关键环节薄弱</w:t>
      </w:r>
      <w:r>
        <w:rPr>
          <w:rFonts w:hint="default" w:ascii="Times New Roman" w:hAnsi="Times New Roman" w:eastAsia="方正仿宋_GBK" w:cs="Times New Roman"/>
          <w:color w:val="auto"/>
          <w:sz w:val="28"/>
          <w:szCs w:val="28"/>
          <w:shd w:val="clear" w:color="auto" w:fill="FFFFFF"/>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shd w:val="clear" w:color="auto" w:fill="FFFFFF"/>
        </w:rPr>
      </w:pPr>
      <w:r>
        <w:rPr>
          <w:rFonts w:hint="default" w:ascii="Times New Roman" w:hAnsi="Times New Roman" w:eastAsia="方正仿宋_GBK" w:cs="Times New Roman"/>
          <w:color w:val="auto"/>
          <w:sz w:val="28"/>
          <w:szCs w:val="28"/>
          <w:shd w:val="clear" w:color="auto" w:fill="FFFFFF"/>
        </w:rPr>
        <w:t>G</w:t>
      </w:r>
      <w:r>
        <w:rPr>
          <w:rFonts w:hint="default" w:ascii="Times New Roman" w:hAnsi="Times New Roman" w:eastAsia="方正仿宋_GBK" w:cs="Times New Roman"/>
          <w:color w:val="auto"/>
          <w:sz w:val="28"/>
          <w:szCs w:val="28"/>
          <w:shd w:val="clear" w:color="auto" w:fill="FFFFFF"/>
          <w:lang w:val="en-US" w:eastAsia="zh-CN"/>
        </w:rPr>
        <w:t>.</w:t>
      </w:r>
      <w:r>
        <w:rPr>
          <w:rFonts w:hint="default" w:ascii="Times New Roman" w:hAnsi="Times New Roman" w:eastAsia="方正仿宋_GBK" w:cs="Times New Roman"/>
          <w:color w:val="auto"/>
          <w:sz w:val="28"/>
          <w:szCs w:val="28"/>
          <w:shd w:val="clear" w:color="auto" w:fill="FFFFFF"/>
        </w:rPr>
        <w:t>农民接受服务意愿不强</w:t>
      </w:r>
      <w:r>
        <w:rPr>
          <w:rFonts w:hint="default" w:ascii="Times New Roman" w:hAnsi="Times New Roman" w:cs="Times New Roman"/>
          <w:color w:val="auto"/>
          <w:sz w:val="28"/>
          <w:szCs w:val="28"/>
          <w:shd w:val="clear" w:color="auto" w:fill="FFFFFF"/>
          <w:lang w:val="en-US" w:eastAsia="zh-CN"/>
        </w:rPr>
        <w:t xml:space="preserve">   </w:t>
      </w:r>
      <w:r>
        <w:rPr>
          <w:rFonts w:hint="default" w:ascii="Times New Roman" w:hAnsi="Times New Roman" w:eastAsia="方正仿宋_GBK" w:cs="Times New Roman"/>
          <w:color w:val="auto"/>
          <w:sz w:val="28"/>
          <w:szCs w:val="28"/>
          <w:shd w:val="clear" w:color="auto" w:fill="FFFFFF"/>
        </w:rPr>
        <w:t>H、作业机械设备不适应地形地貌</w:t>
      </w:r>
    </w:p>
    <w:p>
      <w:pPr>
        <w:pStyle w:val="2"/>
        <w:rPr>
          <w:rFonts w:hint="default" w:ascii="Times New Roman" w:hAnsi="Times New Roman" w:eastAsia="方正仿宋_GBK" w:cs="Times New Roman"/>
          <w:color w:val="auto"/>
          <w:sz w:val="28"/>
          <w:szCs w:val="28"/>
          <w:shd w:val="clear" w:color="auto" w:fill="FFFFFF"/>
        </w:rPr>
      </w:pPr>
    </w:p>
    <w:p>
      <w:pPr>
        <w:rPr>
          <w:rFonts w:hint="default" w:ascii="Times New Roman" w:hAnsi="Times New Roman" w:eastAsia="方正仿宋_GBK" w:cs="Times New Roman"/>
          <w:color w:val="auto"/>
          <w:sz w:val="28"/>
          <w:szCs w:val="28"/>
          <w:shd w:val="clear" w:color="auto" w:fill="FFFFFF"/>
        </w:rPr>
      </w:pPr>
    </w:p>
    <w:p>
      <w:pPr>
        <w:pStyle w:val="2"/>
        <w:rPr>
          <w:rFonts w:hint="default" w:ascii="Times New Roman" w:hAnsi="Times New Roman" w:eastAsia="方正仿宋_GBK" w:cs="Times New Roman"/>
          <w:color w:val="auto"/>
          <w:sz w:val="28"/>
          <w:szCs w:val="28"/>
          <w:shd w:val="clear" w:color="auto" w:fill="FFFFFF"/>
        </w:rPr>
      </w:pPr>
    </w:p>
    <w:p>
      <w:pPr>
        <w:rPr>
          <w:rFonts w:hint="default" w:ascii="Times New Roman" w:hAnsi="Times New Roman" w:eastAsia="方正仿宋_GBK" w:cs="Times New Roman"/>
          <w:color w:val="auto"/>
          <w:sz w:val="28"/>
          <w:szCs w:val="28"/>
          <w:shd w:val="clear" w:color="auto" w:fill="FFFFFF"/>
        </w:rPr>
      </w:pPr>
    </w:p>
    <w:p>
      <w:pPr>
        <w:pStyle w:val="2"/>
        <w:rPr>
          <w:rFonts w:hint="default" w:ascii="Times New Roman" w:hAnsi="Times New Roman" w:eastAsia="方正仿宋_GBK" w:cs="Times New Roman"/>
          <w:color w:val="auto"/>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lang w:eastAsia="zh-CN"/>
        </w:rPr>
      </w:pPr>
    </w:p>
    <w:sectPr>
      <w:pgSz w:w="11906" w:h="16838"/>
      <w:pgMar w:top="2098" w:right="1531" w:bottom="1984" w:left="1531" w:header="851" w:footer="1474" w:gutter="0"/>
      <w:cols w:space="0" w:num="1"/>
      <w:rtlGutter w:val="0"/>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楷体_GB2312">
    <w:altName w:val="方正楷体_GBK"/>
    <w:panose1 w:val="00000000000000000000"/>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公文小标宋">
    <w:altName w:val="方正小标宋_GBK"/>
    <w:panose1 w:val="00000000000000000000"/>
    <w:charset w:val="86"/>
    <w:family w:val="auto"/>
    <w:pitch w:val="default"/>
    <w:sig w:usb0="00000000" w:usb1="00000000"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300" cy="235585"/>
              <wp:effectExtent l="0" t="0" r="0" b="0"/>
              <wp:wrapNone/>
              <wp:docPr id="5" name="文本框 3"/>
              <wp:cNvGraphicFramePr/>
              <a:graphic xmlns:a="http://schemas.openxmlformats.org/drawingml/2006/main">
                <a:graphicData uri="http://schemas.microsoft.com/office/word/2010/wordprocessingShape">
                  <wps:wsp>
                    <wps:cNvSpPr txBox="true"/>
                    <wps:spPr>
                      <a:xfrm>
                        <a:off x="0" y="0"/>
                        <a:ext cx="622300" cy="235585"/>
                      </a:xfrm>
                      <a:prstGeom prst="rect">
                        <a:avLst/>
                      </a:prstGeom>
                      <a:noFill/>
                      <a:ln>
                        <a:noFill/>
                      </a:ln>
                    </wps:spPr>
                    <wps:txbx>
                      <w:txbxContent>
                        <w:p>
                          <w:pPr>
                            <w:pStyle w:val="2"/>
                            <w:jc w:val="center"/>
                            <w:rPr>
                              <w:rFonts w:ascii="宋体" w:eastAsia="宋体" w:cs="宋体"/>
                              <w:sz w:val="28"/>
                              <w:szCs w:val="2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5</w:t>
                          </w:r>
                          <w:r>
                            <w:rPr>
                              <w:rFonts w:hint="eastAsia" w:ascii="宋体" w:eastAsia="宋体" w:cs="宋体"/>
                              <w:sz w:val="28"/>
                              <w:szCs w:val="28"/>
                            </w:rPr>
                            <w:fldChar w:fldCharType="end"/>
                          </w:r>
                          <w:r>
                            <w:rPr>
                              <w:rFonts w:hint="eastAsia" w:ascii="宋体" w:eastAsia="宋体" w:cs="宋体"/>
                              <w:sz w:val="28"/>
                              <w:szCs w:val="28"/>
                            </w:rPr>
                            <w:t xml:space="preserve"> —</w:t>
                          </w:r>
                        </w:p>
                      </w:txbxContent>
                    </wps:txbx>
                    <wps:bodyPr wrap="none" lIns="0" tIns="0" rIns="0" bIns="0" upright="true">
                      <a:spAutoFit/>
                    </wps:bodyPr>
                  </wps:wsp>
                </a:graphicData>
              </a:graphic>
            </wp:anchor>
          </w:drawing>
        </mc:Choice>
        <mc:Fallback>
          <w:pict>
            <v:shape id="文本框 3" o:spid="_x0000_s1026" o:spt="202" type="#_x0000_t202" style="position:absolute;left:0pt;margin-top:0pt;height:18.55pt;width:49pt;mso-position-horizontal:outside;mso-position-horizontal-relative:margin;mso-wrap-style:none;z-index:251659264;mso-width-relative:page;mso-height-relative:page;" filled="f" stroked="f" coordsize="21600,21600" o:gfxdata="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C+FWxq0AAAAAMBAAAPAAAAAAAAAAEAIAAAADgAAABkcnMvZG93bnJl&#10;di54bWxQSwECFAAUAAAACACHTuJAeJ4oCbYBAABPAwAADgAAAAAAAAABACAAAAA1AQAAZHJzL2Uy&#10;b0RvYy54bWxQSwUGAAAAAAYABgBZAQAAXQUAAAAA&#10;">
              <v:fill on="f" focussize="0,0"/>
              <v:stroke on="f"/>
              <v:imagedata o:title=""/>
              <o:lock v:ext="edit" aspectratio="f"/>
              <v:textbox inset="0mm,0mm,0mm,0mm" style="mso-fit-shape-to-text:t;">
                <w:txbxContent>
                  <w:p>
                    <w:pPr>
                      <w:pStyle w:val="2"/>
                      <w:jc w:val="center"/>
                      <w:rPr>
                        <w:rFonts w:ascii="宋体" w:eastAsia="宋体" w:cs="宋体"/>
                        <w:sz w:val="28"/>
                        <w:szCs w:val="2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5</w:t>
                    </w:r>
                    <w:r>
                      <w:rPr>
                        <w:rFonts w:hint="eastAsia" w:ascii="宋体" w:eastAsia="宋体" w:cs="宋体"/>
                        <w:sz w:val="28"/>
                        <w:szCs w:val="28"/>
                      </w:rPr>
                      <w:fldChar w:fldCharType="end"/>
                    </w:r>
                    <w:r>
                      <w:rPr>
                        <w:rFonts w:hint="eastAsia" w:ascii="宋体" w:eastAsia="宋体" w:cs="宋体"/>
                        <w:sz w:val="28"/>
                        <w:szCs w:val="28"/>
                      </w:rPr>
                      <w:t xml:space="preserve"> —</w:t>
                    </w:r>
                  </w:p>
                </w:txbxContent>
              </v:textbox>
            </v:shape>
          </w:pict>
        </mc:Fallback>
      </mc:AlternateConten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300" cy="235585"/>
              <wp:effectExtent l="0" t="0" r="0" b="0"/>
              <wp:wrapNone/>
              <wp:docPr id="1" name="文本框 3"/>
              <wp:cNvGraphicFramePr/>
              <a:graphic xmlns:a="http://schemas.openxmlformats.org/drawingml/2006/main">
                <a:graphicData uri="http://schemas.microsoft.com/office/word/2010/wordprocessingShape">
                  <wps:wsp>
                    <wps:cNvSpPr txBox="true"/>
                    <wps:spPr>
                      <a:xfrm>
                        <a:off x="0" y="0"/>
                        <a:ext cx="622300" cy="235585"/>
                      </a:xfrm>
                      <a:prstGeom prst="rect">
                        <a:avLst/>
                      </a:prstGeom>
                      <a:noFill/>
                      <a:ln>
                        <a:noFill/>
                      </a:ln>
                    </wps:spPr>
                    <wps:txbx>
                      <w:txbxContent>
                        <w:p>
                          <w:pPr>
                            <w:pStyle w:val="2"/>
                            <w:jc w:val="center"/>
                            <w:rPr>
                              <w:rFonts w:ascii="宋体" w:eastAsia="宋体" w:cs="宋体"/>
                              <w:sz w:val="28"/>
                              <w:szCs w:val="2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5</w:t>
                          </w:r>
                          <w:r>
                            <w:rPr>
                              <w:rFonts w:hint="eastAsia" w:ascii="宋体" w:eastAsia="宋体" w:cs="宋体"/>
                              <w:sz w:val="28"/>
                              <w:szCs w:val="28"/>
                            </w:rPr>
                            <w:fldChar w:fldCharType="end"/>
                          </w:r>
                          <w:r>
                            <w:rPr>
                              <w:rFonts w:hint="eastAsia" w:ascii="宋体" w:eastAsia="宋体" w:cs="宋体"/>
                              <w:sz w:val="28"/>
                              <w:szCs w:val="28"/>
                            </w:rPr>
                            <w:t xml:space="preserve"> —</w:t>
                          </w:r>
                        </w:p>
                      </w:txbxContent>
                    </wps:txbx>
                    <wps:bodyPr wrap="none" lIns="0" tIns="0" rIns="0" bIns="0" upright="true">
                      <a:spAutoFit/>
                    </wps:bodyPr>
                  </wps:wsp>
                </a:graphicData>
              </a:graphic>
            </wp:anchor>
          </w:drawing>
        </mc:Choice>
        <mc:Fallback>
          <w:pict>
            <v:shape id="文本框 3" o:spid="_x0000_s1026" o:spt="202" type="#_x0000_t202" style="position:absolute;left:0pt;margin-top:0pt;height:18.55pt;width:49pt;mso-position-horizontal:outside;mso-position-horizontal-relative:margin;mso-wrap-style:none;z-index:251659264;mso-width-relative:page;mso-height-relative:page;" filled="f" stroked="f" coordsize="21600,21600" o:gfxdata="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L4VbGrQAAAAAwEAAA8AAAAAAAAAAQAgAAAAOAAAAGRycy9kb3ducmV2&#10;LnhtbFBLAQIUABQAAAAIAIdO4kC400c5tQEAAE8DAAAOAAAAAAAAAAEAIAAAADUBAABkcnMvZTJv&#10;RG9jLnhtbFBLBQYAAAAABgAGAFkBAABcBQAAAAA=&#10;">
              <v:fill on="f" focussize="0,0"/>
              <v:stroke on="f"/>
              <v:imagedata o:title=""/>
              <o:lock v:ext="edit" aspectratio="f"/>
              <v:textbox inset="0mm,0mm,0mm,0mm" style="mso-fit-shape-to-text:t;">
                <w:txbxContent>
                  <w:p>
                    <w:pPr>
                      <w:pStyle w:val="2"/>
                      <w:jc w:val="center"/>
                      <w:rPr>
                        <w:rFonts w:ascii="宋体" w:eastAsia="宋体" w:cs="宋体"/>
                        <w:sz w:val="28"/>
                        <w:szCs w:val="28"/>
                      </w:rPr>
                    </w:pPr>
                    <w:r>
                      <w:rPr>
                        <w:rFonts w:hint="eastAsia" w:ascii="宋体" w:eastAsia="宋体" w:cs="宋体"/>
                        <w:sz w:val="28"/>
                        <w:szCs w:val="28"/>
                      </w:rPr>
                      <w:t xml:space="preserve">— </w:t>
                    </w:r>
                    <w:r>
                      <w:rPr>
                        <w:rFonts w:hint="eastAsia" w:ascii="宋体" w:eastAsia="宋体" w:cs="宋体"/>
                        <w:sz w:val="28"/>
                        <w:szCs w:val="28"/>
                      </w:rPr>
                      <w:fldChar w:fldCharType="begin"/>
                    </w:r>
                    <w:r>
                      <w:rPr>
                        <w:rFonts w:hint="eastAsia" w:ascii="宋体" w:eastAsia="宋体" w:cs="宋体"/>
                        <w:sz w:val="28"/>
                        <w:szCs w:val="28"/>
                      </w:rPr>
                      <w:instrText xml:space="preserve"> PAGE  \* MERGEFORMAT </w:instrText>
                    </w:r>
                    <w:r>
                      <w:rPr>
                        <w:rFonts w:hint="eastAsia" w:ascii="宋体" w:eastAsia="宋体" w:cs="宋体"/>
                        <w:sz w:val="28"/>
                        <w:szCs w:val="28"/>
                      </w:rPr>
                      <w:fldChar w:fldCharType="separate"/>
                    </w:r>
                    <w:r>
                      <w:rPr>
                        <w:rFonts w:ascii="宋体" w:eastAsia="宋体" w:cs="宋体"/>
                        <w:sz w:val="28"/>
                        <w:szCs w:val="28"/>
                      </w:rPr>
                      <w:t>5</w:t>
                    </w:r>
                    <w:r>
                      <w:rPr>
                        <w:rFonts w:hint="eastAsia" w:ascii="宋体" w:eastAsia="宋体" w:cs="宋体"/>
                        <w:sz w:val="28"/>
                        <w:szCs w:val="28"/>
                      </w:rPr>
                      <w:fldChar w:fldCharType="end"/>
                    </w:r>
                    <w:r>
                      <w:rPr>
                        <w:rFonts w:hint="eastAsia" w:ascii="宋体" w:eastAsia="宋体" w:cs="宋体"/>
                        <w:sz w:val="28"/>
                        <w:szCs w:val="28"/>
                      </w:rPr>
                      <w:t xml:space="preserve"> —</w:t>
                    </w:r>
                  </w:p>
                </w:txbxContent>
              </v:textbox>
            </v:shape>
          </w:pict>
        </mc:Fallback>
      </mc:AlternateConten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documentProtection w:enforcement="0"/>
  <w:defaultTabStop w:val="425"/>
  <w:drawingGridHorizontalSpacing w:val="156"/>
  <w:drawingGridVerticalSpacing w:val="295"/>
  <w:displayHorizontalDrawingGridEvery w:val="1"/>
  <w:displayVerticalDrawingGridEvery w:val="1"/>
  <w:noPunctuationKerning w:val="true"/>
  <w:characterSpacingControl w:val="compressPunctuation"/>
  <w:noLineBreaksAfter w:lang="zh-CN" w:val="([{·‘“〈《「『【〔〖﹝＄（．［｛￡￥"/>
  <w:noLineBreaksBefore w:lang="zh-CN" w:val="!),.:;?]}¨·ˇˉ―‖’”…∶、。〃々〉》」』】〕〗﹜﹞！＂％＇），．：；？］｀｜｝～￠"/>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3MDhiM2U0NmZkYzk5OWRhNTBlODhkNDBjMTMzMjkifQ=="/>
  </w:docVars>
  <w:rsids>
    <w:rsidRoot w:val="00812E6C"/>
    <w:rsid w:val="00065F57"/>
    <w:rsid w:val="000D79B5"/>
    <w:rsid w:val="000E29D7"/>
    <w:rsid w:val="001872F6"/>
    <w:rsid w:val="001C27F4"/>
    <w:rsid w:val="00225E43"/>
    <w:rsid w:val="0023539E"/>
    <w:rsid w:val="0026559C"/>
    <w:rsid w:val="00274EA2"/>
    <w:rsid w:val="0039278C"/>
    <w:rsid w:val="004315D4"/>
    <w:rsid w:val="0045308A"/>
    <w:rsid w:val="00473529"/>
    <w:rsid w:val="004F7357"/>
    <w:rsid w:val="005850EB"/>
    <w:rsid w:val="005A161D"/>
    <w:rsid w:val="0061317B"/>
    <w:rsid w:val="006B1906"/>
    <w:rsid w:val="006C6945"/>
    <w:rsid w:val="00710B90"/>
    <w:rsid w:val="00812E6C"/>
    <w:rsid w:val="008B4F6B"/>
    <w:rsid w:val="00904A73"/>
    <w:rsid w:val="0093133F"/>
    <w:rsid w:val="00994B50"/>
    <w:rsid w:val="0099589C"/>
    <w:rsid w:val="009A1636"/>
    <w:rsid w:val="009C07B0"/>
    <w:rsid w:val="009F301C"/>
    <w:rsid w:val="009F76C9"/>
    <w:rsid w:val="00A46B8A"/>
    <w:rsid w:val="00A541A3"/>
    <w:rsid w:val="00AE111D"/>
    <w:rsid w:val="00B03D0C"/>
    <w:rsid w:val="00B56597"/>
    <w:rsid w:val="00C23367"/>
    <w:rsid w:val="00C60C10"/>
    <w:rsid w:val="00D146C6"/>
    <w:rsid w:val="00D23C1F"/>
    <w:rsid w:val="00DA4C8D"/>
    <w:rsid w:val="00E57854"/>
    <w:rsid w:val="00F821E2"/>
    <w:rsid w:val="00F955D8"/>
    <w:rsid w:val="00FD72DA"/>
    <w:rsid w:val="01431A4A"/>
    <w:rsid w:val="01BF6238"/>
    <w:rsid w:val="01DB2961"/>
    <w:rsid w:val="03080674"/>
    <w:rsid w:val="031217DE"/>
    <w:rsid w:val="04041965"/>
    <w:rsid w:val="04D70E27"/>
    <w:rsid w:val="04DB4DDF"/>
    <w:rsid w:val="05290AE7"/>
    <w:rsid w:val="06381E02"/>
    <w:rsid w:val="069A06B4"/>
    <w:rsid w:val="06E415DA"/>
    <w:rsid w:val="06FBFD62"/>
    <w:rsid w:val="07935FFA"/>
    <w:rsid w:val="07DC178A"/>
    <w:rsid w:val="07E81684"/>
    <w:rsid w:val="08251EAA"/>
    <w:rsid w:val="08395058"/>
    <w:rsid w:val="08862D45"/>
    <w:rsid w:val="09493DD6"/>
    <w:rsid w:val="09F15D7A"/>
    <w:rsid w:val="0B1A1FD4"/>
    <w:rsid w:val="0B301C8C"/>
    <w:rsid w:val="0B5A379F"/>
    <w:rsid w:val="0B640F3B"/>
    <w:rsid w:val="0B9F6E2F"/>
    <w:rsid w:val="0BB772BD"/>
    <w:rsid w:val="0C9B254C"/>
    <w:rsid w:val="0D301CAC"/>
    <w:rsid w:val="0E415563"/>
    <w:rsid w:val="104B091B"/>
    <w:rsid w:val="10BF4F7A"/>
    <w:rsid w:val="11694B3A"/>
    <w:rsid w:val="118C4BD1"/>
    <w:rsid w:val="134B1013"/>
    <w:rsid w:val="137C5044"/>
    <w:rsid w:val="13EDE5B5"/>
    <w:rsid w:val="149363ED"/>
    <w:rsid w:val="150B4179"/>
    <w:rsid w:val="15EE264B"/>
    <w:rsid w:val="1747BD4C"/>
    <w:rsid w:val="17B71ADD"/>
    <w:rsid w:val="17D4D76B"/>
    <w:rsid w:val="18340548"/>
    <w:rsid w:val="19D84BC7"/>
    <w:rsid w:val="1B110663"/>
    <w:rsid w:val="1C4C07C8"/>
    <w:rsid w:val="1CFC3797"/>
    <w:rsid w:val="1DCD2911"/>
    <w:rsid w:val="1DFFBBF3"/>
    <w:rsid w:val="1F6E0F76"/>
    <w:rsid w:val="1FCE24C0"/>
    <w:rsid w:val="1FDF13AF"/>
    <w:rsid w:val="1FF67734"/>
    <w:rsid w:val="22BD7B13"/>
    <w:rsid w:val="22FC5EEE"/>
    <w:rsid w:val="23FF21CE"/>
    <w:rsid w:val="24532544"/>
    <w:rsid w:val="25862128"/>
    <w:rsid w:val="25AE43A7"/>
    <w:rsid w:val="25C31D64"/>
    <w:rsid w:val="263102C2"/>
    <w:rsid w:val="26D4654C"/>
    <w:rsid w:val="273B3040"/>
    <w:rsid w:val="280478D6"/>
    <w:rsid w:val="28475CF3"/>
    <w:rsid w:val="293D4B59"/>
    <w:rsid w:val="29DD26A9"/>
    <w:rsid w:val="2B9D1BD3"/>
    <w:rsid w:val="2C2936AC"/>
    <w:rsid w:val="2C411762"/>
    <w:rsid w:val="2D3D715C"/>
    <w:rsid w:val="2E9B4D85"/>
    <w:rsid w:val="2F5A0F17"/>
    <w:rsid w:val="2F652992"/>
    <w:rsid w:val="2F7B6BFF"/>
    <w:rsid w:val="2F7DB469"/>
    <w:rsid w:val="2FF355C0"/>
    <w:rsid w:val="30890C03"/>
    <w:rsid w:val="3126625A"/>
    <w:rsid w:val="320F78C9"/>
    <w:rsid w:val="32641D2B"/>
    <w:rsid w:val="32F03017"/>
    <w:rsid w:val="331F3816"/>
    <w:rsid w:val="335076A8"/>
    <w:rsid w:val="35361D20"/>
    <w:rsid w:val="35F729AC"/>
    <w:rsid w:val="36177C25"/>
    <w:rsid w:val="36F50270"/>
    <w:rsid w:val="36FBB743"/>
    <w:rsid w:val="376EB725"/>
    <w:rsid w:val="377C1237"/>
    <w:rsid w:val="37A66CFE"/>
    <w:rsid w:val="382556DE"/>
    <w:rsid w:val="38653A79"/>
    <w:rsid w:val="38655460"/>
    <w:rsid w:val="3884237F"/>
    <w:rsid w:val="3982065B"/>
    <w:rsid w:val="39C7E631"/>
    <w:rsid w:val="3A6703D8"/>
    <w:rsid w:val="3AAA7E69"/>
    <w:rsid w:val="3AAD2C99"/>
    <w:rsid w:val="3B0E1AFE"/>
    <w:rsid w:val="3B67530D"/>
    <w:rsid w:val="3C3B6FA3"/>
    <w:rsid w:val="3C6342DE"/>
    <w:rsid w:val="3C6A25F0"/>
    <w:rsid w:val="3D2F4E54"/>
    <w:rsid w:val="3D7F813B"/>
    <w:rsid w:val="3DD64742"/>
    <w:rsid w:val="3DF75D96"/>
    <w:rsid w:val="3E2F219E"/>
    <w:rsid w:val="3F3798CC"/>
    <w:rsid w:val="3FFB14A1"/>
    <w:rsid w:val="420E24E8"/>
    <w:rsid w:val="424E5E1D"/>
    <w:rsid w:val="42520781"/>
    <w:rsid w:val="42D54049"/>
    <w:rsid w:val="4334069B"/>
    <w:rsid w:val="43B503B6"/>
    <w:rsid w:val="44713EEE"/>
    <w:rsid w:val="448C688A"/>
    <w:rsid w:val="44C5034E"/>
    <w:rsid w:val="45051F52"/>
    <w:rsid w:val="455A4C6B"/>
    <w:rsid w:val="457077CA"/>
    <w:rsid w:val="45A504B2"/>
    <w:rsid w:val="45CC4CD7"/>
    <w:rsid w:val="461076FB"/>
    <w:rsid w:val="464A541C"/>
    <w:rsid w:val="477FFA1C"/>
    <w:rsid w:val="47E12BF8"/>
    <w:rsid w:val="488A2B47"/>
    <w:rsid w:val="49520378"/>
    <w:rsid w:val="49EC27EA"/>
    <w:rsid w:val="49F964C3"/>
    <w:rsid w:val="4AD3080F"/>
    <w:rsid w:val="4AF8077D"/>
    <w:rsid w:val="4B6C24F0"/>
    <w:rsid w:val="4C795F73"/>
    <w:rsid w:val="4C907D6B"/>
    <w:rsid w:val="4CF24ED4"/>
    <w:rsid w:val="4CFE7B5D"/>
    <w:rsid w:val="4D425BDA"/>
    <w:rsid w:val="4D50328E"/>
    <w:rsid w:val="4E6B8B0F"/>
    <w:rsid w:val="4F443F90"/>
    <w:rsid w:val="4FFD2938"/>
    <w:rsid w:val="50C41F3B"/>
    <w:rsid w:val="50E22990"/>
    <w:rsid w:val="51542B56"/>
    <w:rsid w:val="5213651D"/>
    <w:rsid w:val="524A1938"/>
    <w:rsid w:val="530E702C"/>
    <w:rsid w:val="53F65F0E"/>
    <w:rsid w:val="544A4DF5"/>
    <w:rsid w:val="55820503"/>
    <w:rsid w:val="55E80D0A"/>
    <w:rsid w:val="56EF50A4"/>
    <w:rsid w:val="56FEAAB2"/>
    <w:rsid w:val="57552319"/>
    <w:rsid w:val="5776C167"/>
    <w:rsid w:val="57F91FDE"/>
    <w:rsid w:val="593408F8"/>
    <w:rsid w:val="599214C4"/>
    <w:rsid w:val="59B20061"/>
    <w:rsid w:val="5A4F003A"/>
    <w:rsid w:val="5AAE3BE9"/>
    <w:rsid w:val="5ABC17C7"/>
    <w:rsid w:val="5BCF552A"/>
    <w:rsid w:val="5BD32D00"/>
    <w:rsid w:val="5BE9461E"/>
    <w:rsid w:val="5C007787"/>
    <w:rsid w:val="5C1E3DBB"/>
    <w:rsid w:val="5C4C60B7"/>
    <w:rsid w:val="5C8D140D"/>
    <w:rsid w:val="5CF8441B"/>
    <w:rsid w:val="5D484DDB"/>
    <w:rsid w:val="5DCE2F31"/>
    <w:rsid w:val="5DFF76E9"/>
    <w:rsid w:val="5E2F4335"/>
    <w:rsid w:val="5E451D08"/>
    <w:rsid w:val="5EEF0707"/>
    <w:rsid w:val="5F101A34"/>
    <w:rsid w:val="5F4973A1"/>
    <w:rsid w:val="5FB16619"/>
    <w:rsid w:val="5FD2FECC"/>
    <w:rsid w:val="5FEF7D05"/>
    <w:rsid w:val="611E2EDC"/>
    <w:rsid w:val="61394396"/>
    <w:rsid w:val="619B5E94"/>
    <w:rsid w:val="61FF46B5"/>
    <w:rsid w:val="62412EB2"/>
    <w:rsid w:val="627D587D"/>
    <w:rsid w:val="642E6B65"/>
    <w:rsid w:val="659B1F2B"/>
    <w:rsid w:val="66483117"/>
    <w:rsid w:val="667D7D40"/>
    <w:rsid w:val="66952014"/>
    <w:rsid w:val="66F76D1D"/>
    <w:rsid w:val="687A11E5"/>
    <w:rsid w:val="691A0CD3"/>
    <w:rsid w:val="69981651"/>
    <w:rsid w:val="69AA0A07"/>
    <w:rsid w:val="69E2517B"/>
    <w:rsid w:val="6A0112C1"/>
    <w:rsid w:val="6A051C49"/>
    <w:rsid w:val="6B0F02FE"/>
    <w:rsid w:val="6B1A26DB"/>
    <w:rsid w:val="6B3C863A"/>
    <w:rsid w:val="6B4C0CD9"/>
    <w:rsid w:val="6BAE016C"/>
    <w:rsid w:val="6BFBC423"/>
    <w:rsid w:val="6C4746F5"/>
    <w:rsid w:val="6C933CA7"/>
    <w:rsid w:val="6D5F7496"/>
    <w:rsid w:val="6DA21072"/>
    <w:rsid w:val="6DDA33D2"/>
    <w:rsid w:val="6DEF34DC"/>
    <w:rsid w:val="6E2E30FD"/>
    <w:rsid w:val="6E965DD1"/>
    <w:rsid w:val="6F2B261F"/>
    <w:rsid w:val="6F3B2DE9"/>
    <w:rsid w:val="6F754B74"/>
    <w:rsid w:val="6F9B412B"/>
    <w:rsid w:val="6FFC1C90"/>
    <w:rsid w:val="707D068A"/>
    <w:rsid w:val="71494246"/>
    <w:rsid w:val="72792D8F"/>
    <w:rsid w:val="731A0FED"/>
    <w:rsid w:val="731A742F"/>
    <w:rsid w:val="733C6AD6"/>
    <w:rsid w:val="73DD148A"/>
    <w:rsid w:val="73F7033E"/>
    <w:rsid w:val="752C3F42"/>
    <w:rsid w:val="75782F2A"/>
    <w:rsid w:val="75F547D1"/>
    <w:rsid w:val="75FB50CF"/>
    <w:rsid w:val="774A502B"/>
    <w:rsid w:val="775F730A"/>
    <w:rsid w:val="77D41806"/>
    <w:rsid w:val="77E32304"/>
    <w:rsid w:val="77F76E91"/>
    <w:rsid w:val="77FA7ACF"/>
    <w:rsid w:val="77FB0033"/>
    <w:rsid w:val="793379BB"/>
    <w:rsid w:val="797E5CB0"/>
    <w:rsid w:val="79DB250B"/>
    <w:rsid w:val="7A8F1254"/>
    <w:rsid w:val="7AB40027"/>
    <w:rsid w:val="7B2D5094"/>
    <w:rsid w:val="7B4F1F92"/>
    <w:rsid w:val="7BF9D19C"/>
    <w:rsid w:val="7BFD97E9"/>
    <w:rsid w:val="7C1E0511"/>
    <w:rsid w:val="7C7F6A01"/>
    <w:rsid w:val="7C883A74"/>
    <w:rsid w:val="7CCB800E"/>
    <w:rsid w:val="7D7F1FF6"/>
    <w:rsid w:val="7DD9C348"/>
    <w:rsid w:val="7DF76DA4"/>
    <w:rsid w:val="7DF7BDA8"/>
    <w:rsid w:val="7DFF6D03"/>
    <w:rsid w:val="7EFC09E9"/>
    <w:rsid w:val="7EFD0199"/>
    <w:rsid w:val="7EFDE024"/>
    <w:rsid w:val="7EFF486C"/>
    <w:rsid w:val="7F6FD2CB"/>
    <w:rsid w:val="7F813124"/>
    <w:rsid w:val="7F97FCEA"/>
    <w:rsid w:val="7FBD7069"/>
    <w:rsid w:val="7FBFF84A"/>
    <w:rsid w:val="7FCE3BF5"/>
    <w:rsid w:val="7FDF7C83"/>
    <w:rsid w:val="7FFA7826"/>
    <w:rsid w:val="7FFD1A81"/>
    <w:rsid w:val="7FFE2FA7"/>
    <w:rsid w:val="7FFFF551"/>
    <w:rsid w:val="8EEFC4D4"/>
    <w:rsid w:val="9BDB918C"/>
    <w:rsid w:val="9FE6D3FE"/>
    <w:rsid w:val="9FFB6D40"/>
    <w:rsid w:val="A77D69C9"/>
    <w:rsid w:val="AF7F1A16"/>
    <w:rsid w:val="B4FE4FCE"/>
    <w:rsid w:val="BA2F33BA"/>
    <w:rsid w:val="BABE4ACE"/>
    <w:rsid w:val="BDCFBE33"/>
    <w:rsid w:val="BF6A533D"/>
    <w:rsid w:val="BFC394BE"/>
    <w:rsid w:val="C2FD55E9"/>
    <w:rsid w:val="C4FFC07B"/>
    <w:rsid w:val="CC3FEF17"/>
    <w:rsid w:val="CEDF5BE3"/>
    <w:rsid w:val="CFDD1A59"/>
    <w:rsid w:val="CFEB6F60"/>
    <w:rsid w:val="D7DFD85E"/>
    <w:rsid w:val="D8DF1D73"/>
    <w:rsid w:val="DDDFDE2B"/>
    <w:rsid w:val="DDF71CF0"/>
    <w:rsid w:val="DE6AE92A"/>
    <w:rsid w:val="DEFB4141"/>
    <w:rsid w:val="DFAF810A"/>
    <w:rsid w:val="DFF73D5A"/>
    <w:rsid w:val="DFFD42A6"/>
    <w:rsid w:val="DFFD5D7C"/>
    <w:rsid w:val="E27DC0CB"/>
    <w:rsid w:val="E34FEDE7"/>
    <w:rsid w:val="E66B5137"/>
    <w:rsid w:val="E76FEE7D"/>
    <w:rsid w:val="E8FD8B3F"/>
    <w:rsid w:val="EB6BF3FD"/>
    <w:rsid w:val="EE3E7544"/>
    <w:rsid w:val="EF4BDDC3"/>
    <w:rsid w:val="EFCFC79F"/>
    <w:rsid w:val="F2F728FD"/>
    <w:rsid w:val="F3F499CD"/>
    <w:rsid w:val="F4FFE0FD"/>
    <w:rsid w:val="F5FF85C7"/>
    <w:rsid w:val="F77FD4BB"/>
    <w:rsid w:val="F79193C4"/>
    <w:rsid w:val="F7F1EF25"/>
    <w:rsid w:val="F7F46544"/>
    <w:rsid w:val="F7FB9E86"/>
    <w:rsid w:val="F87B566C"/>
    <w:rsid w:val="FCC783A7"/>
    <w:rsid w:val="FD4599FA"/>
    <w:rsid w:val="FD5FD565"/>
    <w:rsid w:val="FE7F59A8"/>
    <w:rsid w:val="FEB341DC"/>
    <w:rsid w:val="FF27DE59"/>
    <w:rsid w:val="FF7F82C8"/>
    <w:rsid w:val="FF991285"/>
    <w:rsid w:val="FFB74ED2"/>
    <w:rsid w:val="FFCF41A1"/>
    <w:rsid w:val="FFCF94FF"/>
    <w:rsid w:val="FFE329D0"/>
    <w:rsid w:val="FFEBC9E1"/>
    <w:rsid w:val="FFEF20A2"/>
    <w:rsid w:val="FFF662E0"/>
    <w:rsid w:val="FFF71F5E"/>
    <w:rsid w:val="FFFDE9F5"/>
    <w:rsid w:val="FFFF6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方正仿宋_GBK" w:cs="Times New Roman"/>
      <w:kern w:val="2"/>
      <w:sz w:val="32"/>
      <w:szCs w:val="32"/>
      <w:lang w:val="en-US" w:eastAsia="zh-CN" w:bidi="ar-SA"/>
    </w:rPr>
  </w:style>
  <w:style w:type="paragraph" w:styleId="3">
    <w:name w:val="heading 3"/>
    <w:basedOn w:val="1"/>
    <w:next w:val="1"/>
    <w:link w:val="26"/>
    <w:qFormat/>
    <w:uiPriority w:val="0"/>
    <w:pPr>
      <w:widowControl w:val="0"/>
      <w:outlineLvl w:val="2"/>
    </w:pPr>
    <w:rPr>
      <w:rFonts w:ascii="Calibri" w:hAnsi="Calibri" w:eastAsia="楷体_GB2312" w:cs="Calibri"/>
      <w:b/>
      <w:bCs/>
      <w:kern w:val="0"/>
      <w:sz w:val="20"/>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jc w:val="left"/>
    </w:pPr>
    <w:rPr>
      <w:sz w:val="18"/>
      <w:szCs w:val="18"/>
    </w:rPr>
  </w:style>
  <w:style w:type="paragraph" w:styleId="4">
    <w:name w:val="annotation text"/>
    <w:basedOn w:val="1"/>
    <w:qFormat/>
    <w:uiPriority w:val="0"/>
    <w:pPr>
      <w:jc w:val="left"/>
    </w:pPr>
  </w:style>
  <w:style w:type="paragraph" w:styleId="5">
    <w:name w:val="index 6"/>
    <w:basedOn w:val="1"/>
    <w:next w:val="1"/>
    <w:qFormat/>
    <w:uiPriority w:val="0"/>
    <w:pPr>
      <w:ind w:left="2100"/>
    </w:pPr>
  </w:style>
  <w:style w:type="paragraph" w:styleId="6">
    <w:name w:val="Body Text"/>
    <w:basedOn w:val="1"/>
    <w:next w:val="5"/>
    <w:qFormat/>
    <w:uiPriority w:val="0"/>
    <w:pPr>
      <w:spacing w:line="600" w:lineRule="exact"/>
    </w:pPr>
    <w:rPr>
      <w:rFonts w:eastAsia="方正小标宋_GBK"/>
      <w:sz w:val="44"/>
    </w:rPr>
  </w:style>
  <w:style w:type="paragraph" w:styleId="7">
    <w:name w:val="Date"/>
    <w:basedOn w:val="1"/>
    <w:next w:val="1"/>
    <w:qFormat/>
    <w:uiPriority w:val="0"/>
    <w:pPr>
      <w:ind w:left="2500" w:leftChars="2500"/>
    </w:pPr>
  </w:style>
  <w:style w:type="paragraph" w:styleId="8">
    <w:name w:val="Balloon Text"/>
    <w:basedOn w:val="1"/>
    <w:qFormat/>
    <w:uiPriority w:val="0"/>
    <w:rPr>
      <w:sz w:val="18"/>
      <w:szCs w:val="18"/>
    </w:rPr>
  </w:style>
  <w:style w:type="paragraph" w:styleId="9">
    <w:name w:val="header"/>
    <w:basedOn w:val="1"/>
    <w:qFormat/>
    <w:uiPriority w:val="0"/>
    <w:pPr>
      <w:widowControl w:val="0"/>
      <w:pBdr>
        <w:bottom w:val="single" w:color="auto" w:sz="6" w:space="1"/>
      </w:pBdr>
      <w:tabs>
        <w:tab w:val="center" w:pos="4153"/>
        <w:tab w:val="right" w:pos="8306"/>
      </w:tabs>
      <w:snapToGrid w:val="0"/>
      <w:jc w:val="center"/>
    </w:pPr>
    <w:rPr>
      <w:rFonts w:ascii="Calibri" w:hAnsi="Calibri" w:eastAsia="宋体" w:cs="Calibri"/>
      <w:sz w:val="18"/>
      <w:szCs w:val="18"/>
    </w:rPr>
  </w:style>
  <w:style w:type="paragraph" w:styleId="10">
    <w:name w:val="annotation subject"/>
    <w:basedOn w:val="4"/>
    <w:next w:val="4"/>
    <w:qFormat/>
    <w:uiPriority w:val="0"/>
    <w:rPr>
      <w:b/>
      <w:bCs/>
    </w:rPr>
  </w:style>
  <w:style w:type="character" w:styleId="13">
    <w:name w:val="Strong"/>
    <w:basedOn w:val="12"/>
    <w:qFormat/>
    <w:uiPriority w:val="0"/>
    <w:rPr>
      <w:b/>
      <w:bCs/>
    </w:rPr>
  </w:style>
  <w:style w:type="character" w:styleId="14">
    <w:name w:val="page number"/>
    <w:basedOn w:val="12"/>
    <w:qFormat/>
    <w:uiPriority w:val="0"/>
  </w:style>
  <w:style w:type="character" w:styleId="15">
    <w:name w:val="FollowedHyperlink"/>
    <w:basedOn w:val="12"/>
    <w:qFormat/>
    <w:uiPriority w:val="0"/>
    <w:rPr>
      <w:color w:val="800080"/>
      <w:u w:val="single"/>
    </w:rPr>
  </w:style>
  <w:style w:type="character" w:styleId="16">
    <w:name w:val="Hyperlink"/>
    <w:basedOn w:val="12"/>
    <w:qFormat/>
    <w:uiPriority w:val="0"/>
    <w:rPr>
      <w:color w:val="0000FF"/>
      <w:u w:val="single"/>
    </w:rPr>
  </w:style>
  <w:style w:type="character" w:styleId="17">
    <w:name w:val="annotation reference"/>
    <w:basedOn w:val="12"/>
    <w:qFormat/>
    <w:uiPriority w:val="0"/>
    <w:rPr>
      <w:sz w:val="21"/>
      <w:szCs w:val="21"/>
    </w:rPr>
  </w:style>
  <w:style w:type="character" w:customStyle="1" w:styleId="18">
    <w:name w:val="apple-converted-space"/>
    <w:qFormat/>
    <w:uiPriority w:val="0"/>
  </w:style>
  <w:style w:type="character" w:customStyle="1" w:styleId="19">
    <w:name w:val="NormalCharacter"/>
    <w:qFormat/>
    <w:uiPriority w:val="0"/>
  </w:style>
  <w:style w:type="character" w:customStyle="1" w:styleId="20">
    <w:name w:val="font01"/>
    <w:basedOn w:val="12"/>
    <w:qFormat/>
    <w:uiPriority w:val="0"/>
    <w:rPr>
      <w:rFonts w:ascii="宋体" w:eastAsia="宋体" w:cs="宋体"/>
      <w:b/>
      <w:bCs/>
      <w:color w:val="000000"/>
      <w:sz w:val="40"/>
      <w:szCs w:val="40"/>
      <w:u w:val="single"/>
    </w:rPr>
  </w:style>
  <w:style w:type="character" w:customStyle="1" w:styleId="21">
    <w:name w:val="font21"/>
    <w:basedOn w:val="12"/>
    <w:qFormat/>
    <w:uiPriority w:val="0"/>
    <w:rPr>
      <w:rFonts w:ascii="宋体" w:eastAsia="宋体" w:cs="宋体"/>
      <w:b/>
      <w:bCs/>
      <w:color w:val="000000"/>
      <w:sz w:val="40"/>
      <w:szCs w:val="40"/>
      <w:u w:val="none"/>
    </w:rPr>
  </w:style>
  <w:style w:type="paragraph" w:customStyle="1" w:styleId="22">
    <w:name w:val="列出段落1"/>
    <w:next w:val="9"/>
    <w:qFormat/>
    <w:uiPriority w:val="0"/>
    <w:pPr>
      <w:widowControl w:val="0"/>
      <w:ind w:firstLine="200" w:firstLineChars="200"/>
      <w:jc w:val="both"/>
    </w:pPr>
    <w:rPr>
      <w:rFonts w:ascii="Calibri" w:hAnsi="Calibri" w:eastAsia="宋体" w:cs="Calibri"/>
      <w:kern w:val="2"/>
      <w:sz w:val="21"/>
      <w:szCs w:val="21"/>
      <w:lang w:val="en-US" w:eastAsia="zh-CN" w:bidi="ar-SA"/>
    </w:rPr>
  </w:style>
  <w:style w:type="paragraph" w:customStyle="1" w:styleId="23">
    <w:name w:val="p0"/>
    <w:next w:val="9"/>
    <w:qFormat/>
    <w:uiPriority w:val="0"/>
    <w:pPr>
      <w:spacing w:before="100" w:beforeAutospacing="1" w:after="100" w:afterAutospacing="1"/>
    </w:pPr>
    <w:rPr>
      <w:rFonts w:ascii="宋体" w:hAnsi="Times New Roman" w:eastAsia="宋体" w:cs="宋体"/>
      <w:sz w:val="24"/>
      <w:szCs w:val="24"/>
      <w:lang w:val="en-US" w:eastAsia="zh-CN" w:bidi="ar-SA"/>
    </w:rPr>
  </w:style>
  <w:style w:type="paragraph" w:customStyle="1" w:styleId="24">
    <w:name w:val="列表段落"/>
    <w:qFormat/>
    <w:uiPriority w:val="0"/>
    <w:pPr>
      <w:widowControl w:val="0"/>
      <w:ind w:firstLine="200" w:firstLineChars="200"/>
      <w:jc w:val="both"/>
    </w:pPr>
    <w:rPr>
      <w:rFonts w:ascii="Calibri" w:hAnsi="Calibri" w:eastAsia="宋体" w:cs="Calibri"/>
      <w:kern w:val="2"/>
      <w:sz w:val="21"/>
      <w:szCs w:val="21"/>
      <w:lang w:val="en-US" w:eastAsia="zh-CN" w:bidi="ar-SA"/>
    </w:rPr>
  </w:style>
  <w:style w:type="paragraph" w:customStyle="1" w:styleId="25">
    <w:name w:val="正文 New New New"/>
    <w:qFormat/>
    <w:uiPriority w:val="0"/>
    <w:pPr>
      <w:widowControl w:val="0"/>
      <w:jc w:val="both"/>
    </w:pPr>
    <w:rPr>
      <w:rFonts w:ascii="Calibri" w:hAnsi="Calibri" w:eastAsia="宋体" w:cs="Times New Roman"/>
      <w:kern w:val="2"/>
      <w:sz w:val="21"/>
      <w:szCs w:val="24"/>
      <w:lang w:val="en-US" w:eastAsia="zh-CN" w:bidi="ar-SA"/>
    </w:rPr>
  </w:style>
  <w:style w:type="character" w:customStyle="1" w:styleId="26">
    <w:name w:val="标题 3 字符"/>
    <w:link w:val="3"/>
    <w:qFormat/>
    <w:uiPriority w:val="0"/>
    <w:rPr>
      <w:rFonts w:ascii="Calibri" w:hAnsi="Calibri" w:eastAsia="楷体_GB2312" w:cs="Calibri"/>
      <w:b/>
      <w:bCs/>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24</Pages>
  <Words>5622</Words>
  <Characters>5991</Characters>
  <Lines>86</Lines>
  <Paragraphs>24</Paragraphs>
  <TotalTime>0</TotalTime>
  <ScaleCrop>false</ScaleCrop>
  <LinksUpToDate>false</LinksUpToDate>
  <CharactersWithSpaces>6936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2021-03-06T07:01:00Z</dcterms:created>
  <dc:creator>微软用户</dc:creator>
  <cp:lastModifiedBy>fengdu</cp:lastModifiedBy>
  <cp:lastPrinted>2022-07-14T08:26:00Z</cp:lastPrinted>
  <dcterms:modified xsi:type="dcterms:W3CDTF">2023-12-27T16:49:21Z</dcterms:modified>
  <dc:title>渝府函〔2012〕231号</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81E283E8D7CF4626B40276979E14F474_13</vt:lpwstr>
  </property>
</Properties>
</file>