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400"/>
        <w:rPr>
          <w:rFonts w:ascii="Times New Roman" w:hAnsi="Times New Roman" w:eastAsia="方正仿宋_GBK"/>
          <w:color w:val="000000"/>
          <w:sz w:val="32"/>
        </w:rPr>
      </w:pPr>
    </w:p>
    <w:p>
      <w:pPr>
        <w:spacing w:line="500" w:lineRule="exact"/>
        <w:ind w:firstLine="400"/>
        <w:rPr>
          <w:rFonts w:ascii="Times New Roman" w:hAnsi="Times New Roman" w:eastAsia="方正仿宋_GBK"/>
          <w:color w:val="000000"/>
          <w:sz w:val="32"/>
        </w:rPr>
      </w:pPr>
    </w:p>
    <w:p>
      <w:pPr>
        <w:spacing w:line="500" w:lineRule="exact"/>
        <w:ind w:firstLine="400"/>
        <w:rPr>
          <w:rFonts w:ascii="Times New Roman" w:hAnsi="Times New Roman" w:eastAsia="方正仿宋_GBK"/>
          <w:color w:val="000000"/>
          <w:sz w:val="32"/>
        </w:rPr>
      </w:pPr>
    </w:p>
    <w:p>
      <w:pPr>
        <w:spacing w:line="500" w:lineRule="exact"/>
        <w:ind w:firstLine="400"/>
        <w:rPr>
          <w:rFonts w:ascii="Times New Roman" w:hAnsi="Times New Roman" w:eastAsia="方正仿宋_GBK"/>
          <w:color w:val="000000"/>
          <w:sz w:val="32"/>
        </w:rPr>
      </w:pPr>
    </w:p>
    <w:p>
      <w:pPr>
        <w:spacing w:line="500" w:lineRule="exact"/>
        <w:ind w:firstLine="400"/>
        <w:rPr>
          <w:rFonts w:ascii="Times New Roman" w:hAnsi="Times New Roman" w:eastAsia="方正仿宋_GBK"/>
          <w:color w:val="000000"/>
          <w:sz w:val="32"/>
        </w:rPr>
      </w:pPr>
    </w:p>
    <w:p>
      <w:pPr>
        <w:spacing w:line="500" w:lineRule="exact"/>
        <w:ind w:firstLine="400"/>
        <w:rPr>
          <w:rFonts w:ascii="Times New Roman" w:hAnsi="Times New Roman" w:eastAsia="方正仿宋_GBK"/>
          <w:color w:val="000000"/>
          <w:sz w:val="32"/>
        </w:rPr>
      </w:pPr>
    </w:p>
    <w:p>
      <w:pPr>
        <w:spacing w:line="500" w:lineRule="exact"/>
        <w:ind w:firstLine="400"/>
        <w:rPr>
          <w:rFonts w:ascii="Times New Roman" w:hAnsi="Times New Roman" w:eastAsia="方正仿宋_GBK"/>
          <w:color w:val="000000"/>
          <w:sz w:val="32"/>
        </w:rPr>
      </w:pPr>
    </w:p>
    <w:p>
      <w:pPr>
        <w:spacing w:line="500" w:lineRule="exact"/>
        <w:ind w:firstLine="400"/>
        <w:rPr>
          <w:rFonts w:ascii="Times New Roman" w:hAnsi="Times New Roman" w:eastAsia="方正仿宋_GBK"/>
          <w:color w:val="000000"/>
          <w:sz w:val="32"/>
        </w:rPr>
      </w:pPr>
    </w:p>
    <w:p>
      <w:pPr>
        <w:spacing w:line="500" w:lineRule="exact"/>
        <w:ind w:firstLine="400"/>
        <w:rPr>
          <w:rFonts w:ascii="Times New Roman" w:hAnsi="Times New Roman" w:eastAsia="方正仿宋_GBK"/>
          <w:color w:val="000000"/>
          <w:sz w:val="32"/>
        </w:rPr>
      </w:pPr>
      <w:r>
        <w:rPr>
          <w:rFonts w:hint="eastAsia" w:ascii="Times New Roman" w:hAnsi="Times New Roman" w:eastAsia="方正仿宋_GBK"/>
          <w:color w:val="000000"/>
          <w:sz w:val="32"/>
        </w:rPr>
        <w:t>　　　　　　　　　丰财农</w:t>
      </w:r>
      <w:r>
        <w:rPr>
          <w:rFonts w:hint="eastAsia" w:ascii="方正仿宋_GBK" w:hAnsi="Times New Roman" w:eastAsia="方正仿宋_GBK" w:cs="仿宋_GB2312"/>
          <w:bCs/>
          <w:color w:val="000000"/>
          <w:sz w:val="32"/>
          <w:szCs w:val="32"/>
        </w:rPr>
        <w:t>〔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5</w:t>
      </w:r>
      <w:r>
        <w:rPr>
          <w:rFonts w:hint="eastAsia" w:ascii="方正仿宋_GBK" w:hAnsi="Times New Roman" w:eastAsia="方正仿宋_GBK" w:cs="仿宋_GB2312"/>
          <w:bCs/>
          <w:color w:val="000000"/>
          <w:sz w:val="32"/>
          <w:szCs w:val="32"/>
        </w:rPr>
        <w:t>〕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44</w:t>
      </w:r>
      <w:r>
        <w:rPr>
          <w:rFonts w:hint="eastAsia" w:ascii="Times New Roman" w:hAnsi="Times New Roman" w:eastAsia="方正仿宋_GBK"/>
          <w:color w:val="000000"/>
          <w:sz w:val="32"/>
        </w:rPr>
        <w:t>号</w:t>
      </w:r>
    </w:p>
    <w:p>
      <w:pPr>
        <w:tabs>
          <w:tab w:val="left" w:pos="4680"/>
        </w:tabs>
        <w:spacing w:line="480" w:lineRule="exact"/>
        <w:jc w:val="center"/>
        <w:rPr>
          <w:rFonts w:eastAsia="方正小标宋_GBK"/>
          <w:color w:val="000000"/>
          <w:sz w:val="44"/>
        </w:rPr>
      </w:pPr>
    </w:p>
    <w:p>
      <w:pPr>
        <w:tabs>
          <w:tab w:val="left" w:pos="4680"/>
        </w:tabs>
        <w:spacing w:line="480" w:lineRule="exact"/>
        <w:jc w:val="center"/>
        <w:rPr>
          <w:rFonts w:eastAsia="方正小标宋_GBK"/>
          <w:color w:val="000000"/>
          <w:sz w:val="44"/>
        </w:rPr>
      </w:pPr>
    </w:p>
    <w:p>
      <w:pPr>
        <w:spacing w:line="680" w:lineRule="exact"/>
        <w:jc w:val="center"/>
        <w:rPr>
          <w:rFonts w:ascii="方正小标宋_GBK" w:hAnsi="方正小标宋_GBK" w:eastAsia="方正小标宋_GBK" w:cs="方正小标宋_GBK"/>
          <w:spacing w:val="3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32"/>
          <w:sz w:val="44"/>
          <w:szCs w:val="44"/>
        </w:rPr>
        <w:t>丰都县财政局</w:t>
      </w:r>
    </w:p>
    <w:p>
      <w:pPr>
        <w:spacing w:line="6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丰都县农业农村委员会</w:t>
      </w:r>
    </w:p>
    <w:p>
      <w:pPr>
        <w:spacing w:line="600" w:lineRule="exact"/>
        <w:jc w:val="center"/>
        <w:rPr>
          <w:rFonts w:ascii="方正小标宋_GBK" w:eastAsia="方正小标宋_GBK"/>
          <w:spacing w:val="6"/>
          <w:sz w:val="44"/>
          <w:szCs w:val="44"/>
        </w:rPr>
      </w:pPr>
      <w:r>
        <w:rPr>
          <w:rFonts w:hint="eastAsia" w:ascii="方正小标宋_GBK" w:eastAsia="方正小标宋_GBK"/>
          <w:spacing w:val="6"/>
          <w:sz w:val="44"/>
          <w:szCs w:val="44"/>
        </w:rPr>
        <w:t>关于分配2025年对口帮扶资金</w:t>
      </w:r>
    </w:p>
    <w:p>
      <w:pPr>
        <w:spacing w:line="600" w:lineRule="exact"/>
        <w:jc w:val="center"/>
        <w:rPr>
          <w:rFonts w:ascii="方正小标宋_GBK" w:eastAsia="方正小标宋_GBK"/>
          <w:spacing w:val="6"/>
          <w:sz w:val="44"/>
          <w:szCs w:val="44"/>
        </w:rPr>
      </w:pPr>
      <w:r>
        <w:rPr>
          <w:rFonts w:hint="eastAsia" w:ascii="方正小标宋_GBK" w:eastAsia="方正小标宋_GBK"/>
          <w:spacing w:val="6"/>
          <w:sz w:val="44"/>
          <w:szCs w:val="44"/>
        </w:rPr>
        <w:t>计划的通知</w:t>
      </w:r>
    </w:p>
    <w:p>
      <w:pPr>
        <w:spacing w:line="540" w:lineRule="exact"/>
        <w:rPr>
          <w:rFonts w:ascii="Times New Roman" w:eastAsia="Times New Roman"/>
          <w:sz w:val="24"/>
        </w:rPr>
      </w:pPr>
    </w:p>
    <w:p>
      <w:pPr>
        <w:spacing w:line="660" w:lineRule="atLeast"/>
        <w:rPr>
          <w:rFonts w:ascii="Times New Roman" w:eastAsia="方正仿宋_GBK"/>
          <w:sz w:val="32"/>
          <w:szCs w:val="32"/>
        </w:rPr>
      </w:pPr>
      <w:r>
        <w:rPr>
          <w:rFonts w:hint="eastAsia" w:ascii="Times New Roman" w:eastAsia="方正仿宋_GBK"/>
          <w:sz w:val="32"/>
          <w:szCs w:val="32"/>
        </w:rPr>
        <w:t>丰都县社坛镇人民政府</w:t>
      </w:r>
      <w:r>
        <w:rPr>
          <w:rFonts w:ascii="Times New Roman" w:eastAsia="方正仿宋_GBK"/>
          <w:sz w:val="32"/>
          <w:szCs w:val="32"/>
        </w:rPr>
        <w:t>：</w:t>
      </w:r>
    </w:p>
    <w:p>
      <w:pPr>
        <w:pStyle w:val="3"/>
        <w:spacing w:line="660" w:lineRule="atLeas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eastAsia="方正仿宋_GBK"/>
          <w:sz w:val="32"/>
          <w:szCs w:val="32"/>
        </w:rPr>
        <w:t>根据</w:t>
      </w:r>
      <w:r>
        <w:rPr>
          <w:rFonts w:hint="eastAsia" w:ascii="Times New Roman" w:hAnsi="Times New Roman" w:eastAsia="方正仿宋_GBK"/>
          <w:sz w:val="32"/>
          <w:szCs w:val="32"/>
        </w:rPr>
        <w:t>丰都县发展和改革委员会《关于追加下达2025年市内对口帮扶资金项目投资计划的通知》（丰都发改发〔2025〕249号）以及</w:t>
      </w:r>
      <w:r>
        <w:rPr>
          <w:rFonts w:hint="eastAsia" w:ascii="Times New Roman" w:eastAsia="方正仿宋_GBK"/>
          <w:sz w:val="32"/>
          <w:szCs w:val="32"/>
        </w:rPr>
        <w:t>丰农业农村委函〔</w:t>
      </w:r>
      <w:r>
        <w:rPr>
          <w:rFonts w:hint="eastAsia" w:ascii="Times New Roman" w:eastAsia="Times New Roman"/>
          <w:sz w:val="32"/>
          <w:szCs w:val="32"/>
        </w:rPr>
        <w:t>202</w:t>
      </w:r>
      <w:r>
        <w:rPr>
          <w:rFonts w:hint="eastAsia" w:ascii="Times New Roman" w:eastAsia="方正仿宋_GBK"/>
          <w:sz w:val="32"/>
          <w:szCs w:val="32"/>
        </w:rPr>
        <w:t>5〕189号文件要求，为保障资金有效运转，现将2025年对口帮扶资金25万元（大写贰拾伍万元整）分配至丰都县社坛镇德盛村2025年产业路项目资金计划中，具体资金计划和项目资金绩效目标表详见附件。</w:t>
      </w:r>
    </w:p>
    <w:p>
      <w:pPr>
        <w:spacing w:line="540" w:lineRule="atLeast"/>
        <w:ind w:firstLine="640" w:firstLineChars="200"/>
        <w:rPr>
          <w:rFonts w:ascii="Times New Roman" w:eastAsia="方正仿宋_GBK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附件</w:t>
      </w:r>
      <w:r>
        <w:rPr>
          <w:rFonts w:hint="eastAsia" w:ascii="Times New Roman" w:eastAsia="方正仿宋_GBK"/>
          <w:sz w:val="32"/>
          <w:szCs w:val="32"/>
        </w:rPr>
        <w:t xml:space="preserve"> </w:t>
      </w:r>
      <w:r>
        <w:rPr>
          <w:rFonts w:ascii="Times New Roman" w:eastAsia="方正仿宋_GBK"/>
          <w:sz w:val="32"/>
          <w:szCs w:val="32"/>
        </w:rPr>
        <w:t>1.</w:t>
      </w:r>
      <w:r>
        <w:rPr>
          <w:rFonts w:hint="eastAsia" w:ascii="Times New Roman" w:eastAsia="方正仿宋_GBK"/>
          <w:sz w:val="32"/>
          <w:szCs w:val="32"/>
        </w:rPr>
        <w:t>2025年第二批对口帮扶资金分配表</w:t>
      </w:r>
    </w:p>
    <w:p>
      <w:pPr>
        <w:pStyle w:val="3"/>
        <w:spacing w:line="540" w:lineRule="exact"/>
        <w:ind w:firstLine="128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>2.</w:t>
      </w:r>
      <w:r>
        <w:rPr>
          <w:rFonts w:hint="eastAsia" w:ascii="Times New Roman" w:eastAsia="方正仿宋_GBK"/>
          <w:sz w:val="32"/>
          <w:szCs w:val="32"/>
        </w:rPr>
        <w:t>丰都县项目预算绩效目标表</w:t>
      </w:r>
    </w:p>
    <w:p>
      <w:pPr>
        <w:spacing w:line="54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</w:p>
    <w:p>
      <w:pPr>
        <w:spacing w:line="600" w:lineRule="exact"/>
        <w:ind w:firstLine="1760" w:firstLineChars="55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Times New Roman" w:eastAsia="方正仿宋_GBK"/>
          <w:sz w:val="32"/>
          <w:szCs w:val="32"/>
        </w:rPr>
        <w:t>丰都县财政局</w:t>
      </w:r>
      <w:r>
        <w:rPr>
          <w:rFonts w:hint="eastAsia" w:ascii="方正仿宋_GBK" w:hAnsi="Times New Roman" w:eastAsia="方正仿宋_GBK"/>
          <w:sz w:val="32"/>
          <w:szCs w:val="32"/>
        </w:rPr>
        <w:t xml:space="preserve">   　  </w:t>
      </w:r>
      <w:r>
        <w:rPr>
          <w:rFonts w:ascii="方正仿宋_GBK" w:hAnsi="Times New Roman" w:eastAsia="方正仿宋_GBK"/>
          <w:sz w:val="32"/>
          <w:szCs w:val="32"/>
        </w:rPr>
        <w:t>丰都县农业农村委员会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pStyle w:val="7"/>
        <w:spacing w:line="600" w:lineRule="exact"/>
      </w:pPr>
      <w:r>
        <w:rPr>
          <w:rFonts w:ascii="Times New Roman" w:hAnsi="Times New Roman" w:eastAsia="方正仿宋_GBK"/>
          <w:sz w:val="32"/>
          <w:szCs w:val="32"/>
        </w:rPr>
        <w:t xml:space="preserve">                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</w:t>
      </w:r>
      <w:r>
        <w:rPr>
          <w:rFonts w:ascii="Times New Roman" w:hAnsi="Times New Roman" w:eastAsia="方正仿宋_GBK"/>
          <w:sz w:val="32"/>
          <w:szCs w:val="32"/>
        </w:rPr>
        <w:t xml:space="preserve"> 202</w:t>
      </w:r>
      <w:r>
        <w:rPr>
          <w:rFonts w:hint="eastAsia" w:ascii="Times New Roman" w:hAnsi="Times New Roman" w:eastAsia="方正仿宋_GBK"/>
          <w:sz w:val="32"/>
          <w:szCs w:val="32"/>
        </w:rPr>
        <w:t>5</w:t>
      </w:r>
      <w:r>
        <w:rPr>
          <w:rFonts w:ascii="方正仿宋_GBK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</w:rPr>
        <w:t>8</w:t>
      </w:r>
      <w:r>
        <w:rPr>
          <w:rFonts w:ascii="方正仿宋_GBK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</w:rPr>
        <w:t>21</w:t>
      </w:r>
      <w:r>
        <w:rPr>
          <w:rFonts w:ascii="方正仿宋_GBK" w:hAnsi="Times New Roman" w:eastAsia="方正仿宋_GBK"/>
          <w:sz w:val="32"/>
          <w:szCs w:val="32"/>
        </w:rPr>
        <w:t>日</w:t>
      </w:r>
    </w:p>
    <w:p>
      <w:pPr>
        <w:pStyle w:val="7"/>
        <w:spacing w:after="0" w:line="280" w:lineRule="exact"/>
        <w:rPr>
          <w:rFonts w:ascii="Times New Roman" w:hAnsi="Times New Roman" w:eastAsia="方正仿宋_GBK"/>
          <w:sz w:val="32"/>
          <w:szCs w:val="20"/>
        </w:rPr>
      </w:pPr>
    </w:p>
    <w:p>
      <w:pPr>
        <w:pStyle w:val="7"/>
        <w:spacing w:after="0" w:line="280" w:lineRule="exact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　</w:t>
      </w:r>
    </w:p>
    <w:p>
      <w:pPr>
        <w:pStyle w:val="7"/>
        <w:spacing w:after="0" w:line="280" w:lineRule="exact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（此件公开发布）</w:t>
      </w: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ind w:right="15" w:rightChars="7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　　县财政局监督举报电话：023-70606610</w:t>
      </w:r>
    </w:p>
    <w:p>
      <w:pPr>
        <w:ind w:right="15" w:rightChars="7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　　县纪委监委监督举报电话：12388</w:t>
      </w:r>
    </w:p>
    <w:p>
      <w:pPr>
        <w:ind w:right="15" w:rightChars="7"/>
        <w:jc w:val="left"/>
        <w:rPr>
          <w:rFonts w:ascii="Times New Roman" w:hAnsi="Times New Roman"/>
        </w:rPr>
      </w:pPr>
      <w:r>
        <w:rPr>
          <w:rFonts w:hint="eastAsia" w:ascii="Times New Roman" w:hAnsi="Times New Roman" w:eastAsia="方正仿宋_GBK"/>
          <w:sz w:val="32"/>
          <w:szCs w:val="32"/>
        </w:rPr>
        <w:t>　　监督举报电话：12345</w:t>
      </w: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3"/>
        <w:spacing w:line="514" w:lineRule="exact"/>
        <w:rPr>
          <w:rFonts w:ascii="方正黑体_GBK" w:hAnsi="方正黑体_GBK" w:eastAsia="方正黑体_GBK" w:cs="方正黑体_GBK"/>
          <w:sz w:val="32"/>
          <w:szCs w:val="32"/>
        </w:rPr>
        <w:sectPr>
          <w:pgSz w:w="11906" w:h="16838"/>
          <w:pgMar w:top="1247" w:right="1474" w:bottom="1247" w:left="1587" w:header="851" w:footer="1474" w:gutter="0"/>
          <w:pgNumType w:fmt="numberInDash"/>
          <w:cols w:space="425" w:num="1"/>
          <w:docGrid w:type="lines" w:linePitch="312" w:charSpace="0"/>
        </w:sectPr>
      </w:pPr>
    </w:p>
    <w:p>
      <w:pPr>
        <w:pStyle w:val="3"/>
        <w:spacing w:line="514" w:lineRule="exact"/>
        <w:rPr>
          <w:rFonts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</w:p>
    <w:tbl>
      <w:tblPr>
        <w:tblStyle w:val="9"/>
        <w:tblW w:w="1546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2546"/>
        <w:gridCol w:w="672"/>
        <w:gridCol w:w="1261"/>
        <w:gridCol w:w="1769"/>
        <w:gridCol w:w="2288"/>
        <w:gridCol w:w="1632"/>
        <w:gridCol w:w="1138"/>
        <w:gridCol w:w="1016"/>
        <w:gridCol w:w="904"/>
        <w:gridCol w:w="17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  <w:t>附件：1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54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>2025年第二批对口帮扶资金分配表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32"/>
                <w:szCs w:val="32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32"/>
                <w:szCs w:val="3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32"/>
                <w:szCs w:val="3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32"/>
                <w:szCs w:val="32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单位：万元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Style w:val="34"/>
                <w:rFonts w:hint="default" w:ascii="Times New Roman" w:hAnsi="Times New Roman" w:cs="Times New Roman"/>
              </w:rPr>
              <w:t>序号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Style w:val="34"/>
                <w:rFonts w:hint="default" w:ascii="Times New Roman" w:hAnsi="Times New Roman" w:cs="Times New Roman"/>
              </w:rPr>
              <w:t>项目名称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Style w:val="34"/>
                <w:rFonts w:hint="default" w:ascii="Times New Roman" w:hAnsi="Times New Roman" w:cs="Times New Roman"/>
              </w:rPr>
              <w:t>建设性质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Style w:val="34"/>
                <w:rFonts w:hint="default" w:ascii="Times New Roman" w:hAnsi="Times New Roman" w:cs="Times New Roman"/>
              </w:rPr>
              <w:t>主管部门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Style w:val="34"/>
                <w:rFonts w:hint="default" w:ascii="Times New Roman" w:hAnsi="Times New Roman" w:cs="Times New Roman"/>
              </w:rPr>
              <w:t>责任单位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Style w:val="34"/>
                <w:rFonts w:hint="default" w:ascii="Times New Roman" w:hAnsi="Times New Roman" w:cs="Times New Roman"/>
              </w:rPr>
              <w:t>建设任务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Style w:val="34"/>
                <w:rFonts w:hint="default" w:ascii="Times New Roman" w:hAnsi="Times New Roman" w:cs="Times New Roman"/>
              </w:rPr>
              <w:t>财政资金总投资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Style w:val="34"/>
                <w:rFonts w:hint="default" w:ascii="Times New Roman" w:hAnsi="Times New Roman" w:cs="Times New Roman"/>
              </w:rPr>
              <w:t>本次下达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Style w:val="34"/>
                <w:rFonts w:hint="default" w:ascii="Times New Roman" w:hAnsi="Times New Roman" w:cs="Times New Roman"/>
              </w:rPr>
              <w:t>资金来源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Style w:val="34"/>
                <w:rFonts w:hint="default" w:ascii="Times New Roman" w:hAnsi="Times New Roman" w:cs="Times New Roman"/>
              </w:rPr>
              <w:t>资金性质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Style w:val="34"/>
                <w:rFonts w:hint="default" w:ascii="Times New Roman" w:hAnsi="Times New Roman" w:cs="Times New Roma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3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50023026T000005206876-</w:t>
            </w:r>
            <w:r>
              <w:rPr>
                <w:rStyle w:val="20"/>
              </w:rPr>
              <w:t>丰都县社坛镇德盛村2025年产业路项目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Style w:val="20"/>
              </w:rPr>
              <w:t>新建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Style w:val="20"/>
              </w:rPr>
              <w:t>县农业农村委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Style w:val="20"/>
              </w:rPr>
              <w:t>社坛镇人民政府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Style w:val="20"/>
              </w:rPr>
              <w:t>新建4.5米宽的产业路350米，路面采用20cm厚C25混凝土面层+10cm厚碎石垫层；局部增设堡坎。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Style w:val="20"/>
              </w:rPr>
              <w:t>渝财预〔2025〕15号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Style w:val="20"/>
              </w:rPr>
              <w:t>市内对口帮扶资金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Style w:val="34"/>
                <w:rFonts w:hint="default" w:ascii="Times New Roman" w:hAnsi="Times New Roman" w:cs="Times New Roman"/>
              </w:rPr>
              <w:t>合计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/>
                <w:color w:val="000000"/>
                <w:sz w:val="20"/>
              </w:rPr>
            </w:pPr>
          </w:p>
        </w:tc>
      </w:tr>
    </w:tbl>
    <w:p>
      <w:pPr>
        <w:spacing w:line="600" w:lineRule="exact"/>
        <w:jc w:val="left"/>
        <w:rPr>
          <w:rFonts w:ascii="方正仿宋_GBK"/>
          <w:sz w:val="28"/>
          <w:szCs w:val="28"/>
        </w:rPr>
        <w:sectPr>
          <w:pgSz w:w="16838" w:h="11906" w:orient="landscape"/>
          <w:pgMar w:top="1587" w:right="1247" w:bottom="1474" w:left="1247" w:header="851" w:footer="1474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jc w:val="left"/>
        <w:textAlignment w:val="center"/>
        <w:rPr>
          <w:rFonts w:ascii="Times New Roman" w:eastAsia="方正黑体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黑体_GBK"/>
          <w:color w:val="000000"/>
          <w:kern w:val="0"/>
          <w:sz w:val="32"/>
          <w:szCs w:val="32"/>
        </w:rPr>
        <w:t>附件2</w:t>
      </w:r>
    </w:p>
    <w:tbl>
      <w:tblPr>
        <w:tblStyle w:val="9"/>
        <w:tblW w:w="96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938"/>
        <w:gridCol w:w="1064"/>
        <w:gridCol w:w="1064"/>
        <w:gridCol w:w="1064"/>
        <w:gridCol w:w="1064"/>
        <w:gridCol w:w="851"/>
        <w:gridCol w:w="1064"/>
        <w:gridCol w:w="13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0"/>
                <w:szCs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</w:rPr>
              <w:t>丰都县项目预算绩效目标表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（2025年度）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5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丰都县社坛镇德盛村2025年产业路项目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主管部门及代码</w:t>
            </w:r>
          </w:p>
        </w:tc>
        <w:tc>
          <w:tcPr>
            <w:tcW w:w="3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丰都县农业农村委员会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实施单位</w:t>
            </w:r>
          </w:p>
        </w:tc>
        <w:tc>
          <w:tcPr>
            <w:tcW w:w="3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丰都县社坛镇人民政府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项目属性</w:t>
            </w:r>
          </w:p>
        </w:tc>
        <w:tc>
          <w:tcPr>
            <w:tcW w:w="3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新建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项目期</w:t>
            </w:r>
          </w:p>
        </w:tc>
        <w:tc>
          <w:tcPr>
            <w:tcW w:w="3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项目资金</w:t>
            </w:r>
          </w:p>
        </w:tc>
        <w:tc>
          <w:tcPr>
            <w:tcW w:w="3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年度资金总额：</w:t>
            </w:r>
          </w:p>
        </w:tc>
        <w:tc>
          <w:tcPr>
            <w:tcW w:w="538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3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其中：财政拨款</w:t>
            </w:r>
          </w:p>
        </w:tc>
        <w:tc>
          <w:tcPr>
            <w:tcW w:w="538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其他资金</w:t>
            </w:r>
          </w:p>
        </w:tc>
        <w:tc>
          <w:tcPr>
            <w:tcW w:w="538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年度总体目标</w:t>
            </w:r>
          </w:p>
        </w:tc>
        <w:tc>
          <w:tcPr>
            <w:tcW w:w="84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新建4.5米宽的产业路350米，路面采用20cm厚C25混凝土面层+10cm厚碎石垫层；局部增设堡坎。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212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涉及村居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新建道路宽度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新建道路长度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≤350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项目验收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项目期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经济成本指标</w:t>
            </w: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对口帮扶资金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改善出行交通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有效改善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群众满意度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≥85</w:t>
            </w:r>
          </w:p>
        </w:tc>
      </w:tr>
    </w:tbl>
    <w:p>
      <w:pPr>
        <w:rPr>
          <w:rFonts w:ascii="方正黑体_GBK" w:hAnsi="方正黑体_GBK" w:eastAsia="方正黑体_GBK" w:cs="方正黑体_GBK"/>
          <w:sz w:val="32"/>
          <w:szCs w:val="32"/>
        </w:rPr>
      </w:pPr>
    </w:p>
    <w:sectPr>
      <w:pgSz w:w="11906" w:h="16838"/>
      <w:pgMar w:top="1191" w:right="1349" w:bottom="1134" w:left="1349" w:header="851" w:footer="992" w:gutter="0"/>
      <w:pgNumType w:fmt="numberInDash"/>
      <w:cols w:space="0" w:num="1"/>
      <w:docGrid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IzOThkZTQzODU2NzA4NDg3MTQ2ZDEzNzVhMzZjOGYifQ=="/>
  </w:docVars>
  <w:rsids>
    <w:rsidRoot w:val="000E53B6"/>
    <w:rsid w:val="000178E4"/>
    <w:rsid w:val="00025086"/>
    <w:rsid w:val="00045ADE"/>
    <w:rsid w:val="00052FED"/>
    <w:rsid w:val="00055D4C"/>
    <w:rsid w:val="00061949"/>
    <w:rsid w:val="00062741"/>
    <w:rsid w:val="0007303E"/>
    <w:rsid w:val="00083967"/>
    <w:rsid w:val="000A00F9"/>
    <w:rsid w:val="000B3C62"/>
    <w:rsid w:val="000B45BA"/>
    <w:rsid w:val="000B79FD"/>
    <w:rsid w:val="000B7D6E"/>
    <w:rsid w:val="000E358B"/>
    <w:rsid w:val="000E524A"/>
    <w:rsid w:val="000E53B6"/>
    <w:rsid w:val="000F6477"/>
    <w:rsid w:val="00100FA5"/>
    <w:rsid w:val="001264DF"/>
    <w:rsid w:val="001439F0"/>
    <w:rsid w:val="00152A61"/>
    <w:rsid w:val="0017335F"/>
    <w:rsid w:val="00175D9F"/>
    <w:rsid w:val="00193A1D"/>
    <w:rsid w:val="00194E6E"/>
    <w:rsid w:val="00196EEC"/>
    <w:rsid w:val="001C2DD5"/>
    <w:rsid w:val="001C6F68"/>
    <w:rsid w:val="001D7471"/>
    <w:rsid w:val="001E779A"/>
    <w:rsid w:val="0022168C"/>
    <w:rsid w:val="00221F46"/>
    <w:rsid w:val="00223E40"/>
    <w:rsid w:val="002551F4"/>
    <w:rsid w:val="002627E3"/>
    <w:rsid w:val="002761E3"/>
    <w:rsid w:val="00284AD7"/>
    <w:rsid w:val="00287BBE"/>
    <w:rsid w:val="002906DA"/>
    <w:rsid w:val="002A107B"/>
    <w:rsid w:val="002A39BF"/>
    <w:rsid w:val="002B6239"/>
    <w:rsid w:val="002C7E41"/>
    <w:rsid w:val="002D5BF4"/>
    <w:rsid w:val="002D7B52"/>
    <w:rsid w:val="002E114D"/>
    <w:rsid w:val="002E33A8"/>
    <w:rsid w:val="002E6F7E"/>
    <w:rsid w:val="002F177F"/>
    <w:rsid w:val="002F27D3"/>
    <w:rsid w:val="002F2987"/>
    <w:rsid w:val="00304FE0"/>
    <w:rsid w:val="0031071B"/>
    <w:rsid w:val="00317697"/>
    <w:rsid w:val="0032468B"/>
    <w:rsid w:val="003315BE"/>
    <w:rsid w:val="00346841"/>
    <w:rsid w:val="00355FCB"/>
    <w:rsid w:val="003575A0"/>
    <w:rsid w:val="00357F1D"/>
    <w:rsid w:val="00372A8F"/>
    <w:rsid w:val="00376CE5"/>
    <w:rsid w:val="003D0476"/>
    <w:rsid w:val="003E261E"/>
    <w:rsid w:val="00403670"/>
    <w:rsid w:val="00404969"/>
    <w:rsid w:val="00406B81"/>
    <w:rsid w:val="00424BF4"/>
    <w:rsid w:val="00426312"/>
    <w:rsid w:val="00455A16"/>
    <w:rsid w:val="004617D2"/>
    <w:rsid w:val="00464DFD"/>
    <w:rsid w:val="00472182"/>
    <w:rsid w:val="004760A6"/>
    <w:rsid w:val="0048640D"/>
    <w:rsid w:val="004952AB"/>
    <w:rsid w:val="004A6211"/>
    <w:rsid w:val="004C3020"/>
    <w:rsid w:val="004E196C"/>
    <w:rsid w:val="004F3AE8"/>
    <w:rsid w:val="00504535"/>
    <w:rsid w:val="00505B71"/>
    <w:rsid w:val="00510B04"/>
    <w:rsid w:val="00511184"/>
    <w:rsid w:val="00567510"/>
    <w:rsid w:val="00577CB4"/>
    <w:rsid w:val="00594F17"/>
    <w:rsid w:val="005A557E"/>
    <w:rsid w:val="005A6971"/>
    <w:rsid w:val="005B7847"/>
    <w:rsid w:val="005D2B7B"/>
    <w:rsid w:val="005D2CB7"/>
    <w:rsid w:val="005E1600"/>
    <w:rsid w:val="005E1708"/>
    <w:rsid w:val="005F15CA"/>
    <w:rsid w:val="005F5BA7"/>
    <w:rsid w:val="00603D29"/>
    <w:rsid w:val="0062060D"/>
    <w:rsid w:val="00627349"/>
    <w:rsid w:val="0063572A"/>
    <w:rsid w:val="0064180D"/>
    <w:rsid w:val="006418CD"/>
    <w:rsid w:val="006529BE"/>
    <w:rsid w:val="0066215E"/>
    <w:rsid w:val="00692714"/>
    <w:rsid w:val="006B4DA0"/>
    <w:rsid w:val="006C358F"/>
    <w:rsid w:val="006C456F"/>
    <w:rsid w:val="006D6FDC"/>
    <w:rsid w:val="006D70EC"/>
    <w:rsid w:val="006E25C1"/>
    <w:rsid w:val="006E6E09"/>
    <w:rsid w:val="006F10D7"/>
    <w:rsid w:val="006F2754"/>
    <w:rsid w:val="00714E48"/>
    <w:rsid w:val="0072272D"/>
    <w:rsid w:val="0073185A"/>
    <w:rsid w:val="007436B2"/>
    <w:rsid w:val="007478DF"/>
    <w:rsid w:val="0077016B"/>
    <w:rsid w:val="00772AD7"/>
    <w:rsid w:val="00775074"/>
    <w:rsid w:val="00785D37"/>
    <w:rsid w:val="007B7F4E"/>
    <w:rsid w:val="007C04AC"/>
    <w:rsid w:val="007E3405"/>
    <w:rsid w:val="00805D69"/>
    <w:rsid w:val="00806889"/>
    <w:rsid w:val="00810927"/>
    <w:rsid w:val="008318B4"/>
    <w:rsid w:val="00846592"/>
    <w:rsid w:val="0086049B"/>
    <w:rsid w:val="00864064"/>
    <w:rsid w:val="00892B38"/>
    <w:rsid w:val="008D5593"/>
    <w:rsid w:val="008E6253"/>
    <w:rsid w:val="008F6137"/>
    <w:rsid w:val="00901E46"/>
    <w:rsid w:val="009033C0"/>
    <w:rsid w:val="009116F0"/>
    <w:rsid w:val="009126D9"/>
    <w:rsid w:val="0091292A"/>
    <w:rsid w:val="009208BB"/>
    <w:rsid w:val="00927812"/>
    <w:rsid w:val="00932591"/>
    <w:rsid w:val="009524B7"/>
    <w:rsid w:val="00955A7E"/>
    <w:rsid w:val="0096318B"/>
    <w:rsid w:val="00983C2C"/>
    <w:rsid w:val="00985694"/>
    <w:rsid w:val="009860E2"/>
    <w:rsid w:val="009A75DA"/>
    <w:rsid w:val="009B5B2B"/>
    <w:rsid w:val="009C290C"/>
    <w:rsid w:val="009F0A77"/>
    <w:rsid w:val="009F0C6D"/>
    <w:rsid w:val="00A01237"/>
    <w:rsid w:val="00A10C5D"/>
    <w:rsid w:val="00A55CCF"/>
    <w:rsid w:val="00A6178E"/>
    <w:rsid w:val="00A625BF"/>
    <w:rsid w:val="00A75471"/>
    <w:rsid w:val="00A95568"/>
    <w:rsid w:val="00AB6F15"/>
    <w:rsid w:val="00AD0894"/>
    <w:rsid w:val="00AE6634"/>
    <w:rsid w:val="00AE716B"/>
    <w:rsid w:val="00B0336E"/>
    <w:rsid w:val="00B17C5B"/>
    <w:rsid w:val="00B52742"/>
    <w:rsid w:val="00B72CB6"/>
    <w:rsid w:val="00B83A4D"/>
    <w:rsid w:val="00B95F2E"/>
    <w:rsid w:val="00BA1459"/>
    <w:rsid w:val="00BA14B9"/>
    <w:rsid w:val="00BC3AC3"/>
    <w:rsid w:val="00BC7A9C"/>
    <w:rsid w:val="00BD6AB7"/>
    <w:rsid w:val="00BE2A77"/>
    <w:rsid w:val="00BF18F8"/>
    <w:rsid w:val="00C0418A"/>
    <w:rsid w:val="00C10BB4"/>
    <w:rsid w:val="00C14BB1"/>
    <w:rsid w:val="00C355D3"/>
    <w:rsid w:val="00C4000B"/>
    <w:rsid w:val="00C44F94"/>
    <w:rsid w:val="00C47135"/>
    <w:rsid w:val="00C66908"/>
    <w:rsid w:val="00C72FA7"/>
    <w:rsid w:val="00C80561"/>
    <w:rsid w:val="00C843B4"/>
    <w:rsid w:val="00C969FE"/>
    <w:rsid w:val="00C96A6D"/>
    <w:rsid w:val="00C9743C"/>
    <w:rsid w:val="00CB47B2"/>
    <w:rsid w:val="00CB71CF"/>
    <w:rsid w:val="00CE1076"/>
    <w:rsid w:val="00CE3F44"/>
    <w:rsid w:val="00CE61B4"/>
    <w:rsid w:val="00D27278"/>
    <w:rsid w:val="00D27AD7"/>
    <w:rsid w:val="00D32606"/>
    <w:rsid w:val="00D64C26"/>
    <w:rsid w:val="00D67D28"/>
    <w:rsid w:val="00D73F82"/>
    <w:rsid w:val="00D832C8"/>
    <w:rsid w:val="00D91939"/>
    <w:rsid w:val="00DA7E3C"/>
    <w:rsid w:val="00DB279D"/>
    <w:rsid w:val="00DD3919"/>
    <w:rsid w:val="00E1418F"/>
    <w:rsid w:val="00E2282F"/>
    <w:rsid w:val="00E229F2"/>
    <w:rsid w:val="00E3090E"/>
    <w:rsid w:val="00E44366"/>
    <w:rsid w:val="00E47FA6"/>
    <w:rsid w:val="00E50228"/>
    <w:rsid w:val="00E5713A"/>
    <w:rsid w:val="00E61B3E"/>
    <w:rsid w:val="00E676E2"/>
    <w:rsid w:val="00E71FBC"/>
    <w:rsid w:val="00E76864"/>
    <w:rsid w:val="00E862C1"/>
    <w:rsid w:val="00E92548"/>
    <w:rsid w:val="00EA0714"/>
    <w:rsid w:val="00EA2987"/>
    <w:rsid w:val="00EB3200"/>
    <w:rsid w:val="00EE10EE"/>
    <w:rsid w:val="00EE1CAC"/>
    <w:rsid w:val="00F02520"/>
    <w:rsid w:val="00F03831"/>
    <w:rsid w:val="00F12AE1"/>
    <w:rsid w:val="00F134D9"/>
    <w:rsid w:val="00F21CAA"/>
    <w:rsid w:val="00F3151B"/>
    <w:rsid w:val="00F46D85"/>
    <w:rsid w:val="00F53FCA"/>
    <w:rsid w:val="00F57B9A"/>
    <w:rsid w:val="00F67C8F"/>
    <w:rsid w:val="00F7136B"/>
    <w:rsid w:val="00F72B52"/>
    <w:rsid w:val="00F95B7D"/>
    <w:rsid w:val="00F95CC3"/>
    <w:rsid w:val="00F97791"/>
    <w:rsid w:val="00FB3F47"/>
    <w:rsid w:val="00FE602D"/>
    <w:rsid w:val="04BE2062"/>
    <w:rsid w:val="0B5E0620"/>
    <w:rsid w:val="2B9711FA"/>
    <w:rsid w:val="559D4C0E"/>
    <w:rsid w:val="56EF0A22"/>
    <w:rsid w:val="674E6D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9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Body Text"/>
    <w:basedOn w:val="1"/>
    <w:link w:val="19"/>
    <w:unhideWhenUsed/>
    <w:qFormat/>
    <w:uiPriority w:val="99"/>
    <w:pPr>
      <w:spacing w:after="120"/>
    </w:p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Body Text 2"/>
    <w:basedOn w:val="1"/>
    <w:link w:val="14"/>
    <w:qFormat/>
    <w:uiPriority w:val="99"/>
    <w:pPr>
      <w:spacing w:after="120" w:line="480" w:lineRule="auto"/>
    </w:pPr>
    <w:rPr>
      <w:rFonts w:ascii="Tahoma" w:hAnsi="Tahoma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Times New Roman" w:cs="宋体"/>
      <w:kern w:val="0"/>
      <w:sz w:val="24"/>
      <w:szCs w:val="20"/>
    </w:rPr>
  </w:style>
  <w:style w:type="character" w:customStyle="1" w:styleId="11">
    <w:name w:val="页脚 Char"/>
    <w:basedOn w:val="10"/>
    <w:link w:val="2"/>
    <w:qFormat/>
    <w:uiPriority w:val="99"/>
    <w:rPr>
      <w:sz w:val="18"/>
      <w:szCs w:val="18"/>
    </w:rPr>
  </w:style>
  <w:style w:type="character" w:customStyle="1" w:styleId="12">
    <w:name w:val="日期 Char"/>
    <w:basedOn w:val="10"/>
    <w:link w:val="4"/>
    <w:semiHidden/>
    <w:qFormat/>
    <w:uiPriority w:val="99"/>
    <w:rPr>
      <w:rFonts w:ascii="Calibri" w:hAnsi="Calibri" w:eastAsia="宋体" w:cs="Times New Roman"/>
      <w:szCs w:val="21"/>
    </w:rPr>
  </w:style>
  <w:style w:type="character" w:customStyle="1" w:styleId="13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正文文本 2 Char"/>
    <w:basedOn w:val="10"/>
    <w:link w:val="7"/>
    <w:qFormat/>
    <w:uiPriority w:val="99"/>
    <w:rPr>
      <w:rFonts w:ascii="Tahoma" w:hAnsi="Tahoma" w:eastAsia="宋体" w:cs="Times New Roman"/>
      <w:szCs w:val="21"/>
    </w:rPr>
  </w:style>
  <w:style w:type="character" w:customStyle="1" w:styleId="15">
    <w:name w:val="批注框文本 Char"/>
    <w:basedOn w:val="10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6">
    <w:name w:val="正文文本 21"/>
    <w:basedOn w:val="1"/>
    <w:qFormat/>
    <w:uiPriority w:val="0"/>
    <w:pPr>
      <w:spacing w:before="100" w:beforeAutospacing="1" w:after="120" w:line="480" w:lineRule="auto"/>
    </w:pPr>
    <w:rPr>
      <w:rFonts w:ascii="Tahoma" w:hAnsi="Tahoma"/>
    </w:rPr>
  </w:style>
  <w:style w:type="character" w:customStyle="1" w:styleId="17">
    <w:name w:val="15"/>
    <w:basedOn w:val="10"/>
    <w:qFormat/>
    <w:uiPriority w:val="0"/>
    <w:rPr>
      <w:rFonts w:hint="eastAsia" w:ascii="方正仿宋_GBK" w:eastAsia="方正仿宋_GBK"/>
      <w:b/>
      <w:bCs/>
      <w:color w:val="000000"/>
      <w:sz w:val="18"/>
      <w:szCs w:val="18"/>
    </w:rPr>
  </w:style>
  <w:style w:type="character" w:customStyle="1" w:styleId="18">
    <w:name w:val="font2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19">
    <w:name w:val="正文文本 Char"/>
    <w:basedOn w:val="10"/>
    <w:link w:val="3"/>
    <w:semiHidden/>
    <w:qFormat/>
    <w:uiPriority w:val="99"/>
    <w:rPr>
      <w:rFonts w:ascii="Calibri" w:hAnsi="Calibri"/>
      <w:kern w:val="2"/>
      <w:sz w:val="21"/>
      <w:szCs w:val="21"/>
    </w:rPr>
  </w:style>
  <w:style w:type="character" w:customStyle="1" w:styleId="20">
    <w:name w:val="font11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font122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22">
    <w:name w:val="font9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3">
    <w:name w:val="font61"/>
    <w:basedOn w:val="10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4">
    <w:name w:val="font101"/>
    <w:basedOn w:val="10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5">
    <w:name w:val="font131"/>
    <w:basedOn w:val="10"/>
    <w:uiPriority w:val="0"/>
    <w:rPr>
      <w:rFonts w:hint="eastAsia" w:ascii="方正仿宋_GBK" w:hAnsi="方正仿宋_GBK" w:eastAsia="方正仿宋_GBK" w:cs="方正仿宋_GBK"/>
      <w:color w:val="171A1D"/>
      <w:sz w:val="18"/>
      <w:szCs w:val="18"/>
      <w:u w:val="none"/>
    </w:rPr>
  </w:style>
  <w:style w:type="character" w:customStyle="1" w:styleId="26">
    <w:name w:val="font81"/>
    <w:basedOn w:val="10"/>
    <w:uiPriority w:val="0"/>
    <w:rPr>
      <w:rFonts w:hint="default" w:ascii="Times New Roman" w:hAnsi="Times New Roman" w:cs="Times New Roman"/>
      <w:color w:val="171A1D"/>
      <w:sz w:val="18"/>
      <w:szCs w:val="18"/>
      <w:u w:val="none"/>
    </w:rPr>
  </w:style>
  <w:style w:type="character" w:customStyle="1" w:styleId="27">
    <w:name w:val="font141"/>
    <w:basedOn w:val="10"/>
    <w:qFormat/>
    <w:uiPriority w:val="0"/>
    <w:rPr>
      <w:rFonts w:hint="eastAsia" w:ascii="仿宋" w:hAnsi="仿宋" w:eastAsia="仿宋" w:cs="仿宋"/>
      <w:color w:val="333333"/>
      <w:sz w:val="18"/>
      <w:szCs w:val="18"/>
      <w:u w:val="none"/>
    </w:rPr>
  </w:style>
  <w:style w:type="character" w:customStyle="1" w:styleId="28">
    <w:name w:val="font3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paragraph" w:customStyle="1" w:styleId="2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sz w:val="24"/>
      <w:lang w:val="en-US" w:eastAsia="zh-CN" w:bidi="ar-SA"/>
    </w:rPr>
  </w:style>
  <w:style w:type="character" w:customStyle="1" w:styleId="30">
    <w:name w:val="font7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1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32">
    <w:name w:val="font4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3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4">
    <w:name w:val="font12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175</Words>
  <Characters>1003</Characters>
  <Lines>8</Lines>
  <Paragraphs>2</Paragraphs>
  <TotalTime>197</TotalTime>
  <ScaleCrop>false</ScaleCrop>
  <LinksUpToDate>false</LinksUpToDate>
  <CharactersWithSpaces>1176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2023-03-23T01:40:00Z</dcterms:created>
  <dc:creator>康卡林</dc:creator>
  <cp:lastModifiedBy>李德成</cp:lastModifiedBy>
  <cp:lastPrinted>2025-07-09T02:00:00Z</cp:lastPrinted>
  <dcterms:modified xsi:type="dcterms:W3CDTF">2025-08-26T02:30:05Z</dcterms:modified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6257324D79FE4CD49C8B84A743D98E6C_13</vt:lpwstr>
  </property>
</Properties>
</file>