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公益性岗位人员聘用公示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局公益性岗位拟聘用人员予以公示。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名山大道271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4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岑春花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-155575</wp:posOffset>
              </wp:positionV>
              <wp:extent cx="694055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-12.25pt;height:23.75pt;width:54.65pt;mso-position-horizontal-relative:margin;z-index:251659264;mso-width-relative:page;mso-height-relative:page;" filled="f" stroked="f" coordsize="21600,21600" o:gfxdata="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EI212gAAAAoBAAAPAAAAAAAAAAEAIAAAACIAAABkcnMvZG93&#10;bnJldi54bWxQSwECFAAUAAAACACHTuJA4AxTd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-182245</wp:posOffset>
              </wp:positionV>
              <wp:extent cx="733425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35pt;height:25.85pt;width:57.75pt;mso-position-horizontal-relative:margin;z-index:251660288;mso-width-relative:page;mso-height-relative:page;" filled="f" stroked="f" coordsize="21600,21600" o:gfxdata="UEsDBAoAAAAAAIdO4kAAAAAAAAAAAAAAAAAEAAAAZHJzL1BLAwQUAAAACACHTuJAaFjFu9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WMW71gAAAAcBAAAPAAAAAAAAAAEAIAAAACIAAABkcnMvZG93bnJl&#10;di54bWxQSwECFAAUAAAACACHTuJAV1Dns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2067"/>
    <w:rsid w:val="0D6438CC"/>
    <w:rsid w:val="13854251"/>
    <w:rsid w:val="1C6848DA"/>
    <w:rsid w:val="20135523"/>
    <w:rsid w:val="398B6D25"/>
    <w:rsid w:val="52952A4E"/>
    <w:rsid w:val="55E54A78"/>
    <w:rsid w:val="7E9C505A"/>
    <w:rsid w:val="CC5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451</Characters>
  <Lines>0</Lines>
  <Paragraphs>0</Paragraphs>
  <TotalTime>28</TotalTime>
  <ScaleCrop>false</ScaleCrop>
  <LinksUpToDate>false</LinksUpToDate>
  <CharactersWithSpaces>454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Administrator</dc:creator>
  <cp:lastModifiedBy>Administrator</cp:lastModifiedBy>
  <cp:lastPrinted>2025-07-31T15:49:00Z</cp:lastPrinted>
  <dcterms:modified xsi:type="dcterms:W3CDTF">2025-09-12T09:35:13Z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eyJoZGlkIjoiNmVlNzRkMzM5MjQ3MzZiNWRiMWRhZWQwYzBhZWY2NzQiLCJ1c2VySWQiOiI0MTM1NzIwMzYifQ==</vt:lpwstr>
  </property>
  <property fmtid="{D5CDD505-2E9C-101B-9397-08002B2CF9AE}" pid="4" name="ICV">
    <vt:lpwstr>810CB93BBC0B45CFBC25BA1EDBB0EE3E_12</vt:lpwstr>
  </property>
</Properties>
</file>