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9A30D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0FFBE2A8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</w:t>
      </w:r>
    </w:p>
    <w:p w14:paraId="76A1F6DC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5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5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丰都县人民政府</w:t>
      </w:r>
    </w:p>
    <w:p w14:paraId="13D56296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5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5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关于废止部分县政府规范性文件的决定</w:t>
      </w:r>
    </w:p>
    <w:p w14:paraId="413317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丰都府发〔2023〕10号</w:t>
      </w:r>
    </w:p>
    <w:p w14:paraId="2816E893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 w14:paraId="5052D08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各乡镇人民政府、街道办事处，县级有关部门，有关单位：</w:t>
      </w:r>
    </w:p>
    <w:p w14:paraId="36D13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根据《重庆市行政规范性文件管理办法》（重庆市人民政府令第329号）规定，经县第十九届人民政府第51次常务会议审议通过，决定将《丰都县人民政府关于整治社会生活噪声污染的通告》（丰都府告〔2016〕7号）等4件县政府规范性文件予以废止，本决定自公布之日起施行。</w:t>
      </w:r>
    </w:p>
    <w:p w14:paraId="3B0C6F0B">
      <w:pPr>
        <w:pStyle w:val="2"/>
        <w:rPr>
          <w:rFonts w:hint="default"/>
          <w:lang w:val="en-US" w:eastAsia="zh-CN"/>
        </w:rPr>
      </w:pPr>
    </w:p>
    <w:p w14:paraId="32F72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附件：废止的县政府规范性文件目录（4件）</w:t>
      </w:r>
    </w:p>
    <w:p w14:paraId="570F9458">
      <w:pPr>
        <w:pStyle w:val="2"/>
        <w:rPr>
          <w:rFonts w:hint="default"/>
          <w:lang w:val="en-US" w:eastAsia="zh-CN"/>
        </w:rPr>
      </w:pPr>
    </w:p>
    <w:p w14:paraId="5A06133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000" w:firstLineChars="125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丰都县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人民政府</w:t>
      </w:r>
    </w:p>
    <w:p w14:paraId="5084E89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998" w:firstLineChars="1562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16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日</w:t>
      </w:r>
    </w:p>
    <w:p w14:paraId="100E008E">
      <w:pPr>
        <w:pStyle w:val="2"/>
        <w:rPr>
          <w:rFonts w:hint="default"/>
          <w:lang w:val="en-US" w:eastAsia="zh-CN"/>
        </w:rPr>
      </w:pPr>
    </w:p>
    <w:p w14:paraId="343758B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 w14:paraId="74FBB6F0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both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</w:p>
    <w:p w14:paraId="1DD3D00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/>
          <w:lang w:val="en-US" w:eastAsia="zh-CN"/>
        </w:rPr>
      </w:pPr>
    </w:p>
    <w:p w14:paraId="32200081">
      <w:pPr>
        <w:spacing w:line="60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</w:p>
    <w:p w14:paraId="30A8E70C">
      <w:pPr>
        <w:spacing w:line="600" w:lineRule="exact"/>
        <w:rPr>
          <w:rFonts w:ascii="Times New Roman" w:hAnsi="Times New Roman" w:eastAsia="仿宋" w:cs="Times New Roman"/>
          <w:szCs w:val="21"/>
          <w:shd w:val="clear" w:color="auto" w:fill="FFFFFF"/>
        </w:rPr>
      </w:pPr>
    </w:p>
    <w:p w14:paraId="628ED3F0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_GBK" w:cs="Times New Roman"/>
          <w:sz w:val="44"/>
          <w:szCs w:val="44"/>
          <w:shd w:val="clear" w:color="auto" w:fill="FFFFFF"/>
        </w:rPr>
        <w:t>废止的县政府规范性文件目录（4件）</w:t>
      </w:r>
    </w:p>
    <w:p w14:paraId="6E6E9BA8">
      <w:pPr>
        <w:pStyle w:val="5"/>
        <w:spacing w:line="240" w:lineRule="exact"/>
        <w:rPr>
          <w:rFonts w:ascii="Times New Roman" w:hAnsi="Times New Roman" w:cs="Times New Roman"/>
        </w:rPr>
      </w:pPr>
    </w:p>
    <w:tbl>
      <w:tblPr>
        <w:tblStyle w:val="13"/>
        <w:tblW w:w="9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5685"/>
        <w:gridCol w:w="2713"/>
      </w:tblGrid>
      <w:tr w14:paraId="352F8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 w14:paraId="67881363">
            <w:pPr>
              <w:spacing w:line="600" w:lineRule="exact"/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5685" w:type="dxa"/>
          </w:tcPr>
          <w:p w14:paraId="1CCEF837">
            <w:pPr>
              <w:spacing w:line="600" w:lineRule="exact"/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  <w:shd w:val="clear" w:color="auto" w:fill="FFFFFF"/>
              </w:rPr>
              <w:t>文件名称</w:t>
            </w:r>
          </w:p>
        </w:tc>
        <w:tc>
          <w:tcPr>
            <w:tcW w:w="2713" w:type="dxa"/>
          </w:tcPr>
          <w:p w14:paraId="3162989B">
            <w:pPr>
              <w:spacing w:line="600" w:lineRule="exact"/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  <w:shd w:val="clear" w:color="auto" w:fill="FFFFFF"/>
              </w:rPr>
              <w:t>文件号</w:t>
            </w:r>
          </w:p>
        </w:tc>
      </w:tr>
      <w:tr w14:paraId="317B9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 w14:paraId="550C549F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5685" w:type="dxa"/>
            <w:vAlign w:val="center"/>
          </w:tcPr>
          <w:p w14:paraId="60AE1513">
            <w:pPr>
              <w:pStyle w:val="7"/>
              <w:spacing w:line="600" w:lineRule="exact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丰都县人民政府关于整治社会生活噪声污染的通告</w:t>
            </w:r>
          </w:p>
        </w:tc>
        <w:tc>
          <w:tcPr>
            <w:tcW w:w="2713" w:type="dxa"/>
            <w:vAlign w:val="center"/>
          </w:tcPr>
          <w:p w14:paraId="2BF5DB55">
            <w:pPr>
              <w:pStyle w:val="7"/>
              <w:spacing w:line="600" w:lineRule="exact"/>
              <w:jc w:val="left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丰都府告〔2016〕7号</w:t>
            </w:r>
          </w:p>
        </w:tc>
      </w:tr>
      <w:tr w14:paraId="7E831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 w14:paraId="47B07FA4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5685" w:type="dxa"/>
            <w:vAlign w:val="center"/>
          </w:tcPr>
          <w:p w14:paraId="7D888B3E">
            <w:pPr>
              <w:pStyle w:val="7"/>
              <w:spacing w:line="600" w:lineRule="exact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丰都县人民政府关于印发《丰都县三峡后续工作规划实施管理暂行办法》和《丰都县三峡后续工作专项资金使用办法（试行）》的通知</w:t>
            </w:r>
          </w:p>
        </w:tc>
        <w:tc>
          <w:tcPr>
            <w:tcW w:w="2713" w:type="dxa"/>
            <w:vAlign w:val="center"/>
          </w:tcPr>
          <w:p w14:paraId="238EF62C">
            <w:pPr>
              <w:pStyle w:val="7"/>
              <w:spacing w:line="600" w:lineRule="exact"/>
              <w:jc w:val="left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丰都府发〔2013〕20号</w:t>
            </w:r>
          </w:p>
        </w:tc>
      </w:tr>
      <w:tr w14:paraId="4063C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 w14:paraId="66DA4A32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5685" w:type="dxa"/>
            <w:vAlign w:val="center"/>
          </w:tcPr>
          <w:p w14:paraId="15B5DA77">
            <w:pPr>
              <w:pStyle w:val="7"/>
              <w:spacing w:line="600" w:lineRule="exact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丰都县人民政府关于加强三峡水库消落区管理的通告</w:t>
            </w:r>
          </w:p>
        </w:tc>
        <w:tc>
          <w:tcPr>
            <w:tcW w:w="2713" w:type="dxa"/>
            <w:vAlign w:val="center"/>
          </w:tcPr>
          <w:p w14:paraId="164E16CD">
            <w:pPr>
              <w:pStyle w:val="7"/>
              <w:spacing w:line="600" w:lineRule="exact"/>
              <w:jc w:val="left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丰都府告〔2013〕10号</w:t>
            </w:r>
          </w:p>
        </w:tc>
      </w:tr>
      <w:tr w14:paraId="56C95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 w14:paraId="66CAD132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5685" w:type="dxa"/>
            <w:vAlign w:val="center"/>
          </w:tcPr>
          <w:p w14:paraId="284EC0FA">
            <w:pPr>
              <w:spacing w:line="60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丰都县人民政府办公室关于加强行政调解工作的实施意见</w:t>
            </w:r>
          </w:p>
        </w:tc>
        <w:tc>
          <w:tcPr>
            <w:tcW w:w="2713" w:type="dxa"/>
            <w:vAlign w:val="center"/>
          </w:tcPr>
          <w:p w14:paraId="6B6BC986">
            <w:pPr>
              <w:spacing w:line="6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丰都府办发〔2012〕8号</w:t>
            </w:r>
          </w:p>
        </w:tc>
      </w:tr>
    </w:tbl>
    <w:p w14:paraId="5B4B7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962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0909C">
    <w:pPr>
      <w:pStyle w:val="10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FA3FCE"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FA3FCE">
                    <w:pPr>
                      <w:pStyle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126C4A86">
    <w:pPr>
      <w:pStyle w:val="10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丰都县人民政府办公室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 w14:paraId="281B3C76">
    <w:pPr>
      <w:pStyle w:val="10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7F682"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4D200D23"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丰都县人民政府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YmU5NzY4YzY1OTQzMTZlOGFlODU1YjNlNzA2YzcifQ=="/>
  </w:docVars>
  <w:rsids>
    <w:rsidRoot w:val="00172A27"/>
    <w:rsid w:val="019E71BD"/>
    <w:rsid w:val="037D1AEC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C7513FA"/>
    <w:rsid w:val="0E025194"/>
    <w:rsid w:val="152D2DCA"/>
    <w:rsid w:val="187168EA"/>
    <w:rsid w:val="196673CA"/>
    <w:rsid w:val="1B2F4AEE"/>
    <w:rsid w:val="1CF734C9"/>
    <w:rsid w:val="1D9E33FA"/>
    <w:rsid w:val="1DEC284C"/>
    <w:rsid w:val="1E6523AC"/>
    <w:rsid w:val="1E79668E"/>
    <w:rsid w:val="22440422"/>
    <w:rsid w:val="22BB4BBB"/>
    <w:rsid w:val="2AEB3417"/>
    <w:rsid w:val="2E7B51CF"/>
    <w:rsid w:val="31A15F24"/>
    <w:rsid w:val="324A1681"/>
    <w:rsid w:val="36FB1DF0"/>
    <w:rsid w:val="37F039D3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6E9754B"/>
    <w:rsid w:val="69AC0D42"/>
    <w:rsid w:val="6AD9688B"/>
    <w:rsid w:val="6D0E3F22"/>
    <w:rsid w:val="71397275"/>
    <w:rsid w:val="744E4660"/>
    <w:rsid w:val="753355A2"/>
    <w:rsid w:val="759F1C6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next w:val="3"/>
    <w:qFormat/>
    <w:uiPriority w:val="99"/>
    <w:pPr>
      <w:autoSpaceDE w:val="0"/>
      <w:autoSpaceDN w:val="0"/>
    </w:pPr>
    <w:rPr>
      <w:rFonts w:ascii="方正黑体_GBK" w:hAnsi="方正黑体_GBK" w:eastAsia="方正黑体_GBK" w:cs="Times New Roman"/>
      <w:color w:val="000000"/>
      <w:sz w:val="24"/>
      <w:szCs w:val="24"/>
    </w:rPr>
  </w:style>
  <w:style w:type="paragraph" w:styleId="3">
    <w:name w:val="Title"/>
    <w:basedOn w:val="1"/>
    <w:next w:val="1"/>
    <w:qFormat/>
    <w:uiPriority w:val="0"/>
    <w:pPr>
      <w:spacing w:line="594" w:lineRule="exact"/>
      <w:jc w:val="center"/>
      <w:outlineLvl w:val="0"/>
    </w:pPr>
    <w:rPr>
      <w:rFonts w:eastAsia="方正小标宋_GBK"/>
      <w:b/>
      <w:bCs/>
      <w:sz w:val="44"/>
      <w:szCs w:val="32"/>
    </w:rPr>
  </w:style>
  <w:style w:type="paragraph" w:styleId="5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8"/>
    <w:qFormat/>
    <w:uiPriority w:val="0"/>
    <w:rPr>
      <w:rFonts w:eastAsia="方正仿宋_GBK"/>
    </w:rPr>
  </w:style>
  <w:style w:type="paragraph" w:customStyle="1" w:styleId="8">
    <w:name w:val="默认"/>
    <w:qFormat/>
    <w:uiPriority w:val="0"/>
    <w:rPr>
      <w:rFonts w:hint="eastAsia" w:ascii="Arial Unicode MS" w:hAnsi="Arial Unicode MS" w:eastAsia="Helvetica Neue" w:cs="Arial Unicode MS"/>
      <w:color w:val="000000"/>
      <w:sz w:val="22"/>
      <w:szCs w:val="22"/>
      <w:u w:color="000000"/>
      <w:lang w:val="zh-CN" w:eastAsia="zh-CN" w:bidi="ar-SA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  <w:bCs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239</Characters>
  <Lines>1</Lines>
  <Paragraphs>1</Paragraphs>
  <TotalTime>1</TotalTime>
  <ScaleCrop>false</ScaleCrop>
  <LinksUpToDate>false</LinksUpToDate>
  <CharactersWithSpaces>240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空白</cp:lastModifiedBy>
  <cp:lastPrinted>2022-05-12T00:46:00Z</cp:lastPrinted>
  <dcterms:modified xsi:type="dcterms:W3CDTF">2025-09-04T09:56:13Z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F9B65F54B263461C8975C7B4320B2EB5_13</vt:lpwstr>
  </property>
  <property fmtid="{D5CDD505-2E9C-101B-9397-08002B2CF9AE}" pid="4" name="KSOTemplateDocerSaveRecord">
    <vt:lpwstr>eyJoZGlkIjoiZDZmM2EwN2I3ZDY4MDViZmNmMzhlODdhOWYwMWVmOGEiLCJ1c2VySWQiOiI2MTE4Nzg5MTMifQ==</vt:lpwstr>
  </property>
</Properties>
</file>