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right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预警信号发布高温橙色预警信号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丰都县气象台2024年7月18日9时10分发布“高温橙色预警信号”，预计18日11时至18时，董家镇、许明寺镇、兴龙镇、仁沙镇、双龙镇、社坛镇、兴义镇、十直镇、保合镇、树人镇、三元镇、虎威镇、湛普镇、名山街道、三合街道、双路镇、高家镇、龙孔镇、青龙乡、包鸾镇、三建乡、江池镇等街道（乡镇）日最高气温将升至37℃以上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防御指南：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  <w:lang w:val="en"/>
        </w:rPr>
        <w:t xml:space="preserve">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1．注意防中暑、防溺水。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2．注意林区、景区、城镇、古镇古街、农事活动、祭祀等火灾防范。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3．注意节约用电、用水和安全生产。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4．缩短户外活动和露天作业时间。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5．相关部门和乡镇街道按照职责，做好高温防范应对工作。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758" w:firstLineChars="281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right="0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4F43E4D"/>
    <w:rsid w:val="1A997518"/>
    <w:rsid w:val="1B301A82"/>
    <w:rsid w:val="1E0D34A9"/>
    <w:rsid w:val="1E7D796A"/>
    <w:rsid w:val="20DB747B"/>
    <w:rsid w:val="233E0F50"/>
    <w:rsid w:val="2F3F4A3A"/>
    <w:rsid w:val="3199338A"/>
    <w:rsid w:val="3A242C4D"/>
    <w:rsid w:val="3D0F5258"/>
    <w:rsid w:val="3DDB099E"/>
    <w:rsid w:val="4538027B"/>
    <w:rsid w:val="455155F8"/>
    <w:rsid w:val="48576CC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FD11C95"/>
    <w:rsid w:val="71B80483"/>
    <w:rsid w:val="757A72CF"/>
    <w:rsid w:val="75FF6942"/>
    <w:rsid w:val="7BCFD8F1"/>
    <w:rsid w:val="7CBF2BC7"/>
    <w:rsid w:val="7CE71B1D"/>
    <w:rsid w:val="7D730104"/>
    <w:rsid w:val="97BDBC93"/>
    <w:rsid w:val="9F73EA77"/>
    <w:rsid w:val="BDEEE5F0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7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2024-10-29T08:25:00Z</dcterms:created>
  <dc:creator>阿若</dc:creator>
  <cp:lastModifiedBy>fengdu</cp:lastModifiedBy>
  <dcterms:modified xsi:type="dcterms:W3CDTF">2024-10-28T10:12:56Z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