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湛普镇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 w14:paraId="194E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关于公益性岗位拟聘用人员的公示</w:t>
      </w:r>
    </w:p>
    <w:p w14:paraId="3FCB0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1E21C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根据丰都县人力资源和社会保障局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丰都县财政局《关于做好我县人社公益性岗位开发及资金管理的通知》（丰人社发〔2024〕34号）文件规定，经公开招聘、人员审查、考察审核等程序，现将公益性岗位拟聘人员予以公示：</w:t>
      </w:r>
    </w:p>
    <w:p w14:paraId="04F768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公示日期</w:t>
      </w:r>
    </w:p>
    <w:p w14:paraId="2D1257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 w14:paraId="0158D9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二、受理机构及联系方式</w:t>
      </w:r>
    </w:p>
    <w:p w14:paraId="5DA736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湛普镇党的建设办公室</w:t>
      </w:r>
    </w:p>
    <w:p w14:paraId="0B54DD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18315106785</w:t>
      </w:r>
    </w:p>
    <w:p w14:paraId="1331EF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三、公示要求</w:t>
      </w:r>
      <w:bookmarkStart w:id="0" w:name="_GoBack"/>
      <w:bookmarkEnd w:id="0"/>
    </w:p>
    <w:p w14:paraId="261A30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 w14:paraId="008343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反映人必须用真实姓名，反映情况必须真实具体，敢于负责。不允许借机捏造事实，泄愤报复或有意诬陷，否则将严肃处理。</w:t>
      </w:r>
    </w:p>
    <w:p w14:paraId="5DB34C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受理机构对反映人员和反映情况严格保密。</w:t>
      </w:r>
    </w:p>
    <w:p w14:paraId="35DCD8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现将人员名单公布如下：</w:t>
      </w:r>
    </w:p>
    <w:p w14:paraId="1B5615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陈俞依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，女，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岁，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重庆丰都人，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大学本科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学历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拟聘岗位为农林水利岗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。                                                   </w:t>
      </w:r>
    </w:p>
    <w:p w14:paraId="5E5C83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                        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湛普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 w14:paraId="33E203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                            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E1OGQ0N2MzMDNlNjdmYmUxNjkyZDMxYjIzOTcifQ=="/>
  </w:docVars>
  <w:rsids>
    <w:rsidRoot w:val="62135F25"/>
    <w:rsid w:val="3ABD5039"/>
    <w:rsid w:val="62135F25"/>
    <w:rsid w:val="738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重庆分公司</Company>
  <Pages>1</Pages>
  <Words>403</Words>
  <Characters>445</Characters>
  <Lines>0</Lines>
  <Paragraphs>0</Paragraphs>
  <TotalTime>10</TotalTime>
  <ScaleCrop>false</ScaleCrop>
  <LinksUpToDate>false</LinksUpToDate>
  <CharactersWithSpaces>499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2024-10-28T08:58:00Z</dcterms:created>
  <dc:creator>Administrator</dc:creator>
  <cp:lastModifiedBy>Administrator</cp:lastModifiedBy>
  <dcterms:modified xsi:type="dcterms:W3CDTF">2024-10-28T09:29:04Z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CCDE9319A0574EE786965EA0D6988E7B_11</vt:lpwstr>
  </property>
</Properties>
</file>