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C0A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丰都县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双路镇人民政府</w:t>
      </w:r>
    </w:p>
    <w:p w14:paraId="683E8FD9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center"/>
        <w:rPr>
          <w:rFonts w:ascii="方正小标宋_GBK" w:hAnsi="方正黑体_GBK" w:eastAsia="方正小标宋_GBK" w:cs="方正黑体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公告</w:t>
      </w:r>
    </w:p>
    <w:p w14:paraId="58780558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68F0CC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一、招聘岗位和人数</w:t>
      </w:r>
    </w:p>
    <w:p w14:paraId="53B327F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本次招聘公益性岗位人员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名，</w:t>
      </w:r>
      <w:r>
        <w:rPr>
          <w:rFonts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主要从事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社会保险</w:t>
      </w:r>
      <w:r>
        <w:rPr>
          <w:rFonts w:hint="eastAsia"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业务和就业协管</w:t>
      </w:r>
      <w:r>
        <w:rPr>
          <w:rFonts w:ascii="Times New Roman" w:hAnsi="Times New Roman" w:eastAsia="方正仿宋_GBK" w:cs="微软雅黑"/>
          <w:i w:val="0"/>
          <w:iCs w:val="0"/>
          <w:caps w:val="0"/>
          <w:color w:val="171A1D"/>
          <w:spacing w:val="0"/>
          <w:sz w:val="32"/>
          <w:szCs w:val="32"/>
          <w:shd w:val="clear" w:color="auto" w:fill="FFFFFF"/>
        </w:rPr>
        <w:t>等工作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3DD505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二、招聘范围及条件</w:t>
      </w:r>
    </w:p>
    <w:p w14:paraId="1F215C3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（一）人员范围</w:t>
      </w:r>
    </w:p>
    <w:p w14:paraId="538FF15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月30日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</w:rPr>
        <w:t>离校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</w:rPr>
        <w:t>年内的登记失业高校毕业生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516D35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（二）资格条件  </w:t>
      </w:r>
    </w:p>
    <w:p w14:paraId="4EAAA26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1、拥护党的路线、方针、政策，遵纪守法，有较高的政治思想素质和良好的职业道德，品行端正，无违法违纪等不良记录；    2、爱岗敬业，责任心强，服从安排，听从指挥，熟练电脑办公，协调能力强、热心为群众服务，会使用Office、WPS等办公软件。</w:t>
      </w:r>
    </w:p>
    <w:p w14:paraId="7770AA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身体健康，能够胜任岗位工作，需在县就业局办理失业登记。</w:t>
      </w:r>
    </w:p>
    <w:p w14:paraId="7FE24A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4、年龄30周岁及以下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全日制大学专科及以上学历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   </w:t>
      </w:r>
    </w:p>
    <w:p w14:paraId="57710B9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（三）不得报名情形  </w:t>
      </w:r>
    </w:p>
    <w:p w14:paraId="0DA6952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1、曾因犯罪受过刑事处罚或曾被开除公职的人员；</w:t>
      </w:r>
    </w:p>
    <w:p w14:paraId="2BF27CD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2、属于刑事案件被告人、犯罪嫌疑人，司法机关尚未撤销案件、检察机关尚未作出不起诉决定或人民法院尚未宣告无罪的人员；</w:t>
      </w:r>
    </w:p>
    <w:p w14:paraId="5BA3084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3、尚未解除党纪、政务处分或正在接受纪律审查的人员；</w:t>
      </w:r>
    </w:p>
    <w:p w14:paraId="2625C52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4、曾经因违法行为，被给予行政拘留、收容教养、强制戒毒等限制人身自由和治安行政处罚人员；</w:t>
      </w:r>
    </w:p>
    <w:p w14:paraId="6DF41AB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5、被人民法院纳入的失信被执行人；</w:t>
      </w:r>
    </w:p>
    <w:p w14:paraId="7FF6971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6、国家有关部委联合签署备忘录明确的失信情形人员；</w:t>
      </w:r>
    </w:p>
    <w:p w14:paraId="47E55E5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7、本人有经商办企业情况；</w:t>
      </w:r>
    </w:p>
    <w:p w14:paraId="4BF9163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其他不符合聘用情形的（不符合公益性人员要求情形：有营业执照、企业股东、失信人员、在其他单位参加五险一金等）。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6BA7DCB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三、招聘程序</w:t>
      </w:r>
    </w:p>
    <w:p w14:paraId="4B902F2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  </w:t>
      </w:r>
    </w:p>
    <w:p w14:paraId="222EFA6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报名时间：202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日（9：00-12：00，14：30-17：30）；  </w:t>
      </w:r>
    </w:p>
    <w:p w14:paraId="69DFBFA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2、所需材料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：《招聘公益性岗位报名表》、本人身份证、毕业证、学位证复印件及原件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、无违法犯罪证明原件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；    </w:t>
      </w:r>
      <w:bookmarkStart w:id="0" w:name="_GoBack"/>
      <w:bookmarkEnd w:id="0"/>
    </w:p>
    <w:p w14:paraId="492DCB7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3、报名方式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：符合条件人员，携报名所需材料到丰都县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双路便民服务中心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现场报名。 </w:t>
      </w:r>
    </w:p>
    <w:p w14:paraId="4A276BB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（二）考察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本次采用考察的方式进行，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择优面试录用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分管工作领导及相关工作人员对考察对象在政治思想、意识形态、纪律意识等方面进行考察，并形成考察结论。  </w:t>
      </w:r>
    </w:p>
    <w:p w14:paraId="480188A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察合格人员进行为期5个工作日的公示，公示期满无异议的办理聘用手续（考察人数多于岗位招聘人数时，由领导班子集体审议，根据现实条件比选择优确定拟聘用人选）。公益性岗位工作期限不超过3年，聘用人员需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C1FF0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四、工作地点</w:t>
      </w:r>
    </w:p>
    <w:p w14:paraId="7C5CDF8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17C89E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五、纪律与监督</w:t>
      </w:r>
    </w:p>
    <w:p w14:paraId="4412387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者应诚信报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负责解释。咨询电话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632373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2693A8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7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E3FF0F">
      <w:pPr>
        <w:pStyle w:val="4"/>
        <w:widowControl/>
        <w:shd w:val="clear" w:color="auto" w:fill="FFFFFF"/>
        <w:wordWrap w:val="0"/>
        <w:adjustRightInd w:val="0"/>
        <w:snapToGrid w:val="0"/>
        <w:spacing w:beforeAutospacing="0" w:afterAutospacing="0" w:line="57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14582DE0">
      <w:pPr>
        <w:adjustRightInd w:val="0"/>
        <w:snapToGrid w:val="0"/>
        <w:spacing w:line="570" w:lineRule="exact"/>
        <w:jc w:val="right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TBhMzdmMzgwMGJiYzdiNjI0OTQwYzFmNGNmZDQifQ=="/>
  </w:docVars>
  <w:rsids>
    <w:rsidRoot w:val="006C06A1"/>
    <w:rsid w:val="001D2BED"/>
    <w:rsid w:val="00276C2D"/>
    <w:rsid w:val="002E1506"/>
    <w:rsid w:val="0031573F"/>
    <w:rsid w:val="005E1904"/>
    <w:rsid w:val="006C06A1"/>
    <w:rsid w:val="007E7065"/>
    <w:rsid w:val="00960EEC"/>
    <w:rsid w:val="00D719E5"/>
    <w:rsid w:val="07E81CE6"/>
    <w:rsid w:val="14A359F5"/>
    <w:rsid w:val="1FEF0F6A"/>
    <w:rsid w:val="23C74919"/>
    <w:rsid w:val="29730670"/>
    <w:rsid w:val="2BF66088"/>
    <w:rsid w:val="2D007B6D"/>
    <w:rsid w:val="2F00114C"/>
    <w:rsid w:val="34EF0856"/>
    <w:rsid w:val="35244F1B"/>
    <w:rsid w:val="435C047F"/>
    <w:rsid w:val="441A154C"/>
    <w:rsid w:val="447A57DB"/>
    <w:rsid w:val="4AF41195"/>
    <w:rsid w:val="4C8F322A"/>
    <w:rsid w:val="4E6B160F"/>
    <w:rsid w:val="50BA3F23"/>
    <w:rsid w:val="51274E2A"/>
    <w:rsid w:val="51D5462D"/>
    <w:rsid w:val="579E64A0"/>
    <w:rsid w:val="595D2761"/>
    <w:rsid w:val="5D285FDD"/>
    <w:rsid w:val="5F607684"/>
    <w:rsid w:val="622D2FAA"/>
    <w:rsid w:val="625432FB"/>
    <w:rsid w:val="669B3474"/>
    <w:rsid w:val="6ADE12E5"/>
    <w:rsid w:val="6E014831"/>
    <w:rsid w:val="6E093496"/>
    <w:rsid w:val="71B561E7"/>
    <w:rsid w:val="755B1811"/>
    <w:rsid w:val="76F663D9"/>
    <w:rsid w:val="7756067B"/>
    <w:rsid w:val="78496AB4"/>
    <w:rsid w:val="7EAF2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440</Words>
  <Characters>456</Characters>
  <Lines>8</Lines>
  <Paragraphs>2</Paragraphs>
  <TotalTime>16</TotalTime>
  <ScaleCrop>false</ScaleCrop>
  <LinksUpToDate>false</LinksUpToDate>
  <CharactersWithSpaces>459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2024-03-14T07:19:00Z</dcterms:created>
  <dc:creator>Administrator</dc:creator>
  <cp:lastModifiedBy>温星星</cp:lastModifiedBy>
  <cp:lastPrinted>2024-06-24T07:50:00Z</cp:lastPrinted>
  <dcterms:modified xsi:type="dcterms:W3CDTF">2025-05-22T02:02:58Z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BB872673ED844DF3917C607EBE117C17_13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