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pacing w:line="594"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丰都县人民政府名山街道办事处</w:t>
      </w:r>
    </w:p>
    <w:p>
      <w:pPr>
        <w:pStyle w:val="7"/>
        <w:keepNext w:val="0"/>
        <w:keepLines w:val="0"/>
        <w:pageBreakBefore w:val="0"/>
        <w:widowControl w:val="0"/>
        <w:tabs>
          <w:tab w:val="left" w:pos="2592"/>
          <w:tab w:val="center" w:pos="4450"/>
        </w:tabs>
        <w:kinsoku/>
        <w:wordWrap/>
        <w:overflowPunct/>
        <w:topLinePunct w:val="0"/>
        <w:autoSpaceDE/>
        <w:autoSpaceDN/>
        <w:bidi w:val="0"/>
        <w:adjustRightInd/>
        <w:spacing w:before="0" w:beforeAutospacing="0" w:after="0" w:afterAutospacing="0" w:line="594" w:lineRule="exact"/>
        <w:jc w:val="center"/>
        <w:textAlignment w:val="auto"/>
        <w:rPr>
          <w:rFonts w:hint="default" w:ascii="Times New Roman" w:hAnsi="Times New Roman" w:eastAsia="方正小标宋_GBK" w:cs="Times New Roman"/>
          <w:spacing w:val="0"/>
          <w:w w:val="100"/>
          <w:sz w:val="44"/>
          <w:szCs w:val="44"/>
        </w:rPr>
      </w:pPr>
      <w:r>
        <w:rPr>
          <w:rFonts w:hint="default" w:ascii="Times New Roman" w:hAnsi="Times New Roman" w:eastAsia="方正小标宋_GBK" w:cs="Times New Roman"/>
          <w:color w:val="000000"/>
          <w:spacing w:val="0"/>
          <w:w w:val="100"/>
          <w:sz w:val="44"/>
          <w:szCs w:val="44"/>
          <w:lang w:eastAsia="zh-CN"/>
        </w:rPr>
        <w:t>关于成立名山街道片区老旧小区配套基础设施更新改造项目</w:t>
      </w:r>
      <w:r>
        <w:rPr>
          <w:rFonts w:hint="default" w:ascii="Times New Roman" w:hAnsi="Times New Roman" w:eastAsia="方正小标宋_GBK" w:cs="Times New Roman"/>
          <w:color w:val="000000"/>
          <w:spacing w:val="0"/>
          <w:w w:val="100"/>
          <w:sz w:val="44"/>
          <w:szCs w:val="44"/>
        </w:rPr>
        <w:t>领导小组</w:t>
      </w:r>
      <w:r>
        <w:rPr>
          <w:rFonts w:hint="default" w:ascii="Times New Roman" w:hAnsi="Times New Roman" w:eastAsia="方正小标宋_GBK" w:cs="Times New Roman"/>
          <w:color w:val="000000"/>
          <w:spacing w:val="0"/>
          <w:w w:val="100"/>
          <w:sz w:val="44"/>
          <w:szCs w:val="44"/>
          <w:lang w:eastAsia="zh-CN"/>
        </w:rPr>
        <w:t>及</w:t>
      </w:r>
      <w:r>
        <w:rPr>
          <w:rFonts w:hint="default" w:ascii="Times New Roman" w:hAnsi="Times New Roman" w:eastAsia="方正小标宋_GBK" w:cs="Times New Roman"/>
          <w:spacing w:val="0"/>
          <w:w w:val="100"/>
          <w:sz w:val="44"/>
          <w:szCs w:val="44"/>
          <w:lang w:eastAsia="zh-CN"/>
        </w:rPr>
        <w:t>二</w:t>
      </w:r>
      <w:r>
        <w:rPr>
          <w:rFonts w:hint="default" w:ascii="Times New Roman" w:hAnsi="Times New Roman" w:eastAsia="方正小标宋_GBK" w:cs="Times New Roman"/>
          <w:spacing w:val="0"/>
          <w:w w:val="100"/>
          <w:sz w:val="44"/>
          <w:szCs w:val="44"/>
        </w:rPr>
        <w:t>个工作专班的通知</w:t>
      </w:r>
    </w:p>
    <w:p>
      <w:pPr>
        <w:keepNext w:val="0"/>
        <w:keepLines w:val="0"/>
        <w:pageBreakBefore w:val="0"/>
        <w:widowControl w:val="0"/>
        <w:kinsoku/>
        <w:wordWrap/>
        <w:overflowPunct/>
        <w:topLinePunct w:val="0"/>
        <w:autoSpaceDE/>
        <w:autoSpaceDN/>
        <w:bidi w:val="0"/>
        <w:adjustRightInd/>
        <w:spacing w:line="594" w:lineRule="exact"/>
        <w:ind w:firstLine="880" w:firstLineChars="200"/>
        <w:jc w:val="both"/>
        <w:textAlignment w:val="auto"/>
        <w:rPr>
          <w:rFonts w:hint="default" w:ascii="Times New Roman" w:hAnsi="Times New Roman" w:eastAsia="方正小标宋_GBK" w:cs="Times New Roman"/>
          <w:sz w:val="44"/>
          <w:szCs w:val="44"/>
        </w:rPr>
      </w:pPr>
    </w:p>
    <w:p>
      <w:pPr>
        <w:keepNext w:val="0"/>
        <w:keepLines w:val="0"/>
        <w:pageBreakBefore w:val="0"/>
        <w:widowControl w:val="0"/>
        <w:kinsoku/>
        <w:wordWrap/>
        <w:overflowPunct/>
        <w:topLinePunct w:val="0"/>
        <w:autoSpaceDE/>
        <w:autoSpaceDN/>
        <w:bidi w:val="0"/>
        <w:adjustRightInd/>
        <w:spacing w:line="594" w:lineRule="exact"/>
        <w:jc w:val="both"/>
        <w:textAlignment w:val="auto"/>
        <w:rPr>
          <w:rFonts w:hint="default" w:ascii="Times New Roman" w:hAnsi="Times New Roman" w:eastAsia="方正仿宋_GBK" w:cs="Times New Roman"/>
          <w:spacing w:val="0"/>
          <w:w w:val="100"/>
          <w:sz w:val="32"/>
          <w:szCs w:val="32"/>
          <w:lang w:val="en-US" w:eastAsia="zh-CN"/>
        </w:rPr>
      </w:pPr>
      <w:r>
        <w:rPr>
          <w:rFonts w:hint="default" w:ascii="Times New Roman" w:hAnsi="Times New Roman" w:eastAsia="方正仿宋_GBK" w:cs="Times New Roman"/>
          <w:spacing w:val="0"/>
          <w:w w:val="100"/>
          <w:sz w:val="32"/>
          <w:szCs w:val="32"/>
          <w:lang w:val="en-US" w:eastAsia="zh-CN"/>
        </w:rPr>
        <w:t>名山社区、花园社区、双桂社区、东作门社区、连新路社区，街道各有关部门</w:t>
      </w:r>
      <w:r>
        <w:rPr>
          <w:rFonts w:hint="default" w:ascii="Times New Roman" w:hAnsi="Times New Roman" w:eastAsia="方正仿宋_GBK" w:cs="Times New Roman"/>
          <w:spacing w:val="0"/>
          <w:w w:val="100"/>
          <w:sz w:val="32"/>
          <w:szCs w:val="32"/>
          <w:lang w:val="en-US" w:eastAsia="zh-CN"/>
        </w:rPr>
        <w:t>：</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仿宋_GBK" w:cs="Times New Roman"/>
          <w:spacing w:val="0"/>
          <w:w w:val="100"/>
          <w:sz w:val="32"/>
          <w:szCs w:val="32"/>
          <w:lang w:val="en-US" w:eastAsia="zh-CN"/>
        </w:rPr>
      </w:pPr>
      <w:r>
        <w:rPr>
          <w:rFonts w:hint="default" w:ascii="Times New Roman" w:hAnsi="Times New Roman" w:eastAsia="方正仿宋_GBK" w:cs="Times New Roman"/>
          <w:spacing w:val="0"/>
          <w:w w:val="100"/>
          <w:sz w:val="32"/>
          <w:szCs w:val="32"/>
          <w:lang w:val="en-US" w:eastAsia="zh-CN"/>
        </w:rPr>
        <w:t>为加大名山街道片区老旧小区配套基础设施更新改造项目领导力度，确保名山街道片区老旧小区配套基础设施更新改造项目有序推进，经研究，决定成立名山街道片区老旧小区配套基础设施更新改造项目领导小组及二个工作专班，现就其人员组成情况通知如下：</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黑体_GBK" w:cs="Times New Roman"/>
          <w:spacing w:val="0"/>
          <w:w w:val="100"/>
          <w:sz w:val="32"/>
          <w:szCs w:val="32"/>
          <w:lang w:val="en-US" w:eastAsia="zh-CN"/>
        </w:rPr>
      </w:pPr>
      <w:r>
        <w:rPr>
          <w:rFonts w:hint="default" w:ascii="Times New Roman" w:hAnsi="Times New Roman" w:eastAsia="方正黑体_GBK" w:cs="Times New Roman"/>
          <w:spacing w:val="0"/>
          <w:w w:val="100"/>
          <w:sz w:val="32"/>
          <w:szCs w:val="32"/>
          <w:lang w:val="en-US" w:eastAsia="zh-CN"/>
        </w:rPr>
        <w:t>一、领导小组及工作职责</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楷体_GBK" w:cs="Times New Roman"/>
          <w:spacing w:val="0"/>
          <w:w w:val="100"/>
          <w:sz w:val="32"/>
          <w:szCs w:val="32"/>
          <w:lang w:val="en-US" w:eastAsia="zh-CN"/>
        </w:rPr>
      </w:pPr>
      <w:r>
        <w:rPr>
          <w:rFonts w:hint="default" w:ascii="Times New Roman" w:hAnsi="Times New Roman" w:eastAsia="方正楷体_GBK" w:cs="Times New Roman"/>
          <w:spacing w:val="0"/>
          <w:w w:val="100"/>
          <w:sz w:val="32"/>
          <w:szCs w:val="32"/>
          <w:lang w:val="en-US" w:eastAsia="zh-CN"/>
        </w:rPr>
        <w:t>（一）人员组成情况</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仿宋_GBK" w:cs="Times New Roman"/>
          <w:spacing w:val="0"/>
          <w:w w:val="100"/>
          <w:sz w:val="32"/>
          <w:szCs w:val="32"/>
          <w:lang w:val="en-US" w:eastAsia="zh-CN"/>
        </w:rPr>
      </w:pPr>
      <w:r>
        <w:rPr>
          <w:rFonts w:hint="default" w:ascii="Times New Roman" w:hAnsi="Times New Roman" w:eastAsia="方正仿宋_GBK" w:cs="Times New Roman"/>
          <w:spacing w:val="0"/>
          <w:w w:val="100"/>
          <w:sz w:val="32"/>
          <w:szCs w:val="32"/>
          <w:lang w:val="en-US" w:eastAsia="zh-CN"/>
        </w:rPr>
        <w:t>组  长：舒  胜（街道办事处主任）</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仿宋_GBK" w:cs="Times New Roman"/>
          <w:spacing w:val="0"/>
          <w:w w:val="100"/>
          <w:sz w:val="32"/>
          <w:szCs w:val="32"/>
          <w:lang w:val="en-US" w:eastAsia="zh-CN"/>
        </w:rPr>
      </w:pPr>
      <w:r>
        <w:rPr>
          <w:rFonts w:hint="default" w:ascii="Times New Roman" w:hAnsi="Times New Roman" w:eastAsia="方正仿宋_GBK" w:cs="Times New Roman"/>
          <w:spacing w:val="0"/>
          <w:w w:val="100"/>
          <w:sz w:val="32"/>
          <w:szCs w:val="32"/>
          <w:lang w:val="en-US" w:eastAsia="zh-CN"/>
        </w:rPr>
        <w:t>副组长：秦宗寿（街道办事处副主任）</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仿宋_GBK" w:cs="Times New Roman"/>
          <w:spacing w:val="0"/>
          <w:w w:val="100"/>
          <w:sz w:val="32"/>
          <w:szCs w:val="32"/>
          <w:lang w:val="en-US" w:eastAsia="zh-CN"/>
        </w:rPr>
      </w:pPr>
      <w:r>
        <w:rPr>
          <w:rFonts w:hint="default" w:ascii="Times New Roman" w:hAnsi="Times New Roman" w:eastAsia="方正仿宋_GBK" w:cs="Times New Roman"/>
          <w:spacing w:val="0"/>
          <w:w w:val="100"/>
          <w:sz w:val="32"/>
          <w:szCs w:val="32"/>
          <w:lang w:val="en-US" w:eastAsia="zh-CN"/>
        </w:rPr>
        <w:t xml:space="preserve">        龚应钧（街道办事处副主任）</w:t>
      </w:r>
    </w:p>
    <w:p>
      <w:pPr>
        <w:pStyle w:val="5"/>
        <w:keepNext w:val="0"/>
        <w:keepLines w:val="0"/>
        <w:pageBreakBefore w:val="0"/>
        <w:widowControl w:val="0"/>
        <w:kinsoku/>
        <w:wordWrap/>
        <w:overflowPunct/>
        <w:topLinePunct w:val="0"/>
        <w:autoSpaceDE/>
        <w:autoSpaceDN/>
        <w:bidi w:val="0"/>
        <w:adjustRightInd/>
        <w:snapToGrid w:val="0"/>
        <w:spacing w:line="594" w:lineRule="exact"/>
        <w:ind w:left="0" w:leftChars="0" w:firstLine="640" w:firstLineChars="200"/>
        <w:jc w:val="both"/>
        <w:textAlignment w:val="auto"/>
        <w:rPr>
          <w:rFonts w:hint="default" w:ascii="Times New Roman" w:hAnsi="Times New Roman" w:eastAsia="方正仿宋_GBK" w:cs="Times New Roman"/>
          <w:spacing w:val="0"/>
          <w:w w:val="100"/>
          <w:sz w:val="32"/>
          <w:szCs w:val="32"/>
          <w:lang w:eastAsia="zh-CN"/>
        </w:rPr>
      </w:pPr>
      <w:r>
        <w:rPr>
          <w:rFonts w:hint="default" w:ascii="Times New Roman" w:hAnsi="Times New Roman" w:eastAsia="方正仿宋_GBK" w:cs="Times New Roman"/>
          <w:spacing w:val="0"/>
          <w:w w:val="100"/>
          <w:sz w:val="32"/>
          <w:szCs w:val="32"/>
          <w:lang w:val="en-US" w:eastAsia="zh-CN"/>
        </w:rPr>
        <w:t>成  员：党政办、财政办、经发办、规环办、</w:t>
      </w:r>
      <w:r>
        <w:rPr>
          <w:rFonts w:hint="default" w:ascii="Times New Roman" w:hAnsi="Times New Roman" w:eastAsia="方正仿宋_GBK" w:cs="Times New Roman"/>
          <w:spacing w:val="0"/>
          <w:w w:val="100"/>
          <w:sz w:val="32"/>
          <w:szCs w:val="32"/>
          <w:lang w:eastAsia="zh-CN"/>
        </w:rPr>
        <w:t>城管办、应急办、社区服务中心、行政执法大队等部门负责人。</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楷体_GBK" w:cs="Times New Roman"/>
          <w:spacing w:val="0"/>
          <w:w w:val="100"/>
          <w:sz w:val="32"/>
          <w:szCs w:val="32"/>
          <w:lang w:val="en-US" w:eastAsia="zh-CN"/>
        </w:rPr>
      </w:pPr>
      <w:r>
        <w:rPr>
          <w:rFonts w:hint="default" w:ascii="Times New Roman" w:hAnsi="Times New Roman" w:eastAsia="方正楷体_GBK" w:cs="Times New Roman"/>
          <w:spacing w:val="0"/>
          <w:w w:val="100"/>
          <w:sz w:val="32"/>
          <w:szCs w:val="32"/>
          <w:lang w:val="en-US" w:eastAsia="zh-CN"/>
        </w:rPr>
        <w:t>（二）工作职责</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仿宋_GBK" w:cs="Times New Roman"/>
          <w:spacing w:val="0"/>
          <w:w w:val="100"/>
          <w:sz w:val="32"/>
          <w:szCs w:val="32"/>
          <w:lang w:val="en-US" w:eastAsia="zh-CN"/>
        </w:rPr>
      </w:pPr>
      <w:r>
        <w:rPr>
          <w:rFonts w:hint="default" w:ascii="Times New Roman" w:hAnsi="Times New Roman" w:eastAsia="方正仿宋_GBK" w:cs="Times New Roman"/>
          <w:spacing w:val="0"/>
          <w:w w:val="100"/>
          <w:sz w:val="32"/>
          <w:szCs w:val="32"/>
          <w:lang w:val="en-US" w:eastAsia="zh-CN"/>
        </w:rPr>
        <w:t>1.</w:t>
      </w:r>
      <w:r>
        <w:rPr>
          <w:rFonts w:hint="default" w:ascii="Times New Roman" w:hAnsi="Times New Roman" w:eastAsia="方正仿宋_GBK" w:cs="Times New Roman"/>
          <w:spacing w:val="0"/>
          <w:w w:val="100"/>
          <w:sz w:val="32"/>
          <w:szCs w:val="32"/>
          <w:lang w:val="en-US" w:eastAsia="zh-CN"/>
        </w:rPr>
        <w:t>负责名山街道片区老旧小区配套基础设施更新改造项目领导小组日常事务。</w:t>
      </w:r>
    </w:p>
    <w:p>
      <w:pPr>
        <w:pStyle w:val="3"/>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仿宋_GBK" w:cs="Times New Roman"/>
          <w:color w:val="000000"/>
          <w:spacing w:val="0"/>
          <w:w w:val="100"/>
          <w:sz w:val="32"/>
          <w:szCs w:val="32"/>
          <w:shd w:val="clear" w:color="auto" w:fill="FFFFFF"/>
        </w:rPr>
      </w:pPr>
      <w:r>
        <w:rPr>
          <w:rFonts w:hint="default" w:ascii="Times New Roman" w:hAnsi="Times New Roman" w:eastAsia="方正仿宋_GBK" w:cs="Times New Roman"/>
          <w:spacing w:val="0"/>
          <w:w w:val="100"/>
          <w:sz w:val="32"/>
          <w:szCs w:val="32"/>
          <w:lang w:val="en-US" w:eastAsia="zh-CN"/>
        </w:rPr>
        <w:t>2.</w:t>
      </w:r>
      <w:r>
        <w:rPr>
          <w:rFonts w:hint="default" w:ascii="Times New Roman" w:hAnsi="Times New Roman" w:eastAsia="方正仿宋_GBK" w:cs="Times New Roman"/>
          <w:spacing w:val="0"/>
          <w:w w:val="100"/>
          <w:sz w:val="32"/>
          <w:szCs w:val="32"/>
          <w:lang w:val="en-US" w:eastAsia="zh-CN"/>
        </w:rPr>
        <w:t>负责名山街道片区老旧小区配套基础设施更新改造项目</w:t>
      </w:r>
      <w:r>
        <w:rPr>
          <w:rFonts w:hint="default" w:ascii="Times New Roman" w:hAnsi="Times New Roman" w:eastAsia="方正仿宋_GBK" w:cs="Times New Roman"/>
          <w:color w:val="000000"/>
          <w:spacing w:val="0"/>
          <w:w w:val="100"/>
          <w:sz w:val="32"/>
          <w:szCs w:val="32"/>
          <w:shd w:val="clear" w:color="auto" w:fill="FFFFFF"/>
        </w:rPr>
        <w:t>组织实施</w:t>
      </w:r>
      <w:r>
        <w:rPr>
          <w:rFonts w:hint="default" w:ascii="Times New Roman" w:hAnsi="Times New Roman" w:eastAsia="方正仿宋_GBK" w:cs="Times New Roman"/>
          <w:color w:val="000000"/>
          <w:spacing w:val="0"/>
          <w:w w:val="100"/>
          <w:sz w:val="32"/>
          <w:szCs w:val="32"/>
          <w:shd w:val="clear" w:color="auto" w:fill="FFFFFF"/>
          <w:lang w:eastAsia="zh-CN"/>
        </w:rPr>
        <w:t>、</w:t>
      </w:r>
      <w:r>
        <w:rPr>
          <w:rFonts w:hint="default" w:ascii="Times New Roman" w:hAnsi="Times New Roman" w:eastAsia="方正仿宋_GBK" w:cs="Times New Roman"/>
          <w:color w:val="000000"/>
          <w:spacing w:val="0"/>
          <w:w w:val="100"/>
          <w:sz w:val="32"/>
          <w:szCs w:val="32"/>
          <w:shd w:val="clear" w:color="auto" w:fill="FFFFFF"/>
        </w:rPr>
        <w:t>建设管理</w:t>
      </w:r>
      <w:r>
        <w:rPr>
          <w:rFonts w:hint="default" w:ascii="Times New Roman" w:hAnsi="Times New Roman" w:eastAsia="方正仿宋_GBK" w:cs="Times New Roman"/>
          <w:color w:val="000000"/>
          <w:spacing w:val="0"/>
          <w:w w:val="100"/>
          <w:sz w:val="32"/>
          <w:szCs w:val="32"/>
          <w:shd w:val="clear" w:color="auto" w:fill="FFFFFF"/>
          <w:lang w:eastAsia="zh-CN"/>
        </w:rPr>
        <w:t>、</w:t>
      </w:r>
      <w:r>
        <w:rPr>
          <w:rFonts w:hint="default" w:ascii="Times New Roman" w:hAnsi="Times New Roman" w:eastAsia="方正仿宋_GBK" w:cs="Times New Roman"/>
          <w:color w:val="000000"/>
          <w:spacing w:val="0"/>
          <w:w w:val="100"/>
          <w:sz w:val="32"/>
          <w:szCs w:val="32"/>
          <w:shd w:val="clear" w:color="auto" w:fill="FFFFFF"/>
        </w:rPr>
        <w:t>安全生产等工作。</w:t>
      </w:r>
    </w:p>
    <w:p>
      <w:pPr>
        <w:pStyle w:val="4"/>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仿宋_GBK" w:cs="Times New Roman"/>
          <w:color w:val="000000"/>
          <w:spacing w:val="0"/>
          <w:w w:val="100"/>
          <w:sz w:val="32"/>
          <w:szCs w:val="32"/>
          <w:shd w:val="clear" w:color="auto" w:fill="FFFFFF"/>
          <w:lang w:val="en-US" w:eastAsia="zh-CN"/>
        </w:rPr>
      </w:pPr>
      <w:r>
        <w:rPr>
          <w:rFonts w:hint="default" w:ascii="Times New Roman" w:hAnsi="Times New Roman" w:eastAsia="方正仿宋_GBK" w:cs="Times New Roman"/>
          <w:color w:val="000000"/>
          <w:spacing w:val="0"/>
          <w:w w:val="100"/>
          <w:sz w:val="32"/>
          <w:szCs w:val="32"/>
          <w:shd w:val="clear" w:color="auto" w:fill="FFFFFF"/>
          <w:lang w:val="en-US" w:eastAsia="zh-CN"/>
        </w:rPr>
        <w:t>3.</w:t>
      </w:r>
      <w:r>
        <w:rPr>
          <w:rFonts w:hint="default" w:ascii="Times New Roman" w:hAnsi="Times New Roman" w:eastAsia="方正仿宋_GBK" w:cs="Times New Roman"/>
          <w:color w:val="000000"/>
          <w:spacing w:val="0"/>
          <w:w w:val="100"/>
          <w:sz w:val="32"/>
          <w:szCs w:val="32"/>
          <w:shd w:val="clear" w:color="auto" w:fill="FFFFFF"/>
          <w:lang w:val="en-US" w:eastAsia="zh-CN"/>
        </w:rPr>
        <w:t>负责施工单位、监理单位的确定及相关合同的起草等工作。</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仿宋_GBK" w:cs="Times New Roman"/>
          <w:spacing w:val="0"/>
          <w:w w:val="100"/>
          <w:sz w:val="32"/>
          <w:szCs w:val="32"/>
          <w:lang w:val="en-US" w:eastAsia="zh-CN"/>
        </w:rPr>
      </w:pPr>
      <w:r>
        <w:rPr>
          <w:rFonts w:hint="default" w:ascii="Times New Roman" w:hAnsi="Times New Roman" w:eastAsia="方正仿宋_GBK" w:cs="Times New Roman"/>
          <w:color w:val="000000"/>
          <w:spacing w:val="0"/>
          <w:w w:val="100"/>
          <w:sz w:val="32"/>
          <w:szCs w:val="32"/>
          <w:shd w:val="clear" w:color="auto" w:fill="FFFFFF"/>
          <w:lang w:val="en-US" w:eastAsia="zh-CN"/>
        </w:rPr>
        <w:t>4</w:t>
      </w:r>
      <w:r>
        <w:rPr>
          <w:rFonts w:hint="default" w:ascii="Times New Roman" w:hAnsi="Times New Roman" w:eastAsia="方正仿宋_GBK" w:cs="Times New Roman"/>
          <w:color w:val="000000"/>
          <w:spacing w:val="0"/>
          <w:w w:val="100"/>
          <w:sz w:val="32"/>
          <w:szCs w:val="32"/>
          <w:shd w:val="clear" w:color="auto" w:fill="FFFFFF"/>
          <w:lang w:val="en-US" w:eastAsia="zh-CN"/>
        </w:rPr>
        <w:t>.</w:t>
      </w:r>
      <w:r>
        <w:rPr>
          <w:rFonts w:hint="default" w:ascii="Times New Roman" w:hAnsi="Times New Roman" w:eastAsia="方正仿宋_GBK" w:cs="Times New Roman"/>
          <w:color w:val="000000"/>
          <w:spacing w:val="0"/>
          <w:w w:val="100"/>
          <w:sz w:val="32"/>
          <w:szCs w:val="32"/>
          <w:shd w:val="clear" w:color="auto" w:fill="FFFFFF"/>
          <w:lang w:val="en-US" w:eastAsia="zh-CN"/>
        </w:rPr>
        <w:t>负责</w:t>
      </w:r>
      <w:r>
        <w:rPr>
          <w:rFonts w:hint="default" w:ascii="Times New Roman" w:hAnsi="Times New Roman" w:eastAsia="方正仿宋_GBK" w:cs="Times New Roman"/>
          <w:spacing w:val="0"/>
          <w:w w:val="100"/>
          <w:sz w:val="32"/>
          <w:szCs w:val="32"/>
          <w:lang w:val="en-US" w:eastAsia="zh-CN"/>
        </w:rPr>
        <w:t>名山街道片区老旧小区配套基础设施更新改造项目自查自验、资料收集、资金拨付等工作。</w:t>
      </w:r>
    </w:p>
    <w:p>
      <w:pPr>
        <w:pStyle w:val="3"/>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黑体_GBK" w:cs="Times New Roman"/>
          <w:spacing w:val="0"/>
          <w:w w:val="100"/>
          <w:lang w:val="en-US" w:eastAsia="zh-CN"/>
        </w:rPr>
      </w:pPr>
      <w:r>
        <w:rPr>
          <w:rFonts w:hint="default" w:ascii="Times New Roman" w:hAnsi="Times New Roman" w:eastAsia="方正黑体_GBK" w:cs="Times New Roman"/>
          <w:spacing w:val="0"/>
          <w:w w:val="100"/>
          <w:sz w:val="32"/>
          <w:szCs w:val="32"/>
          <w:lang w:val="en-US" w:eastAsia="zh-CN"/>
        </w:rPr>
        <w:t>二、燃气管道改造工程专班及工作职责</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楷体_GBK" w:cs="Times New Roman"/>
          <w:spacing w:val="0"/>
          <w:w w:val="100"/>
          <w:sz w:val="32"/>
          <w:szCs w:val="32"/>
          <w:lang w:val="en-US" w:eastAsia="zh-CN"/>
        </w:rPr>
      </w:pPr>
      <w:r>
        <w:rPr>
          <w:rFonts w:hint="default" w:ascii="Times New Roman" w:hAnsi="Times New Roman" w:eastAsia="方正楷体_GBK" w:cs="Times New Roman"/>
          <w:spacing w:val="0"/>
          <w:w w:val="100"/>
          <w:sz w:val="32"/>
          <w:szCs w:val="32"/>
          <w:lang w:val="en-US" w:eastAsia="zh-CN"/>
        </w:rPr>
        <w:t>（一）人员组成情况</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仿宋_GBK" w:cs="Times New Roman"/>
          <w:spacing w:val="0"/>
          <w:w w:val="100"/>
          <w:sz w:val="32"/>
          <w:szCs w:val="32"/>
          <w:lang w:val="en-US" w:eastAsia="zh-CN"/>
        </w:rPr>
      </w:pPr>
      <w:r>
        <w:rPr>
          <w:rFonts w:hint="default" w:ascii="Times New Roman" w:hAnsi="Times New Roman" w:eastAsia="方正仿宋_GBK" w:cs="Times New Roman"/>
          <w:spacing w:val="0"/>
          <w:w w:val="100"/>
          <w:sz w:val="32"/>
          <w:szCs w:val="32"/>
          <w:lang w:val="en-US" w:eastAsia="zh-CN"/>
        </w:rPr>
        <w:t>组  长：龚应钧（街道办事处副主任）</w:t>
      </w:r>
    </w:p>
    <w:p>
      <w:pPr>
        <w:pStyle w:val="5"/>
        <w:keepNext w:val="0"/>
        <w:keepLines w:val="0"/>
        <w:pageBreakBefore w:val="0"/>
        <w:widowControl w:val="0"/>
        <w:kinsoku/>
        <w:wordWrap/>
        <w:overflowPunct/>
        <w:topLinePunct w:val="0"/>
        <w:autoSpaceDE/>
        <w:autoSpaceDN/>
        <w:bidi w:val="0"/>
        <w:adjustRightInd/>
        <w:snapToGrid w:val="0"/>
        <w:spacing w:line="594" w:lineRule="exact"/>
        <w:ind w:left="0" w:leftChars="0" w:firstLine="640" w:firstLineChars="200"/>
        <w:jc w:val="both"/>
        <w:textAlignment w:val="auto"/>
        <w:rPr>
          <w:rFonts w:hint="default" w:ascii="Times New Roman" w:hAnsi="Times New Roman" w:eastAsia="方正仿宋_GBK" w:cs="Times New Roman"/>
          <w:spacing w:val="0"/>
          <w:w w:val="100"/>
          <w:sz w:val="32"/>
          <w:szCs w:val="32"/>
          <w:lang w:eastAsia="zh-CN"/>
        </w:rPr>
      </w:pPr>
      <w:r>
        <w:rPr>
          <w:rFonts w:hint="default" w:ascii="Times New Roman" w:hAnsi="Times New Roman" w:eastAsia="方正仿宋_GBK" w:cs="Times New Roman"/>
          <w:spacing w:val="0"/>
          <w:w w:val="100"/>
          <w:sz w:val="32"/>
          <w:szCs w:val="32"/>
          <w:lang w:val="en-US" w:eastAsia="zh-CN"/>
        </w:rPr>
        <w:t>成  员：经发办、</w:t>
      </w:r>
      <w:r>
        <w:rPr>
          <w:rFonts w:hint="default" w:ascii="Times New Roman" w:hAnsi="Times New Roman" w:eastAsia="方正仿宋_GBK" w:cs="Times New Roman"/>
          <w:spacing w:val="0"/>
          <w:w w:val="100"/>
          <w:sz w:val="32"/>
          <w:szCs w:val="32"/>
          <w:lang w:eastAsia="zh-CN"/>
        </w:rPr>
        <w:t>城管办、应急办、社区服务中心、行政执法大队等部门负责人。</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楷体_GBK" w:cs="Times New Roman"/>
          <w:spacing w:val="0"/>
          <w:w w:val="100"/>
          <w:sz w:val="32"/>
          <w:szCs w:val="32"/>
          <w:lang w:val="en-US" w:eastAsia="zh-CN"/>
        </w:rPr>
      </w:pPr>
      <w:r>
        <w:rPr>
          <w:rFonts w:hint="default" w:ascii="Times New Roman" w:hAnsi="Times New Roman" w:eastAsia="方正楷体_GBK" w:cs="Times New Roman"/>
          <w:spacing w:val="0"/>
          <w:w w:val="100"/>
          <w:sz w:val="32"/>
          <w:szCs w:val="32"/>
          <w:lang w:val="en-US" w:eastAsia="zh-CN"/>
        </w:rPr>
        <w:t>（二）工作职责</w:t>
      </w:r>
    </w:p>
    <w:p>
      <w:pPr>
        <w:pStyle w:val="4"/>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仿宋_GBK" w:cs="Times New Roman"/>
          <w:spacing w:val="0"/>
          <w:w w:val="100"/>
          <w:sz w:val="32"/>
          <w:szCs w:val="32"/>
          <w:lang w:val="en-US" w:eastAsia="zh-CN"/>
        </w:rPr>
      </w:pPr>
      <w:r>
        <w:rPr>
          <w:rFonts w:hint="default" w:ascii="Times New Roman" w:hAnsi="Times New Roman" w:eastAsia="方正仿宋_GBK" w:cs="Times New Roman"/>
          <w:spacing w:val="0"/>
          <w:w w:val="100"/>
          <w:sz w:val="32"/>
          <w:szCs w:val="32"/>
          <w:lang w:val="en-US" w:eastAsia="zh-CN"/>
        </w:rPr>
        <w:t>负责名山街道片区老旧小区配套基础设施更新改造项目燃气管道改造工程</w:t>
      </w:r>
      <w:r>
        <w:rPr>
          <w:rFonts w:hint="default" w:ascii="Times New Roman" w:hAnsi="Times New Roman" w:eastAsia="方正仿宋_GBK" w:cs="Times New Roman"/>
          <w:color w:val="000000"/>
          <w:spacing w:val="0"/>
          <w:w w:val="100"/>
          <w:sz w:val="32"/>
          <w:szCs w:val="32"/>
          <w:shd w:val="clear" w:color="auto" w:fill="FFFFFF"/>
        </w:rPr>
        <w:t>组织实施</w:t>
      </w:r>
      <w:r>
        <w:rPr>
          <w:rFonts w:hint="default" w:ascii="Times New Roman" w:hAnsi="Times New Roman" w:eastAsia="方正仿宋_GBK" w:cs="Times New Roman"/>
          <w:color w:val="000000"/>
          <w:spacing w:val="0"/>
          <w:w w:val="100"/>
          <w:sz w:val="32"/>
          <w:szCs w:val="32"/>
          <w:shd w:val="clear" w:color="auto" w:fill="FFFFFF"/>
          <w:lang w:eastAsia="zh-CN"/>
        </w:rPr>
        <w:t>、</w:t>
      </w:r>
      <w:r>
        <w:rPr>
          <w:rFonts w:hint="default" w:ascii="Times New Roman" w:hAnsi="Times New Roman" w:eastAsia="方正仿宋_GBK" w:cs="Times New Roman"/>
          <w:color w:val="000000"/>
          <w:spacing w:val="0"/>
          <w:w w:val="100"/>
          <w:sz w:val="32"/>
          <w:szCs w:val="32"/>
          <w:shd w:val="clear" w:color="auto" w:fill="FFFFFF"/>
        </w:rPr>
        <w:t>建设管理</w:t>
      </w:r>
      <w:r>
        <w:rPr>
          <w:rFonts w:hint="default" w:ascii="Times New Roman" w:hAnsi="Times New Roman" w:eastAsia="方正仿宋_GBK" w:cs="Times New Roman"/>
          <w:color w:val="000000"/>
          <w:spacing w:val="0"/>
          <w:w w:val="100"/>
          <w:sz w:val="32"/>
          <w:szCs w:val="32"/>
          <w:shd w:val="clear" w:color="auto" w:fill="FFFFFF"/>
          <w:lang w:eastAsia="zh-CN"/>
        </w:rPr>
        <w:t>、</w:t>
      </w:r>
      <w:r>
        <w:rPr>
          <w:rFonts w:hint="default" w:ascii="Times New Roman" w:hAnsi="Times New Roman" w:eastAsia="方正仿宋_GBK" w:cs="Times New Roman"/>
          <w:color w:val="000000"/>
          <w:spacing w:val="0"/>
          <w:w w:val="100"/>
          <w:sz w:val="32"/>
          <w:szCs w:val="32"/>
          <w:shd w:val="clear" w:color="auto" w:fill="FFFFFF"/>
        </w:rPr>
        <w:t>安全生产等工作。</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黑体_GBK" w:cs="Times New Roman"/>
          <w:spacing w:val="0"/>
          <w:w w:val="100"/>
          <w:lang w:val="en-US" w:eastAsia="zh-CN"/>
        </w:rPr>
      </w:pPr>
      <w:r>
        <w:rPr>
          <w:rFonts w:hint="default" w:ascii="Times New Roman" w:hAnsi="Times New Roman" w:eastAsia="方正黑体_GBK" w:cs="Times New Roman"/>
          <w:spacing w:val="0"/>
          <w:w w:val="100"/>
          <w:sz w:val="32"/>
          <w:szCs w:val="32"/>
          <w:lang w:val="en-US" w:eastAsia="zh-CN"/>
        </w:rPr>
        <w:t>三、给排水管道改造工程专班及工作职责</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楷体_GBK" w:cs="Times New Roman"/>
          <w:spacing w:val="0"/>
          <w:w w:val="100"/>
          <w:sz w:val="32"/>
          <w:szCs w:val="32"/>
          <w:lang w:val="en-US" w:eastAsia="zh-CN"/>
        </w:rPr>
      </w:pPr>
      <w:r>
        <w:rPr>
          <w:rFonts w:hint="default" w:ascii="Times New Roman" w:hAnsi="Times New Roman" w:eastAsia="方正楷体_GBK" w:cs="Times New Roman"/>
          <w:spacing w:val="0"/>
          <w:w w:val="100"/>
          <w:sz w:val="32"/>
          <w:szCs w:val="32"/>
          <w:lang w:val="en-US" w:eastAsia="zh-CN"/>
        </w:rPr>
        <w:t>（一）人员组成情况</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仿宋_GBK" w:cs="Times New Roman"/>
          <w:spacing w:val="0"/>
          <w:w w:val="100"/>
          <w:sz w:val="32"/>
          <w:szCs w:val="32"/>
          <w:lang w:val="en-US" w:eastAsia="zh-CN"/>
        </w:rPr>
      </w:pPr>
      <w:r>
        <w:rPr>
          <w:rFonts w:hint="default" w:ascii="Times New Roman" w:hAnsi="Times New Roman" w:eastAsia="方正仿宋_GBK" w:cs="Times New Roman"/>
          <w:spacing w:val="0"/>
          <w:w w:val="100"/>
          <w:sz w:val="32"/>
          <w:szCs w:val="32"/>
          <w:lang w:val="en-US" w:eastAsia="zh-CN"/>
        </w:rPr>
        <w:t>组  长：秦宗寿（街道办事处副主任）</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仿宋_GBK" w:cs="Times New Roman"/>
          <w:spacing w:val="0"/>
          <w:w w:val="100"/>
          <w:sz w:val="32"/>
          <w:szCs w:val="32"/>
          <w:lang w:val="en-US" w:eastAsia="zh-CN"/>
        </w:rPr>
      </w:pPr>
      <w:r>
        <w:rPr>
          <w:rFonts w:hint="default" w:ascii="Times New Roman" w:hAnsi="Times New Roman" w:eastAsia="方正仿宋_GBK" w:cs="Times New Roman"/>
          <w:spacing w:val="0"/>
          <w:w w:val="100"/>
          <w:sz w:val="32"/>
          <w:szCs w:val="32"/>
          <w:lang w:val="en-US" w:eastAsia="zh-CN"/>
        </w:rPr>
        <w:t>成  员：规环办、</w:t>
      </w:r>
      <w:r>
        <w:rPr>
          <w:rFonts w:hint="default" w:ascii="Times New Roman" w:hAnsi="Times New Roman" w:eastAsia="方正仿宋_GBK" w:cs="Times New Roman"/>
          <w:spacing w:val="0"/>
          <w:w w:val="100"/>
          <w:sz w:val="32"/>
          <w:szCs w:val="32"/>
          <w:lang w:eastAsia="zh-CN"/>
        </w:rPr>
        <w:t>城管办、应急办、社区服务中心、行政执法大队等部门负责人。</w:t>
      </w: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楷体_GBK" w:cs="Times New Roman"/>
          <w:spacing w:val="0"/>
          <w:w w:val="100"/>
          <w:sz w:val="32"/>
          <w:szCs w:val="32"/>
          <w:lang w:val="en-US" w:eastAsia="zh-CN"/>
        </w:rPr>
      </w:pPr>
      <w:r>
        <w:rPr>
          <w:rFonts w:hint="default" w:ascii="Times New Roman" w:hAnsi="Times New Roman" w:eastAsia="方正楷体_GBK" w:cs="Times New Roman"/>
          <w:spacing w:val="0"/>
          <w:w w:val="100"/>
          <w:sz w:val="32"/>
          <w:szCs w:val="32"/>
          <w:lang w:val="en-US" w:eastAsia="zh-CN"/>
        </w:rPr>
        <w:t>（二）工作职责</w:t>
      </w:r>
    </w:p>
    <w:p>
      <w:pPr>
        <w:pStyle w:val="4"/>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both"/>
        <w:textAlignment w:val="auto"/>
        <w:rPr>
          <w:rFonts w:hint="default" w:ascii="Times New Roman" w:hAnsi="Times New Roman" w:eastAsia="方正仿宋_GBK" w:cs="Times New Roman"/>
          <w:color w:val="000000"/>
          <w:spacing w:val="0"/>
          <w:w w:val="100"/>
          <w:sz w:val="32"/>
          <w:szCs w:val="32"/>
          <w:shd w:val="clear" w:color="auto" w:fill="FFFFFF"/>
        </w:rPr>
      </w:pPr>
      <w:r>
        <w:rPr>
          <w:rFonts w:hint="default" w:ascii="Times New Roman" w:hAnsi="Times New Roman" w:eastAsia="方正仿宋_GBK" w:cs="Times New Roman"/>
          <w:spacing w:val="0"/>
          <w:w w:val="100"/>
          <w:sz w:val="32"/>
          <w:szCs w:val="32"/>
          <w:lang w:val="en-US" w:eastAsia="zh-CN"/>
        </w:rPr>
        <w:t>负责名山街道片区老旧小区配套基础设施更新改造项目给排水管道改造工程</w:t>
      </w:r>
      <w:r>
        <w:rPr>
          <w:rFonts w:hint="default" w:ascii="Times New Roman" w:hAnsi="Times New Roman" w:eastAsia="方正仿宋_GBK" w:cs="Times New Roman"/>
          <w:color w:val="000000"/>
          <w:spacing w:val="0"/>
          <w:w w:val="100"/>
          <w:sz w:val="32"/>
          <w:szCs w:val="32"/>
          <w:shd w:val="clear" w:color="auto" w:fill="FFFFFF"/>
        </w:rPr>
        <w:t>组织实施</w:t>
      </w:r>
      <w:r>
        <w:rPr>
          <w:rFonts w:hint="default" w:ascii="Times New Roman" w:hAnsi="Times New Roman" w:eastAsia="方正仿宋_GBK" w:cs="Times New Roman"/>
          <w:color w:val="000000"/>
          <w:spacing w:val="0"/>
          <w:w w:val="100"/>
          <w:sz w:val="32"/>
          <w:szCs w:val="32"/>
          <w:shd w:val="clear" w:color="auto" w:fill="FFFFFF"/>
          <w:lang w:eastAsia="zh-CN"/>
        </w:rPr>
        <w:t>、</w:t>
      </w:r>
      <w:r>
        <w:rPr>
          <w:rFonts w:hint="default" w:ascii="Times New Roman" w:hAnsi="Times New Roman" w:eastAsia="方正仿宋_GBK" w:cs="Times New Roman"/>
          <w:color w:val="000000"/>
          <w:spacing w:val="0"/>
          <w:w w:val="100"/>
          <w:sz w:val="32"/>
          <w:szCs w:val="32"/>
          <w:shd w:val="clear" w:color="auto" w:fill="FFFFFF"/>
        </w:rPr>
        <w:t>建设管理</w:t>
      </w:r>
      <w:bookmarkStart w:id="0" w:name="_GoBack"/>
      <w:bookmarkEnd w:id="0"/>
      <w:r>
        <w:rPr>
          <w:rFonts w:hint="default" w:ascii="Times New Roman" w:hAnsi="Times New Roman" w:eastAsia="方正仿宋_GBK" w:cs="Times New Roman"/>
          <w:color w:val="000000"/>
          <w:spacing w:val="0"/>
          <w:w w:val="100"/>
          <w:sz w:val="32"/>
          <w:szCs w:val="32"/>
          <w:shd w:val="clear" w:color="auto" w:fill="FFFFFF"/>
          <w:lang w:eastAsia="zh-CN"/>
        </w:rPr>
        <w:t>、</w:t>
      </w:r>
      <w:r>
        <w:rPr>
          <w:rFonts w:hint="default" w:ascii="Times New Roman" w:hAnsi="Times New Roman" w:eastAsia="方正仿宋_GBK" w:cs="Times New Roman"/>
          <w:color w:val="000000"/>
          <w:spacing w:val="0"/>
          <w:w w:val="100"/>
          <w:sz w:val="32"/>
          <w:szCs w:val="32"/>
          <w:shd w:val="clear" w:color="auto" w:fill="FFFFFF"/>
        </w:rPr>
        <w:t>安全生产等工作。</w:t>
      </w:r>
    </w:p>
    <w:p>
      <w:pPr>
        <w:keepNext w:val="0"/>
        <w:keepLines w:val="0"/>
        <w:pageBreakBefore w:val="0"/>
        <w:widowControl w:val="0"/>
        <w:kinsoku/>
        <w:overflowPunct/>
        <w:topLinePunct w:val="0"/>
        <w:autoSpaceDE/>
        <w:autoSpaceDN/>
        <w:bidi w:val="0"/>
        <w:adjustRightInd/>
        <w:spacing w:line="594" w:lineRule="exact"/>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pacing w:line="594" w:lineRule="exact"/>
        <w:ind w:left="0" w:leftChars="0" w:firstLine="640" w:firstLineChars="200"/>
        <w:jc w:val="right"/>
        <w:textAlignment w:val="auto"/>
        <w:rPr>
          <w:rFonts w:hint="default" w:ascii="Times New Roman" w:hAnsi="Times New Roman" w:eastAsia="方正仿宋_GBK" w:cs="Times New Roman"/>
          <w:color w:val="000000"/>
          <w:spacing w:val="0"/>
          <w:w w:val="100"/>
          <w:sz w:val="32"/>
          <w:szCs w:val="32"/>
          <w:shd w:val="clear" w:color="auto" w:fill="FFFFFF"/>
        </w:rPr>
      </w:pPr>
    </w:p>
    <w:p>
      <w:pPr>
        <w:pStyle w:val="3"/>
        <w:keepNext w:val="0"/>
        <w:keepLines w:val="0"/>
        <w:pageBreakBefore w:val="0"/>
        <w:widowControl w:val="0"/>
        <w:kinsoku/>
        <w:wordWrap w:val="0"/>
        <w:overflowPunct/>
        <w:topLinePunct w:val="0"/>
        <w:autoSpaceDE/>
        <w:autoSpaceDN/>
        <w:bidi w:val="0"/>
        <w:adjustRightInd/>
        <w:spacing w:line="594" w:lineRule="exact"/>
        <w:ind w:firstLine="640" w:firstLineChars="200"/>
        <w:jc w:val="right"/>
        <w:textAlignment w:val="auto"/>
        <w:rPr>
          <w:rFonts w:hint="default" w:ascii="Times New Roman" w:hAnsi="Times New Roman" w:eastAsia="方正仿宋_GBK" w:cs="Times New Roman"/>
          <w:color w:val="000000"/>
          <w:spacing w:val="0"/>
          <w:w w:val="100"/>
          <w:sz w:val="32"/>
          <w:szCs w:val="32"/>
          <w:shd w:val="clear" w:color="auto" w:fill="FFFFFF"/>
          <w:lang w:val="en-US" w:eastAsia="zh-CN"/>
        </w:rPr>
      </w:pPr>
      <w:r>
        <w:rPr>
          <w:rFonts w:hint="default" w:ascii="Times New Roman" w:hAnsi="Times New Roman" w:eastAsia="方正仿宋_GBK" w:cs="Times New Roman"/>
          <w:color w:val="000000"/>
          <w:spacing w:val="0"/>
          <w:w w:val="100"/>
          <w:sz w:val="32"/>
          <w:szCs w:val="32"/>
          <w:shd w:val="clear" w:color="auto" w:fill="FFFFFF"/>
          <w:lang w:eastAsia="zh-CN"/>
        </w:rPr>
        <w:t>丰都县人民政府名山街道办事处</w:t>
      </w:r>
      <w:r>
        <w:rPr>
          <w:rFonts w:hint="default" w:ascii="Times New Roman" w:hAnsi="Times New Roman" w:eastAsia="方正仿宋_GBK" w:cs="Times New Roman"/>
          <w:color w:val="000000"/>
          <w:spacing w:val="0"/>
          <w:w w:val="100"/>
          <w:sz w:val="32"/>
          <w:szCs w:val="32"/>
          <w:shd w:val="clear" w:color="auto" w:fill="FFFFFF"/>
          <w:lang w:val="en-US" w:eastAsia="zh-CN"/>
        </w:rPr>
        <w:t xml:space="preserve">    </w:t>
      </w:r>
    </w:p>
    <w:p>
      <w:pPr>
        <w:pStyle w:val="4"/>
        <w:keepNext w:val="0"/>
        <w:keepLines w:val="0"/>
        <w:pageBreakBefore w:val="0"/>
        <w:widowControl w:val="0"/>
        <w:kinsoku/>
        <w:wordWrap w:val="0"/>
        <w:overflowPunct/>
        <w:topLinePunct w:val="0"/>
        <w:autoSpaceDE/>
        <w:autoSpaceDN/>
        <w:bidi w:val="0"/>
        <w:adjustRightInd/>
        <w:spacing w:line="594" w:lineRule="exact"/>
        <w:ind w:left="0" w:leftChars="0" w:firstLine="640" w:firstLineChars="200"/>
        <w:jc w:val="right"/>
        <w:textAlignment w:val="auto"/>
        <w:rPr>
          <w:rFonts w:hint="default" w:ascii="Times New Roman" w:hAnsi="Times New Roman" w:eastAsia="方正仿宋_GBK" w:cs="Times New Roman"/>
          <w:color w:val="000000"/>
          <w:spacing w:val="0"/>
          <w:w w:val="100"/>
          <w:sz w:val="32"/>
          <w:szCs w:val="32"/>
          <w:shd w:val="clear" w:color="auto" w:fill="FFFFFF"/>
          <w:lang w:val="en-US" w:eastAsia="zh-CN"/>
        </w:rPr>
      </w:pPr>
      <w:r>
        <w:rPr>
          <w:rFonts w:hint="default" w:ascii="Times New Roman" w:hAnsi="Times New Roman" w:eastAsia="方正仿宋_GBK" w:cs="Times New Roman"/>
          <w:color w:val="000000"/>
          <w:spacing w:val="0"/>
          <w:w w:val="100"/>
          <w:sz w:val="32"/>
          <w:szCs w:val="32"/>
          <w:shd w:val="clear" w:color="auto" w:fill="FFFFFF"/>
          <w:lang w:val="en-US" w:eastAsia="zh-CN"/>
        </w:rPr>
        <w:t>2022年9月27日</w:t>
      </w:r>
      <w:r>
        <w:rPr>
          <w:rFonts w:hint="default" w:ascii="Times New Roman" w:hAnsi="Times New Roman" w:eastAsia="方正仿宋_GBK" w:cs="Times New Roman"/>
          <w:color w:val="000000"/>
          <w:spacing w:val="0"/>
          <w:w w:val="100"/>
          <w:sz w:val="32"/>
          <w:szCs w:val="32"/>
          <w:shd w:val="clear" w:color="auto" w:fill="FFFFFF"/>
          <w:lang w:val="en-US" w:eastAsia="zh-CN"/>
        </w:rPr>
        <w:t xml:space="preserve">          </w:t>
      </w:r>
    </w:p>
    <w:p>
      <w:pPr>
        <w:pStyle w:val="4"/>
        <w:keepNext w:val="0"/>
        <w:keepLines w:val="0"/>
        <w:pageBreakBefore w:val="0"/>
        <w:widowControl w:val="0"/>
        <w:kinsoku/>
        <w:wordWrap w:val="0"/>
        <w:overflowPunct/>
        <w:topLinePunct w:val="0"/>
        <w:autoSpaceDE/>
        <w:autoSpaceDN/>
        <w:bidi w:val="0"/>
        <w:adjustRightInd/>
        <w:spacing w:line="594" w:lineRule="exact"/>
        <w:ind w:left="0" w:leftChars="0" w:firstLine="640" w:firstLineChars="200"/>
        <w:jc w:val="right"/>
        <w:textAlignment w:val="auto"/>
        <w:rPr>
          <w:rFonts w:hint="default" w:ascii="Times New Roman" w:hAnsi="Times New Roman" w:eastAsia="方正仿宋_GBK" w:cs="Times New Roman"/>
          <w:color w:val="000000"/>
          <w:spacing w:val="0"/>
          <w:w w:val="100"/>
          <w:sz w:val="32"/>
          <w:szCs w:val="32"/>
          <w:shd w:val="clear" w:color="auto" w:fill="FFFFFF"/>
          <w:lang w:val="en-US" w:eastAsia="zh-CN"/>
        </w:rPr>
      </w:pPr>
    </w:p>
    <w:p>
      <w:pPr>
        <w:pStyle w:val="4"/>
        <w:keepNext w:val="0"/>
        <w:keepLines w:val="0"/>
        <w:pageBreakBefore w:val="0"/>
        <w:widowControl w:val="0"/>
        <w:kinsoku/>
        <w:wordWrap w:val="0"/>
        <w:overflowPunct/>
        <w:topLinePunct w:val="0"/>
        <w:autoSpaceDE/>
        <w:autoSpaceDN/>
        <w:bidi w:val="0"/>
        <w:adjustRightInd/>
        <w:spacing w:line="594" w:lineRule="exact"/>
        <w:ind w:left="0" w:leftChars="0" w:firstLine="0" w:firstLineChars="0"/>
        <w:jc w:val="both"/>
        <w:textAlignment w:val="auto"/>
        <w:rPr>
          <w:rFonts w:hint="default" w:ascii="Times New Roman" w:hAnsi="Times New Roman" w:eastAsia="方正仿宋_GBK" w:cs="Times New Roman"/>
          <w:color w:val="000000"/>
          <w:spacing w:val="0"/>
          <w:w w:val="100"/>
          <w:sz w:val="32"/>
          <w:szCs w:val="32"/>
          <w:shd w:val="clear" w:color="auto" w:fill="FFFFFF"/>
          <w:lang w:val="en-US"/>
        </w:rPr>
      </w:pPr>
      <w:r>
        <w:rPr>
          <w:rFonts w:hint="default" w:ascii="Times New Roman" w:hAnsi="Times New Roman" w:eastAsia="方正仿宋_GBK" w:cs="Times New Roman"/>
          <w:color w:val="000000"/>
          <w:spacing w:val="0"/>
          <w:w w:val="100"/>
          <w:sz w:val="32"/>
          <w:szCs w:val="32"/>
          <w:shd w:val="clear" w:color="auto" w:fill="FFFFFF"/>
          <w:lang w:val="en-US" w:eastAsia="zh-CN"/>
        </w:rPr>
        <w:t xml:space="preserve">（此件公开发布）     </w:t>
      </w:r>
    </w:p>
    <w:sectPr>
      <w:headerReference r:id="rId3" w:type="default"/>
      <w:footerReference r:id="rId4" w:type="default"/>
      <w:pgSz w:w="11906" w:h="16838"/>
      <w:pgMar w:top="2098" w:right="1417" w:bottom="198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">
              <v:fill on="f" focussize="0,0"/>
              <v:stroke on="f" weight="0.5pt"/>
              <v:imagedata o:title=""/>
              <o:lock v:ext="edit" aspectratio="f"/>
              <v:textbox inset="0mm,0mm,0mm,0mm" style="mso-fit-shape-to-text:t;">
                <w:txbxContent>
                  <w:p>
                    <w:pPr>
                      <w:pStyle w:val="5"/>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r>
                      <w:rPr>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3ODVhY2UxZjc0YTY2MTk3ZWRkYzYxZDQ0ZjY1NTgifQ=="/>
  </w:docVars>
  <w:rsids>
    <w:rsidRoot w:val="00876B40"/>
    <w:rsid w:val="00000AA6"/>
    <w:rsid w:val="00025BEE"/>
    <w:rsid w:val="000308C1"/>
    <w:rsid w:val="00035F4F"/>
    <w:rsid w:val="00056642"/>
    <w:rsid w:val="00061184"/>
    <w:rsid w:val="00067023"/>
    <w:rsid w:val="00071EBD"/>
    <w:rsid w:val="0007364E"/>
    <w:rsid w:val="00076D47"/>
    <w:rsid w:val="0008059D"/>
    <w:rsid w:val="00090689"/>
    <w:rsid w:val="00091D76"/>
    <w:rsid w:val="000A6633"/>
    <w:rsid w:val="000B0279"/>
    <w:rsid w:val="000C2BDD"/>
    <w:rsid w:val="000D016D"/>
    <w:rsid w:val="000E5B81"/>
    <w:rsid w:val="000F5CEC"/>
    <w:rsid w:val="000F756F"/>
    <w:rsid w:val="001021CA"/>
    <w:rsid w:val="00106DAA"/>
    <w:rsid w:val="00117B10"/>
    <w:rsid w:val="001226FE"/>
    <w:rsid w:val="00125395"/>
    <w:rsid w:val="0013232A"/>
    <w:rsid w:val="001428BC"/>
    <w:rsid w:val="00161E3F"/>
    <w:rsid w:val="00165727"/>
    <w:rsid w:val="00181302"/>
    <w:rsid w:val="0018292B"/>
    <w:rsid w:val="00196C56"/>
    <w:rsid w:val="001C5B7A"/>
    <w:rsid w:val="001D2583"/>
    <w:rsid w:val="001D4376"/>
    <w:rsid w:val="001E001D"/>
    <w:rsid w:val="00205ADE"/>
    <w:rsid w:val="0021228E"/>
    <w:rsid w:val="00223C10"/>
    <w:rsid w:val="00232143"/>
    <w:rsid w:val="0025010F"/>
    <w:rsid w:val="002611D5"/>
    <w:rsid w:val="002B77BC"/>
    <w:rsid w:val="002E7B09"/>
    <w:rsid w:val="003053FD"/>
    <w:rsid w:val="0030679A"/>
    <w:rsid w:val="003236F7"/>
    <w:rsid w:val="003245E6"/>
    <w:rsid w:val="00330F69"/>
    <w:rsid w:val="00331308"/>
    <w:rsid w:val="00335467"/>
    <w:rsid w:val="003565C1"/>
    <w:rsid w:val="003573B4"/>
    <w:rsid w:val="003904C0"/>
    <w:rsid w:val="00397BF0"/>
    <w:rsid w:val="003A1B7C"/>
    <w:rsid w:val="003A58A9"/>
    <w:rsid w:val="003B3D3E"/>
    <w:rsid w:val="003B4F34"/>
    <w:rsid w:val="003E66ED"/>
    <w:rsid w:val="0040052B"/>
    <w:rsid w:val="00421A3B"/>
    <w:rsid w:val="00422F90"/>
    <w:rsid w:val="004358F6"/>
    <w:rsid w:val="00443340"/>
    <w:rsid w:val="004516DB"/>
    <w:rsid w:val="004704D2"/>
    <w:rsid w:val="00486F5A"/>
    <w:rsid w:val="0049009C"/>
    <w:rsid w:val="004C00D6"/>
    <w:rsid w:val="004D2527"/>
    <w:rsid w:val="004D2802"/>
    <w:rsid w:val="004D4CBA"/>
    <w:rsid w:val="004E2117"/>
    <w:rsid w:val="005005CA"/>
    <w:rsid w:val="005029D2"/>
    <w:rsid w:val="0052734F"/>
    <w:rsid w:val="00550D7B"/>
    <w:rsid w:val="00557BA8"/>
    <w:rsid w:val="0058367F"/>
    <w:rsid w:val="0059562E"/>
    <w:rsid w:val="00596D04"/>
    <w:rsid w:val="005B3D69"/>
    <w:rsid w:val="005C5B9D"/>
    <w:rsid w:val="005D0B18"/>
    <w:rsid w:val="005E6CCC"/>
    <w:rsid w:val="005E76BB"/>
    <w:rsid w:val="005F5655"/>
    <w:rsid w:val="0060379C"/>
    <w:rsid w:val="006216C8"/>
    <w:rsid w:val="006266B6"/>
    <w:rsid w:val="00650F48"/>
    <w:rsid w:val="0066106A"/>
    <w:rsid w:val="0068097B"/>
    <w:rsid w:val="0068727C"/>
    <w:rsid w:val="00693601"/>
    <w:rsid w:val="006B6BEA"/>
    <w:rsid w:val="006D3B6F"/>
    <w:rsid w:val="006D665E"/>
    <w:rsid w:val="006E15B5"/>
    <w:rsid w:val="00704F8C"/>
    <w:rsid w:val="00712F82"/>
    <w:rsid w:val="007218B8"/>
    <w:rsid w:val="00733295"/>
    <w:rsid w:val="00736650"/>
    <w:rsid w:val="0074545D"/>
    <w:rsid w:val="007511FF"/>
    <w:rsid w:val="007714A5"/>
    <w:rsid w:val="007921BC"/>
    <w:rsid w:val="007A614A"/>
    <w:rsid w:val="007E09FF"/>
    <w:rsid w:val="0080001E"/>
    <w:rsid w:val="00805EBD"/>
    <w:rsid w:val="00826443"/>
    <w:rsid w:val="008717AC"/>
    <w:rsid w:val="00873998"/>
    <w:rsid w:val="00876B40"/>
    <w:rsid w:val="008921E0"/>
    <w:rsid w:val="008A3659"/>
    <w:rsid w:val="008A3715"/>
    <w:rsid w:val="008A7FDF"/>
    <w:rsid w:val="008B0409"/>
    <w:rsid w:val="008F28A0"/>
    <w:rsid w:val="008F71C5"/>
    <w:rsid w:val="009033B5"/>
    <w:rsid w:val="009202AA"/>
    <w:rsid w:val="009379A9"/>
    <w:rsid w:val="00950636"/>
    <w:rsid w:val="00950B2D"/>
    <w:rsid w:val="00951F8B"/>
    <w:rsid w:val="0095519C"/>
    <w:rsid w:val="009658A7"/>
    <w:rsid w:val="009B183C"/>
    <w:rsid w:val="009C1DDF"/>
    <w:rsid w:val="009C22F6"/>
    <w:rsid w:val="009D072E"/>
    <w:rsid w:val="009D54DB"/>
    <w:rsid w:val="009D55DB"/>
    <w:rsid w:val="009D79CD"/>
    <w:rsid w:val="009E105C"/>
    <w:rsid w:val="00A22BEB"/>
    <w:rsid w:val="00A23F1D"/>
    <w:rsid w:val="00A25BA0"/>
    <w:rsid w:val="00A27E1F"/>
    <w:rsid w:val="00A45A59"/>
    <w:rsid w:val="00A476A3"/>
    <w:rsid w:val="00A62FF3"/>
    <w:rsid w:val="00A71679"/>
    <w:rsid w:val="00A82FF0"/>
    <w:rsid w:val="00A913DE"/>
    <w:rsid w:val="00A92E69"/>
    <w:rsid w:val="00AA05A1"/>
    <w:rsid w:val="00AA5F18"/>
    <w:rsid w:val="00AD50C6"/>
    <w:rsid w:val="00AD668C"/>
    <w:rsid w:val="00AE4C48"/>
    <w:rsid w:val="00AF336E"/>
    <w:rsid w:val="00B01828"/>
    <w:rsid w:val="00B10F9A"/>
    <w:rsid w:val="00B12D4A"/>
    <w:rsid w:val="00B17ED1"/>
    <w:rsid w:val="00B23F5D"/>
    <w:rsid w:val="00B248AF"/>
    <w:rsid w:val="00B24F96"/>
    <w:rsid w:val="00B51548"/>
    <w:rsid w:val="00B57943"/>
    <w:rsid w:val="00B72573"/>
    <w:rsid w:val="00B85D63"/>
    <w:rsid w:val="00B9223C"/>
    <w:rsid w:val="00B9455B"/>
    <w:rsid w:val="00BA3F9B"/>
    <w:rsid w:val="00BA733D"/>
    <w:rsid w:val="00BB6BBA"/>
    <w:rsid w:val="00BB7E64"/>
    <w:rsid w:val="00BD09E9"/>
    <w:rsid w:val="00BD524A"/>
    <w:rsid w:val="00BE53EF"/>
    <w:rsid w:val="00C0346E"/>
    <w:rsid w:val="00C066BE"/>
    <w:rsid w:val="00C3735C"/>
    <w:rsid w:val="00C57BA1"/>
    <w:rsid w:val="00C57C3F"/>
    <w:rsid w:val="00C73562"/>
    <w:rsid w:val="00C76066"/>
    <w:rsid w:val="00C956C9"/>
    <w:rsid w:val="00CD0AA8"/>
    <w:rsid w:val="00CD3DDA"/>
    <w:rsid w:val="00CE1C84"/>
    <w:rsid w:val="00CE2E3B"/>
    <w:rsid w:val="00CE5372"/>
    <w:rsid w:val="00D04AE8"/>
    <w:rsid w:val="00D072BC"/>
    <w:rsid w:val="00D163CE"/>
    <w:rsid w:val="00D30392"/>
    <w:rsid w:val="00D477CC"/>
    <w:rsid w:val="00D80E8B"/>
    <w:rsid w:val="00D8279E"/>
    <w:rsid w:val="00DA51A0"/>
    <w:rsid w:val="00DA750A"/>
    <w:rsid w:val="00DB21BA"/>
    <w:rsid w:val="00DB356D"/>
    <w:rsid w:val="00DB3A12"/>
    <w:rsid w:val="00DB6760"/>
    <w:rsid w:val="00DB7A20"/>
    <w:rsid w:val="00DB7BA3"/>
    <w:rsid w:val="00DC364E"/>
    <w:rsid w:val="00DD21CC"/>
    <w:rsid w:val="00DE096C"/>
    <w:rsid w:val="00DE347A"/>
    <w:rsid w:val="00DE5593"/>
    <w:rsid w:val="00DF2985"/>
    <w:rsid w:val="00DF7FAE"/>
    <w:rsid w:val="00E07FFC"/>
    <w:rsid w:val="00E24C15"/>
    <w:rsid w:val="00E32449"/>
    <w:rsid w:val="00E478AB"/>
    <w:rsid w:val="00E727EA"/>
    <w:rsid w:val="00E72CE8"/>
    <w:rsid w:val="00E74D7B"/>
    <w:rsid w:val="00E9774C"/>
    <w:rsid w:val="00ED214B"/>
    <w:rsid w:val="00EF7CE1"/>
    <w:rsid w:val="00F042BC"/>
    <w:rsid w:val="00F154D9"/>
    <w:rsid w:val="00F15AFB"/>
    <w:rsid w:val="00F177E4"/>
    <w:rsid w:val="00F33F5A"/>
    <w:rsid w:val="00F43120"/>
    <w:rsid w:val="00F50D35"/>
    <w:rsid w:val="00F906F7"/>
    <w:rsid w:val="00FA1694"/>
    <w:rsid w:val="00FA24E8"/>
    <w:rsid w:val="00FA73EB"/>
    <w:rsid w:val="00FC1AB3"/>
    <w:rsid w:val="00FC283D"/>
    <w:rsid w:val="00FC7D6D"/>
    <w:rsid w:val="00FE593A"/>
    <w:rsid w:val="0102012E"/>
    <w:rsid w:val="016D0F79"/>
    <w:rsid w:val="02011479"/>
    <w:rsid w:val="02DE3ECF"/>
    <w:rsid w:val="039E31DA"/>
    <w:rsid w:val="03D86954"/>
    <w:rsid w:val="04234523"/>
    <w:rsid w:val="0429263D"/>
    <w:rsid w:val="053E08DF"/>
    <w:rsid w:val="069B0B6D"/>
    <w:rsid w:val="074175B4"/>
    <w:rsid w:val="07875F8E"/>
    <w:rsid w:val="086C5FEE"/>
    <w:rsid w:val="0A4E0B02"/>
    <w:rsid w:val="0B196F3F"/>
    <w:rsid w:val="0B3501D9"/>
    <w:rsid w:val="0B5101BC"/>
    <w:rsid w:val="0B95778A"/>
    <w:rsid w:val="0C1D6693"/>
    <w:rsid w:val="0DE01779"/>
    <w:rsid w:val="0E065069"/>
    <w:rsid w:val="0E540DCB"/>
    <w:rsid w:val="0E834FE1"/>
    <w:rsid w:val="1062728F"/>
    <w:rsid w:val="122D7C59"/>
    <w:rsid w:val="12481813"/>
    <w:rsid w:val="12A43593"/>
    <w:rsid w:val="1320175E"/>
    <w:rsid w:val="14C64A26"/>
    <w:rsid w:val="15873CB5"/>
    <w:rsid w:val="167B13B9"/>
    <w:rsid w:val="18840E99"/>
    <w:rsid w:val="1AC90C8B"/>
    <w:rsid w:val="1AFC6B54"/>
    <w:rsid w:val="1BAF2BE9"/>
    <w:rsid w:val="1BE55983"/>
    <w:rsid w:val="1CEE7CA8"/>
    <w:rsid w:val="1E272C33"/>
    <w:rsid w:val="1F5A33FA"/>
    <w:rsid w:val="20C50792"/>
    <w:rsid w:val="21082849"/>
    <w:rsid w:val="22333AFB"/>
    <w:rsid w:val="225F16A7"/>
    <w:rsid w:val="26C06439"/>
    <w:rsid w:val="26CD6085"/>
    <w:rsid w:val="28C90AD3"/>
    <w:rsid w:val="28E76AEC"/>
    <w:rsid w:val="292428E4"/>
    <w:rsid w:val="296B5928"/>
    <w:rsid w:val="2A4C49D2"/>
    <w:rsid w:val="2A6F697C"/>
    <w:rsid w:val="2AF41853"/>
    <w:rsid w:val="2C116747"/>
    <w:rsid w:val="2C4B235A"/>
    <w:rsid w:val="2CF855A2"/>
    <w:rsid w:val="2E1844C0"/>
    <w:rsid w:val="2EE50C12"/>
    <w:rsid w:val="2F8F069A"/>
    <w:rsid w:val="2FF64EF8"/>
    <w:rsid w:val="30CF2B93"/>
    <w:rsid w:val="30D37D62"/>
    <w:rsid w:val="315543EB"/>
    <w:rsid w:val="317A04AE"/>
    <w:rsid w:val="329A7C74"/>
    <w:rsid w:val="32E9562D"/>
    <w:rsid w:val="33375D57"/>
    <w:rsid w:val="33501757"/>
    <w:rsid w:val="337771AE"/>
    <w:rsid w:val="338D4255"/>
    <w:rsid w:val="352F579B"/>
    <w:rsid w:val="363C3EC0"/>
    <w:rsid w:val="369D39CF"/>
    <w:rsid w:val="36DF61C3"/>
    <w:rsid w:val="37303867"/>
    <w:rsid w:val="38BB78C5"/>
    <w:rsid w:val="38F47E31"/>
    <w:rsid w:val="393C2D31"/>
    <w:rsid w:val="39773F1C"/>
    <w:rsid w:val="3A1A1EEA"/>
    <w:rsid w:val="3B8625F7"/>
    <w:rsid w:val="3B8B1CF4"/>
    <w:rsid w:val="3D816A4A"/>
    <w:rsid w:val="3E4B328E"/>
    <w:rsid w:val="40954EB7"/>
    <w:rsid w:val="41176583"/>
    <w:rsid w:val="423B1CF4"/>
    <w:rsid w:val="42761759"/>
    <w:rsid w:val="432B5520"/>
    <w:rsid w:val="43CB3629"/>
    <w:rsid w:val="44562B9B"/>
    <w:rsid w:val="44F461C9"/>
    <w:rsid w:val="4692317E"/>
    <w:rsid w:val="469719DA"/>
    <w:rsid w:val="46DF70EC"/>
    <w:rsid w:val="47E14322"/>
    <w:rsid w:val="48477A83"/>
    <w:rsid w:val="491B0366"/>
    <w:rsid w:val="4B130850"/>
    <w:rsid w:val="4C2F2D57"/>
    <w:rsid w:val="4C497EAB"/>
    <w:rsid w:val="4C7A6453"/>
    <w:rsid w:val="4E4B6AD5"/>
    <w:rsid w:val="4FDB4E95"/>
    <w:rsid w:val="4FE55D5B"/>
    <w:rsid w:val="50C64E60"/>
    <w:rsid w:val="5102541A"/>
    <w:rsid w:val="5194018F"/>
    <w:rsid w:val="52510FF4"/>
    <w:rsid w:val="527B5B53"/>
    <w:rsid w:val="528E4E9F"/>
    <w:rsid w:val="535B1E0C"/>
    <w:rsid w:val="545D1785"/>
    <w:rsid w:val="550110CF"/>
    <w:rsid w:val="55F44C29"/>
    <w:rsid w:val="566C4A77"/>
    <w:rsid w:val="569B1C55"/>
    <w:rsid w:val="578042AD"/>
    <w:rsid w:val="5834652D"/>
    <w:rsid w:val="5886379E"/>
    <w:rsid w:val="592A771D"/>
    <w:rsid w:val="5A675F93"/>
    <w:rsid w:val="5AB97803"/>
    <w:rsid w:val="5BEB29F4"/>
    <w:rsid w:val="5C353829"/>
    <w:rsid w:val="5D6F41FC"/>
    <w:rsid w:val="5DAF0C9F"/>
    <w:rsid w:val="5EB146FA"/>
    <w:rsid w:val="5F631D0F"/>
    <w:rsid w:val="5F6D3EEF"/>
    <w:rsid w:val="5FB8105D"/>
    <w:rsid w:val="6091723E"/>
    <w:rsid w:val="60B95214"/>
    <w:rsid w:val="60BD1E12"/>
    <w:rsid w:val="624350F9"/>
    <w:rsid w:val="62A97CF9"/>
    <w:rsid w:val="648E404D"/>
    <w:rsid w:val="658D659B"/>
    <w:rsid w:val="65D23F5A"/>
    <w:rsid w:val="65E17CDC"/>
    <w:rsid w:val="6703569F"/>
    <w:rsid w:val="69172799"/>
    <w:rsid w:val="69375E48"/>
    <w:rsid w:val="694A54A2"/>
    <w:rsid w:val="69875696"/>
    <w:rsid w:val="69C10E1E"/>
    <w:rsid w:val="69F97614"/>
    <w:rsid w:val="6B1B2DF7"/>
    <w:rsid w:val="6B96122D"/>
    <w:rsid w:val="6C171348"/>
    <w:rsid w:val="6DB361D3"/>
    <w:rsid w:val="6E0C3F40"/>
    <w:rsid w:val="6F021C81"/>
    <w:rsid w:val="710D4C48"/>
    <w:rsid w:val="714372A9"/>
    <w:rsid w:val="716D53FF"/>
    <w:rsid w:val="72960F5E"/>
    <w:rsid w:val="733955B4"/>
    <w:rsid w:val="736A49B5"/>
    <w:rsid w:val="743E0A12"/>
    <w:rsid w:val="74D2104A"/>
    <w:rsid w:val="756B496E"/>
    <w:rsid w:val="774D0730"/>
    <w:rsid w:val="77655A3E"/>
    <w:rsid w:val="77C42A78"/>
    <w:rsid w:val="77D30575"/>
    <w:rsid w:val="79204308"/>
    <w:rsid w:val="792F3625"/>
    <w:rsid w:val="796473C7"/>
    <w:rsid w:val="7A153135"/>
    <w:rsid w:val="7A9B3EA4"/>
    <w:rsid w:val="7BC716EA"/>
    <w:rsid w:val="7C2B537B"/>
    <w:rsid w:val="7C512B94"/>
    <w:rsid w:val="7C54491A"/>
    <w:rsid w:val="7C6A6A79"/>
    <w:rsid w:val="7CB8353C"/>
    <w:rsid w:val="7D1000F2"/>
    <w:rsid w:val="7D614D7E"/>
    <w:rsid w:val="7F48706D"/>
    <w:rsid w:val="E3FFEF6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qFormat="1" w:unhideWhenUsed="0" w:uiPriority="9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qFormat/>
    <w:uiPriority w:val="0"/>
    <w:pPr>
      <w:spacing w:line="240" w:lineRule="atLeast"/>
    </w:pPr>
    <w:rPr>
      <w:rFonts w:eastAsia="仿宋_GB2312"/>
      <w:spacing w:val="-6"/>
      <w:sz w:val="32"/>
      <w:szCs w:val="20"/>
    </w:rPr>
  </w:style>
  <w:style w:type="paragraph" w:styleId="4">
    <w:name w:val="toc 5"/>
    <w:basedOn w:val="1"/>
    <w:next w:val="1"/>
    <w:qFormat/>
    <w:uiPriority w:val="99"/>
    <w:pPr>
      <w:ind w:left="1680" w:leftChars="800"/>
    </w:p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jc w:val="left"/>
    </w:pPr>
    <w:rPr>
      <w:kern w:val="0"/>
      <w:sz w:val="24"/>
    </w:rPr>
  </w:style>
  <w:style w:type="character" w:styleId="10">
    <w:name w:val="Strong"/>
    <w:basedOn w:val="9"/>
    <w:qFormat/>
    <w:uiPriority w:val="0"/>
    <w:rPr>
      <w:b/>
    </w:rPr>
  </w:style>
  <w:style w:type="character" w:styleId="11">
    <w:name w:val="page number"/>
    <w:basedOn w:val="9"/>
    <w:semiHidden/>
    <w:unhideWhenUsed/>
    <w:qFormat/>
    <w:uiPriority w:val="99"/>
  </w:style>
  <w:style w:type="character" w:customStyle="1" w:styleId="12">
    <w:name w:val="页眉 Char"/>
    <w:basedOn w:val="9"/>
    <w:link w:val="6"/>
    <w:semiHidden/>
    <w:qFormat/>
    <w:uiPriority w:val="99"/>
    <w:rPr>
      <w:sz w:val="18"/>
      <w:szCs w:val="18"/>
    </w:rPr>
  </w:style>
  <w:style w:type="character" w:customStyle="1" w:styleId="13">
    <w:name w:val="页脚 Char"/>
    <w:basedOn w:val="9"/>
    <w:link w:val="5"/>
    <w:semiHidden/>
    <w:qFormat/>
    <w:uiPriority w:val="99"/>
    <w:rPr>
      <w:sz w:val="18"/>
      <w:szCs w:val="18"/>
    </w:rPr>
  </w:style>
  <w:style w:type="paragraph" w:customStyle="1" w:styleId="14">
    <w:name w:val="列出段落1"/>
    <w:basedOn w:val="1"/>
    <w:qFormat/>
    <w:uiPriority w:val="34"/>
    <w:pPr>
      <w:ind w:firstLine="420" w:firstLineChars="200"/>
    </w:pPr>
  </w:style>
  <w:style w:type="paragraph" w:customStyle="1" w:styleId="15">
    <w:name w:val="Char1 Char Char Char"/>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16">
    <w:name w:val="Char1 Char Char Char1"/>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17">
    <w:name w:val="Char1 Char Char Char2"/>
    <w:basedOn w:val="1"/>
    <w:qFormat/>
    <w:uiPriority w:val="0"/>
    <w:pPr>
      <w:widowControl/>
      <w:spacing w:after="160" w:line="240" w:lineRule="exact"/>
      <w:jc w:val="left"/>
    </w:pPr>
    <w:rPr>
      <w:rFonts w:ascii="Times New Roman" w:hAnsi="Times New Roman" w:eastAsia="宋体" w:cs="Times New Roman"/>
      <w:szCs w:val="20"/>
    </w:rPr>
  </w:style>
  <w:style w:type="paragraph" w:customStyle="1" w:styleId="18">
    <w:name w:val="p0"/>
    <w:basedOn w:val="1"/>
    <w:qFormat/>
    <w:uiPriority w:val="0"/>
    <w:pPr>
      <w:widowControl/>
    </w:pPr>
    <w:rPr>
      <w:kern w:val="0"/>
      <w:szCs w:val="21"/>
    </w:rPr>
  </w:style>
  <w:style w:type="character" w:customStyle="1" w:styleId="19">
    <w:name w:val="font91"/>
    <w:basedOn w:val="9"/>
    <w:qFormat/>
    <w:uiPriority w:val="0"/>
    <w:rPr>
      <w:rFonts w:hint="default" w:ascii="Times New Roman" w:hAnsi="Times New Roman" w:cs="Times New Roman"/>
      <w:color w:val="000000"/>
      <w:sz w:val="24"/>
      <w:szCs w:val="24"/>
      <w:u w:val="none"/>
    </w:rPr>
  </w:style>
  <w:style w:type="character" w:customStyle="1" w:styleId="20">
    <w:name w:val="font101"/>
    <w:basedOn w:val="9"/>
    <w:qFormat/>
    <w:uiPriority w:val="0"/>
    <w:rPr>
      <w:rFonts w:hint="eastAsia" w:ascii="方正仿宋_GBK" w:hAnsi="方正仿宋_GBK" w:eastAsia="方正仿宋_GBK" w:cs="方正仿宋_GBK"/>
      <w:color w:val="000000"/>
      <w:sz w:val="24"/>
      <w:szCs w:val="24"/>
      <w:u w:val="none"/>
    </w:rPr>
  </w:style>
  <w:style w:type="paragraph" w:customStyle="1" w:styleId="21">
    <w:name w:val="0"/>
    <w:basedOn w:val="1"/>
    <w:qFormat/>
    <w:uiPriority w:val="0"/>
    <w:pPr>
      <w:widowControl/>
    </w:pPr>
    <w:rPr>
      <w:kern w:val="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13</Pages>
  <Words>1006</Words>
  <Characters>5740</Characters>
  <Lines>47</Lines>
  <Paragraphs>13</Paragraphs>
  <TotalTime>2</TotalTime>
  <ScaleCrop>false</ScaleCrop>
  <LinksUpToDate>false</LinksUpToDate>
  <CharactersWithSpaces>6733</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2018-01-15T09:09:00Z</dcterms:created>
  <dc:creator>微软用户</dc:creator>
  <cp:lastModifiedBy>天涯，似水</cp:lastModifiedBy>
  <cp:lastPrinted>2018-01-15T11:52:00Z</cp:lastPrinted>
  <dcterms:modified xsi:type="dcterms:W3CDTF">2023-11-21T11:24:45Z</dcterms:modified>
  <cp:revision>73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C5B095D6712C45D08707AE1DE7B5BD0B_12</vt:lpwstr>
  </property>
</Properties>
</file>