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31" w:rsidRDefault="00786A3A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丰都县人民政府名山街道办事处</w:t>
      </w:r>
    </w:p>
    <w:p w:rsidR="00C02F61" w:rsidRDefault="00786A3A">
      <w:pPr>
        <w:spacing w:line="594" w:lineRule="exact"/>
        <w:jc w:val="center"/>
        <w:rPr>
          <w:rFonts w:ascii="Times New Roman" w:eastAsia="方正小标宋_GBK" w:hAnsi="Times New Roman" w:cs="Times New Roman" w:hint="eastAsia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关于印发</w:t>
      </w:r>
      <w:proofErr w:type="gramStart"/>
      <w:r w:rsidR="00C02F61">
        <w:rPr>
          <w:rFonts w:ascii="Times New Roman" w:eastAsia="方正小标宋_GBK" w:hAnsi="Times New Roman" w:cs="Times New Roman" w:hint="eastAsia"/>
          <w:sz w:val="44"/>
          <w:szCs w:val="44"/>
        </w:rPr>
        <w:t>《</w:t>
      </w:r>
      <w:proofErr w:type="gramEnd"/>
      <w:r w:rsidR="00C02F61">
        <w:rPr>
          <w:rFonts w:ascii="Times New Roman" w:eastAsia="方正小标宋_GBK" w:hAnsi="Times New Roman" w:cs="Times New Roman" w:hint="eastAsia"/>
          <w:sz w:val="44"/>
          <w:szCs w:val="44"/>
        </w:rPr>
        <w:t>名山街道</w:t>
      </w:r>
      <w:r>
        <w:rPr>
          <w:rFonts w:ascii="Times New Roman" w:eastAsia="方正小标宋_GBK" w:hAnsi="Times New Roman" w:cs="Times New Roman"/>
          <w:sz w:val="44"/>
          <w:szCs w:val="44"/>
        </w:rPr>
        <w:t>2021</w:t>
      </w:r>
      <w:r>
        <w:rPr>
          <w:rFonts w:ascii="Times New Roman" w:eastAsia="方正小标宋_GBK" w:hAnsi="Times New Roman" w:cs="Times New Roman"/>
          <w:sz w:val="44"/>
          <w:szCs w:val="44"/>
        </w:rPr>
        <w:t>年</w:t>
      </w:r>
      <w:r w:rsidR="00C02F61">
        <w:rPr>
          <w:rFonts w:ascii="Times New Roman" w:eastAsia="方正小标宋_GBK" w:hAnsi="Times New Roman" w:cs="Times New Roman" w:hint="eastAsia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z w:val="44"/>
          <w:szCs w:val="44"/>
        </w:rPr>
        <w:t>安全生产月</w:t>
      </w:r>
      <w:r w:rsidR="00C02F61">
        <w:rPr>
          <w:rFonts w:ascii="Times New Roman" w:eastAsia="方正小标宋_GBK" w:hAnsi="Times New Roman" w:cs="Times New Roman" w:hint="eastAsia"/>
          <w:sz w:val="44"/>
          <w:szCs w:val="44"/>
        </w:rPr>
        <w:t>”</w:t>
      </w:r>
    </w:p>
    <w:p w:rsidR="001B5731" w:rsidRDefault="00786A3A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活</w:t>
      </w:r>
      <w:r>
        <w:rPr>
          <w:rFonts w:ascii="Times New Roman" w:eastAsia="方正小标宋_GBK" w:hAnsi="Times New Roman" w:cs="Times New Roman"/>
          <w:sz w:val="44"/>
          <w:szCs w:val="44"/>
        </w:rPr>
        <w:t>动</w:t>
      </w:r>
      <w:r>
        <w:rPr>
          <w:rFonts w:ascii="Times New Roman" w:eastAsia="方正小标宋_GBK" w:hAnsi="Times New Roman" w:cs="Times New Roman"/>
          <w:sz w:val="44"/>
          <w:szCs w:val="44"/>
        </w:rPr>
        <w:t>实施</w:t>
      </w:r>
      <w:r>
        <w:rPr>
          <w:rFonts w:ascii="Times New Roman" w:eastAsia="方正小标宋_GBK" w:hAnsi="Times New Roman" w:cs="Times New Roman"/>
          <w:sz w:val="44"/>
          <w:szCs w:val="44"/>
        </w:rPr>
        <w:t>方案</w:t>
      </w:r>
      <w:proofErr w:type="gramStart"/>
      <w:r w:rsidR="00C02F61">
        <w:rPr>
          <w:rFonts w:ascii="Times New Roman" w:eastAsia="方正小标宋_GBK" w:hAnsi="Times New Roman" w:cs="Times New Roman" w:hint="eastAsia"/>
          <w:sz w:val="44"/>
          <w:szCs w:val="44"/>
        </w:rPr>
        <w:t>》</w:t>
      </w:r>
      <w:proofErr w:type="gramEnd"/>
      <w:r>
        <w:rPr>
          <w:rFonts w:ascii="Times New Roman" w:eastAsia="方正小标宋_GBK" w:hAnsi="Times New Roman" w:cs="Times New Roman"/>
          <w:sz w:val="44"/>
          <w:szCs w:val="44"/>
        </w:rPr>
        <w:t>的通知</w:t>
      </w:r>
    </w:p>
    <w:p w:rsidR="001B5731" w:rsidRPr="00C02F61" w:rsidRDefault="001B5731">
      <w:pPr>
        <w:spacing w:line="594" w:lineRule="exact"/>
        <w:ind w:firstLineChars="200" w:firstLine="88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bookmarkEnd w:id="0"/>
    </w:p>
    <w:p w:rsidR="001B5731" w:rsidRDefault="00786A3A">
      <w:pPr>
        <w:pStyle w:val="a6"/>
        <w:widowControl/>
        <w:spacing w:line="594" w:lineRule="exact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kern w:val="2"/>
          <w:sz w:val="32"/>
          <w:szCs w:val="32"/>
        </w:rPr>
        <w:t>各村（社区），街道相关部门和单位，辖区各企业：</w:t>
      </w:r>
    </w:p>
    <w:p w:rsidR="001B5731" w:rsidRDefault="00786A3A">
      <w:pPr>
        <w:pStyle w:val="a6"/>
        <w:widowControl/>
        <w:spacing w:line="594" w:lineRule="exact"/>
        <w:ind w:firstLineChars="200" w:firstLine="64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kern w:val="2"/>
          <w:sz w:val="32"/>
          <w:szCs w:val="32"/>
        </w:rPr>
        <w:t>《</w:t>
      </w:r>
      <w:r w:rsidR="00C02F61" w:rsidRPr="00C02F61">
        <w:rPr>
          <w:rFonts w:ascii="Times New Roman" w:eastAsia="方正仿宋_GBK" w:hAnsi="Times New Roman" w:cs="Times New Roman"/>
          <w:kern w:val="2"/>
          <w:sz w:val="32"/>
          <w:szCs w:val="32"/>
        </w:rPr>
        <w:t>名山街道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2021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安全生产月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活动实施方案》已经街道办事处研究同意，现印发给你们，请认真遵照执行。</w:t>
      </w:r>
    </w:p>
    <w:p w:rsidR="001B5731" w:rsidRDefault="001B5731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1B5731" w:rsidRDefault="001B5731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1B5731" w:rsidRDefault="00786A3A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丰都县人民政府名山街道办事处</w:t>
      </w:r>
    </w:p>
    <w:p w:rsidR="001B5731" w:rsidRDefault="00786A3A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2021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1B5731" w:rsidRDefault="00786A3A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（此件公开发布）</w:t>
      </w:r>
    </w:p>
    <w:p w:rsidR="001B5731" w:rsidRDefault="001B5731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1B5731" w:rsidRDefault="001B5731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1B5731" w:rsidRDefault="001B5731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1B5731" w:rsidRDefault="001B5731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1B5731" w:rsidRDefault="001B5731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1B5731" w:rsidRDefault="001B5731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1B5731" w:rsidRDefault="001B5731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1B5731" w:rsidRDefault="001B5731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1B5731" w:rsidRDefault="001B5731">
      <w:pPr>
        <w:pStyle w:val="a6"/>
        <w:widowControl/>
        <w:spacing w:line="594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1B5731" w:rsidRDefault="00786A3A">
      <w:pPr>
        <w:pStyle w:val="a6"/>
        <w:widowControl/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lastRenderedPageBreak/>
        <w:t>名山街道</w:t>
      </w:r>
      <w:r>
        <w:rPr>
          <w:rFonts w:ascii="Times New Roman" w:eastAsia="方正小标宋_GBK" w:hAnsi="Times New Roman" w:cs="Times New Roman"/>
          <w:sz w:val="44"/>
          <w:szCs w:val="44"/>
        </w:rPr>
        <w:t>2021</w:t>
      </w:r>
      <w:r>
        <w:rPr>
          <w:rFonts w:ascii="Times New Roman" w:eastAsia="方正小标宋_GBK" w:hAnsi="Times New Roman" w:cs="Times New Roman"/>
          <w:sz w:val="44"/>
          <w:szCs w:val="44"/>
        </w:rPr>
        <w:t>年</w:t>
      </w:r>
      <w:r>
        <w:rPr>
          <w:rFonts w:ascii="Times New Roman" w:eastAsia="方正小标宋_GBK" w:hAnsi="Times New Roman" w:cs="Times New Roman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z w:val="44"/>
          <w:szCs w:val="44"/>
        </w:rPr>
        <w:t>安全生产月</w:t>
      </w:r>
      <w:r>
        <w:rPr>
          <w:rFonts w:ascii="Times New Roman" w:eastAsia="方正小标宋_GBK" w:hAnsi="Times New Roman" w:cs="Times New Roman"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sz w:val="44"/>
          <w:szCs w:val="44"/>
        </w:rPr>
        <w:t>活动实施方案</w:t>
      </w:r>
    </w:p>
    <w:p w:rsidR="001B5731" w:rsidRDefault="001B5731">
      <w:pPr>
        <w:pStyle w:val="a6"/>
        <w:widowControl/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1B5731" w:rsidRDefault="00786A3A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今年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月是全国第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个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安全生产月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。为深入贯彻落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实习近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平总书记关于安全生产重要论述，扎实推进安全生产专项整治三年行动，深入开展大排查大整治大执法百日行动，为建党</w:t>
      </w:r>
      <w:r>
        <w:rPr>
          <w:rFonts w:ascii="Times New Roman" w:eastAsia="方正仿宋_GBK" w:hAnsi="Times New Roman" w:cs="Times New Roman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sz w:val="32"/>
          <w:szCs w:val="32"/>
        </w:rPr>
        <w:t>周年营造良好的安全氛围，按照《重庆市安全生产委员会办公室关于开展</w:t>
      </w:r>
      <w:r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Times New Roman" w:eastAsia="方正仿宋_GBK" w:hAnsi="Times New Roman" w:cs="Times New Roman"/>
          <w:sz w:val="32"/>
          <w:szCs w:val="32"/>
        </w:rPr>
        <w:t>年全市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安全生产月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活动的通知》（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渝安办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42</w:t>
      </w:r>
      <w:r>
        <w:rPr>
          <w:rFonts w:ascii="Times New Roman" w:eastAsia="方正仿宋_GBK" w:hAnsi="Times New Roman" w:cs="Times New Roman"/>
          <w:sz w:val="32"/>
          <w:szCs w:val="32"/>
        </w:rPr>
        <w:t>号）总体安排，将以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落实安全责任，推动安全发展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为主题，开展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安全生产月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活动。结合街道实际，制定本方案。</w:t>
      </w:r>
    </w:p>
    <w:p w:rsidR="001B5731" w:rsidRDefault="00786A3A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一、突出活动主题，推动学习贯彻习近平总书记关于安全生产重要论述精神</w:t>
      </w:r>
      <w:proofErr w:type="gramStart"/>
      <w:r>
        <w:rPr>
          <w:rFonts w:ascii="Times New Roman" w:eastAsia="方正黑体_GBK" w:hAnsi="Times New Roman" w:cs="Times New Roman"/>
          <w:sz w:val="32"/>
          <w:szCs w:val="32"/>
        </w:rPr>
        <w:t>走深走实</w:t>
      </w:r>
      <w:proofErr w:type="gramEnd"/>
    </w:p>
    <w:p w:rsidR="001B5731" w:rsidRDefault="00786A3A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各村（社区）、街道有关部门和单位</w:t>
      </w:r>
      <w:r>
        <w:rPr>
          <w:rFonts w:ascii="Times New Roman" w:eastAsia="方正仿宋_GBK" w:hAnsi="Times New Roman" w:cs="Times New Roman"/>
          <w:sz w:val="32"/>
          <w:szCs w:val="32"/>
        </w:rPr>
        <w:t>要结合正在开展的党史学习教育，深入学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习习近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平总书记关于安全生产重要论述，专题学习《生命重于泰山</w:t>
      </w:r>
      <w:r>
        <w:rPr>
          <w:rFonts w:ascii="Times New Roman" w:eastAsia="方正仿宋_GBK" w:hAnsi="Times New Roman" w:cs="Times New Roman"/>
          <w:sz w:val="32"/>
          <w:szCs w:val="32"/>
        </w:rPr>
        <w:t>——</w:t>
      </w:r>
      <w:r>
        <w:rPr>
          <w:rFonts w:ascii="Times New Roman" w:eastAsia="方正仿宋_GBK" w:hAnsi="Times New Roman" w:cs="Times New Roman"/>
          <w:sz w:val="32"/>
          <w:szCs w:val="32"/>
        </w:rPr>
        <w:t>学习习近平总书记关于安全生产重要论述》电视专题片（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应急部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制作），教育引导各级领导干部强化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人民至上、生命至上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理念，更好统筹发展和安全，切实把安全责任扛在肩上、落在行动上，以实际行动和实际效果做到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两个维护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。领导干部和企业负责人要通过安全生产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大讲堂</w:t>
      </w:r>
      <w:r>
        <w:rPr>
          <w:rFonts w:ascii="Times New Roman" w:eastAsia="方正仿宋_GBK" w:hAnsi="Times New Roman" w:cs="Times New Roman"/>
          <w:sz w:val="32"/>
          <w:szCs w:val="32"/>
        </w:rPr>
        <w:t>”“</w:t>
      </w:r>
      <w:r>
        <w:rPr>
          <w:rFonts w:ascii="Times New Roman" w:eastAsia="方正仿宋_GBK" w:hAnsi="Times New Roman" w:cs="Times New Roman"/>
          <w:sz w:val="32"/>
          <w:szCs w:val="32"/>
        </w:rPr>
        <w:t>大家谈</w:t>
      </w:r>
      <w:r>
        <w:rPr>
          <w:rFonts w:ascii="Times New Roman" w:eastAsia="方正仿宋_GBK" w:hAnsi="Times New Roman" w:cs="Times New Roman"/>
          <w:sz w:val="32"/>
          <w:szCs w:val="32"/>
        </w:rPr>
        <w:t>”“</w:t>
      </w:r>
      <w:r>
        <w:rPr>
          <w:rFonts w:ascii="Times New Roman" w:eastAsia="方正仿宋_GBK" w:hAnsi="Times New Roman" w:cs="Times New Roman"/>
          <w:sz w:val="32"/>
          <w:szCs w:val="32"/>
        </w:rPr>
        <w:t>公开课</w:t>
      </w:r>
      <w:r>
        <w:rPr>
          <w:rFonts w:ascii="Times New Roman" w:eastAsia="方正仿宋_GBK" w:hAnsi="Times New Roman" w:cs="Times New Roman"/>
          <w:sz w:val="32"/>
          <w:szCs w:val="32"/>
        </w:rPr>
        <w:t>”“</w:t>
      </w:r>
      <w:r>
        <w:rPr>
          <w:rFonts w:ascii="Times New Roman" w:eastAsia="方正仿宋_GBK" w:hAnsi="Times New Roman" w:cs="Times New Roman"/>
          <w:sz w:val="32"/>
          <w:szCs w:val="32"/>
        </w:rPr>
        <w:t>微课堂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和在线访谈、基层宣讲等形式，持续推进习近平总书记关于安全生产重要论述入脑入心、见行见效，转化为落实安全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生产责任的自觉行动，全力维护</w:t>
      </w:r>
      <w:r>
        <w:rPr>
          <w:rFonts w:ascii="Times New Roman" w:eastAsia="方正仿宋_GBK" w:hAnsi="Times New Roman" w:cs="Times New Roman"/>
          <w:sz w:val="32"/>
          <w:szCs w:val="32"/>
        </w:rPr>
        <w:t>安全生产形势稳定，为庆祝建党</w:t>
      </w:r>
      <w:r>
        <w:rPr>
          <w:rFonts w:ascii="Times New Roman" w:eastAsia="方正仿宋_GBK" w:hAnsi="Times New Roman" w:cs="Times New Roman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sz w:val="32"/>
          <w:szCs w:val="32"/>
        </w:rPr>
        <w:t>周年营造良好安全环境。</w:t>
      </w:r>
    </w:p>
    <w:p w:rsidR="001B5731" w:rsidRDefault="00786A3A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二、总结工作经验，切实开展</w:t>
      </w:r>
      <w:r>
        <w:rPr>
          <w:rFonts w:ascii="Times New Roman" w:eastAsia="方正黑体_GBK" w:hAnsi="Times New Roman" w:cs="Times New Roman"/>
          <w:sz w:val="32"/>
          <w:szCs w:val="32"/>
        </w:rPr>
        <w:t>“</w:t>
      </w:r>
      <w:r>
        <w:rPr>
          <w:rFonts w:ascii="Times New Roman" w:eastAsia="方正黑体_GBK" w:hAnsi="Times New Roman" w:cs="Times New Roman"/>
          <w:sz w:val="32"/>
          <w:szCs w:val="32"/>
        </w:rPr>
        <w:t>大排查大整治大执法百日行动</w:t>
      </w:r>
      <w:r>
        <w:rPr>
          <w:rFonts w:ascii="Times New Roman" w:eastAsia="方正黑体_GBK" w:hAnsi="Times New Roman" w:cs="Times New Roman"/>
          <w:sz w:val="32"/>
          <w:szCs w:val="32"/>
        </w:rPr>
        <w:t>”</w:t>
      </w:r>
      <w:r>
        <w:rPr>
          <w:rFonts w:ascii="Times New Roman" w:eastAsia="方正黑体_GBK" w:hAnsi="Times New Roman" w:cs="Times New Roman"/>
          <w:sz w:val="32"/>
          <w:szCs w:val="32"/>
        </w:rPr>
        <w:t>专题宣传活动</w:t>
      </w:r>
    </w:p>
    <w:p w:rsidR="001B5731" w:rsidRDefault="00786A3A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今年是安全生产专项整治三年行动集中攻坚之年。各村（社区）、各有关部门和单位要结合大排查大整治大执法百日行动，围绕防范化解风险隐患、遏制较大及以上事故，宣传推广安全生产责任落实和安全诚信、安全承诺、专家服务、精准执法、举报奖励等经验做法，鼓励创新安全管理体制机制，提升安全生产工作水平。广泛发动企业职工开展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安全红袖章</w:t>
      </w:r>
      <w:r>
        <w:rPr>
          <w:rFonts w:ascii="Times New Roman" w:eastAsia="方正仿宋_GBK" w:hAnsi="Times New Roman" w:cs="Times New Roman"/>
          <w:sz w:val="32"/>
          <w:szCs w:val="32"/>
        </w:rPr>
        <w:t>”“</w:t>
      </w:r>
      <w:r>
        <w:rPr>
          <w:rFonts w:ascii="Times New Roman" w:eastAsia="方正仿宋_GBK" w:hAnsi="Times New Roman" w:cs="Times New Roman"/>
          <w:sz w:val="32"/>
          <w:szCs w:val="32"/>
        </w:rPr>
        <w:t>事故隐患大扫除</w:t>
      </w:r>
      <w:r>
        <w:rPr>
          <w:rFonts w:ascii="Times New Roman" w:eastAsia="方正仿宋_GBK" w:hAnsi="Times New Roman" w:cs="Times New Roman"/>
          <w:sz w:val="32"/>
          <w:szCs w:val="32"/>
        </w:rPr>
        <w:t>”“</w:t>
      </w:r>
      <w:r>
        <w:rPr>
          <w:rFonts w:ascii="Times New Roman" w:eastAsia="方正仿宋_GBK" w:hAnsi="Times New Roman" w:cs="Times New Roman"/>
          <w:sz w:val="32"/>
          <w:szCs w:val="32"/>
        </w:rPr>
        <w:t>争做安全吹哨人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行动，对事故易发多发、易造成人</w:t>
      </w:r>
      <w:r>
        <w:rPr>
          <w:rFonts w:ascii="Times New Roman" w:eastAsia="方正仿宋_GBK" w:hAnsi="Times New Roman" w:cs="Times New Roman"/>
          <w:sz w:val="32"/>
          <w:szCs w:val="32"/>
        </w:rPr>
        <w:t>员伤亡的重点环节进行全面细致地自查自纠，强化源头治理，切实把风险隐患化解在萌芽状态、成灾之前。</w:t>
      </w:r>
    </w:p>
    <w:p w:rsidR="001B5731" w:rsidRDefault="00786A3A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三、创新工作举措，扎实开展</w:t>
      </w:r>
      <w:r>
        <w:rPr>
          <w:rFonts w:ascii="Times New Roman" w:eastAsia="方正黑体_GBK" w:hAnsi="Times New Roman" w:cs="Times New Roman"/>
          <w:sz w:val="32"/>
          <w:szCs w:val="32"/>
        </w:rPr>
        <w:t>“6·16</w:t>
      </w:r>
      <w:r>
        <w:rPr>
          <w:rFonts w:ascii="Times New Roman" w:eastAsia="方正黑体_GBK" w:hAnsi="Times New Roman" w:cs="Times New Roman"/>
          <w:sz w:val="32"/>
          <w:szCs w:val="32"/>
        </w:rPr>
        <w:t>安全宣传咨询日</w:t>
      </w:r>
      <w:r>
        <w:rPr>
          <w:rFonts w:ascii="Times New Roman" w:eastAsia="方正黑体_GBK" w:hAnsi="Times New Roman" w:cs="Times New Roman"/>
          <w:sz w:val="32"/>
          <w:szCs w:val="32"/>
        </w:rPr>
        <w:t>”</w:t>
      </w:r>
      <w:r>
        <w:rPr>
          <w:rFonts w:ascii="Times New Roman" w:eastAsia="方正黑体_GBK" w:hAnsi="Times New Roman" w:cs="Times New Roman"/>
          <w:sz w:val="32"/>
          <w:szCs w:val="32"/>
        </w:rPr>
        <w:t>活动</w:t>
      </w:r>
    </w:p>
    <w:p w:rsidR="001B5731" w:rsidRDefault="00786A3A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16</w:t>
      </w:r>
      <w:r>
        <w:rPr>
          <w:rFonts w:ascii="Times New Roman" w:eastAsia="方正仿宋_GBK" w:hAnsi="Times New Roman" w:cs="Times New Roman"/>
          <w:sz w:val="32"/>
          <w:szCs w:val="32"/>
        </w:rPr>
        <w:t>日是全国安全宣传咨询日。各村（社区）、各有关部门和单位要结合实际广泛开展群众喜闻乐见、形式多样的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安全宣传咨询日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活动，集中宣传安全生产政策法规、安全知识、应急避险和自救互救方法，开展体验式、互动式、文艺化的安全知识科普活动，加强在公共场所的安全生产公益宣传力度。各村（社区）要设立安全知识宣传咨询点，发放安全科普资料，张贴安全宣传海报和横幅标语，组</w:t>
      </w:r>
      <w:r>
        <w:rPr>
          <w:rFonts w:ascii="Times New Roman" w:eastAsia="方正仿宋_GBK" w:hAnsi="Times New Roman" w:cs="Times New Roman"/>
          <w:sz w:val="32"/>
          <w:szCs w:val="32"/>
        </w:rPr>
        <w:t>织社区干部、志愿者、文艺队、救援队员等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进村入户开展安全知识宣传普及活动。各村（社区）、各重点行业部门要督促重点大型企业开展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安全生产公众开放日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活动，邀请同行业企业代表、员工家属、媒体参观，增进社会公众对安全生产的认识和了解，搭建企业与社会公众沟通的桥梁。积极参与</w:t>
      </w:r>
      <w:r>
        <w:rPr>
          <w:rFonts w:ascii="Times New Roman" w:eastAsia="方正仿宋_GBK" w:hAnsi="Times New Roman" w:cs="Times New Roman"/>
          <w:sz w:val="32"/>
          <w:szCs w:val="32"/>
        </w:rPr>
        <w:t>“6·16</w:t>
      </w:r>
      <w:r>
        <w:rPr>
          <w:rFonts w:ascii="Times New Roman" w:eastAsia="方正仿宋_GBK" w:hAnsi="Times New Roman" w:cs="Times New Roman"/>
          <w:sz w:val="32"/>
          <w:szCs w:val="32"/>
        </w:rPr>
        <w:t>我问你答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直播答题和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接力传安全</w:t>
      </w:r>
      <w:r>
        <w:rPr>
          <w:rFonts w:ascii="Times New Roman" w:eastAsia="方正仿宋_GBK" w:hAnsi="Times New Roman" w:cs="Times New Roman"/>
          <w:sz w:val="32"/>
          <w:szCs w:val="32"/>
        </w:rPr>
        <w:t>—</w:t>
      </w:r>
      <w:r>
        <w:rPr>
          <w:rFonts w:ascii="Times New Roman" w:eastAsia="方正仿宋_GBK" w:hAnsi="Times New Roman" w:cs="Times New Roman"/>
          <w:sz w:val="32"/>
          <w:szCs w:val="32"/>
        </w:rPr>
        <w:t>我为安全生产倡议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等活动，引导公众学习应急知识，提升安全技能。</w:t>
      </w:r>
    </w:p>
    <w:p w:rsidR="001B5731" w:rsidRDefault="00786A3A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四、积极广泛发动，着力开展安全文艺创作比赛</w:t>
      </w:r>
    </w:p>
    <w:p w:rsidR="001B5731" w:rsidRDefault="00786A3A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各村（社区）、各部门、各企事业单位要引导全社会广泛参与重庆市第七届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安全伴我行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安全文艺创作比赛</w:t>
      </w:r>
      <w:r>
        <w:rPr>
          <w:rFonts w:ascii="Times New Roman" w:eastAsia="方正仿宋_GBK" w:hAnsi="Times New Roman" w:cs="Times New Roman"/>
          <w:sz w:val="32"/>
          <w:szCs w:val="32"/>
        </w:rPr>
        <w:t>，生动活泼地宣传普及安全生产、安全生活、防灾减灾、避险逃生和自救互救的法律法规、知识技能、经验做法等内容，进一步提升人民群众的安全文明素养，倡导平安幸福的生产生活方式，为实现更高质量的发展，迎接中国共产党成立</w:t>
      </w:r>
      <w:r>
        <w:rPr>
          <w:rFonts w:ascii="Times New Roman" w:eastAsia="方正仿宋_GBK" w:hAnsi="Times New Roman" w:cs="Times New Roman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sz w:val="32"/>
          <w:szCs w:val="32"/>
        </w:rPr>
        <w:t>周年营造良好安全氛围。</w:t>
      </w:r>
    </w:p>
    <w:p w:rsidR="001B5731" w:rsidRDefault="00786A3A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五、突出精准有效，务实推进安全宣传</w:t>
      </w:r>
      <w:r>
        <w:rPr>
          <w:rFonts w:ascii="Times New Roman" w:eastAsia="方正黑体_GBK" w:hAnsi="Times New Roman" w:cs="Times New Roman"/>
          <w:sz w:val="32"/>
          <w:szCs w:val="32"/>
        </w:rPr>
        <w:t>“</w:t>
      </w:r>
      <w:r>
        <w:rPr>
          <w:rFonts w:ascii="Times New Roman" w:eastAsia="方正黑体_GBK" w:hAnsi="Times New Roman" w:cs="Times New Roman"/>
          <w:sz w:val="32"/>
          <w:szCs w:val="32"/>
        </w:rPr>
        <w:t>五进</w:t>
      </w:r>
      <w:r>
        <w:rPr>
          <w:rFonts w:ascii="Times New Roman" w:eastAsia="方正黑体_GBK" w:hAnsi="Times New Roman" w:cs="Times New Roman"/>
          <w:sz w:val="32"/>
          <w:szCs w:val="32"/>
        </w:rPr>
        <w:t>”</w:t>
      </w:r>
      <w:r>
        <w:rPr>
          <w:rFonts w:ascii="Times New Roman" w:eastAsia="方正黑体_GBK" w:hAnsi="Times New Roman" w:cs="Times New Roman"/>
          <w:sz w:val="32"/>
          <w:szCs w:val="32"/>
        </w:rPr>
        <w:t>工作</w:t>
      </w:r>
    </w:p>
    <w:p w:rsidR="001B5731" w:rsidRDefault="00786A3A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各村（社区）、各有关部门和单位要按照《丰都县推进安全宣传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五进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工作实施方案》要求，结合本辖区、本行业实际，采取灵活多样、务实高效的方式，找准抓手开展全民安全知识普及，推动建设更多的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五进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示范点。组织广大党员干部深入基层，察民情、访民意、办实事，切实推动安全宣传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五进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工作。重点围绕安全教育培训、风险辨识、隐患排查，开展安全宣传进企业活动；围绕普及农村安全知识、改进农村安全环境，开展安全宣传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进农村活动；围绕营造基层社区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共建共治共享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社会治理格局、常态化进行安全教育和演练，开展安全宣传进社区活动；围绕加强</w:t>
      </w:r>
      <w:r>
        <w:rPr>
          <w:rFonts w:ascii="Times New Roman" w:eastAsia="方正仿宋_GBK" w:hAnsi="Times New Roman" w:cs="Times New Roman"/>
          <w:sz w:val="32"/>
          <w:szCs w:val="32"/>
        </w:rPr>
        <w:t>校园安全、提升学校安全教育质量，开展安全宣传进校园活动；围绕消除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住宅消防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安全隐患、提升事故灾害自救互救能力，开展安全宣传进家庭活动。要充分应用好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全国安全宣教和应急科普平台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及市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应急局公众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信息网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应急科普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专栏，分类推动应急科普宣传教育和安全体验基地规范化、科学化建设，广泛开展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安全行为红黑榜</w:t>
      </w:r>
      <w:r>
        <w:rPr>
          <w:rFonts w:ascii="Times New Roman" w:eastAsia="方正仿宋_GBK" w:hAnsi="Times New Roman" w:cs="Times New Roman"/>
          <w:sz w:val="32"/>
          <w:szCs w:val="32"/>
        </w:rPr>
        <w:t>”“</w:t>
      </w:r>
      <w:r>
        <w:rPr>
          <w:rFonts w:ascii="Times New Roman" w:eastAsia="方正仿宋_GBK" w:hAnsi="Times New Roman" w:cs="Times New Roman"/>
          <w:sz w:val="32"/>
          <w:szCs w:val="32"/>
        </w:rPr>
        <w:t>我是安全培训师</w:t>
      </w:r>
      <w:r>
        <w:rPr>
          <w:rFonts w:ascii="Times New Roman" w:eastAsia="方正仿宋_GBK" w:hAnsi="Times New Roman" w:cs="Times New Roman"/>
          <w:sz w:val="32"/>
          <w:szCs w:val="32"/>
        </w:rPr>
        <w:t>”“</w:t>
      </w:r>
      <w:r>
        <w:rPr>
          <w:rFonts w:ascii="Times New Roman" w:eastAsia="方正仿宋_GBK" w:hAnsi="Times New Roman" w:cs="Times New Roman"/>
          <w:sz w:val="32"/>
          <w:szCs w:val="32"/>
        </w:rPr>
        <w:t>安全生产特色工作法征集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等安全文化示范企业创建活动。充分利用电视、广播、报纸、网站以及微博、微信、短视频平台等媒体，形成全媒体、矩阵式、立体化宣传格局，切实提升公众安全意识和应急处置能力。</w:t>
      </w:r>
    </w:p>
    <w:p w:rsidR="001B5731" w:rsidRDefault="00786A3A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六、强</w:t>
      </w:r>
      <w:r>
        <w:rPr>
          <w:rFonts w:ascii="Times New Roman" w:eastAsia="方正黑体_GBK" w:hAnsi="Times New Roman" w:cs="Times New Roman"/>
          <w:sz w:val="32"/>
          <w:szCs w:val="32"/>
        </w:rPr>
        <w:t>化隐患曝光，强力开展</w:t>
      </w:r>
      <w:r>
        <w:rPr>
          <w:rFonts w:ascii="Times New Roman" w:eastAsia="方正黑体_GBK" w:hAnsi="Times New Roman" w:cs="Times New Roman"/>
          <w:sz w:val="32"/>
          <w:szCs w:val="32"/>
        </w:rPr>
        <w:t>“</w:t>
      </w:r>
      <w:r>
        <w:rPr>
          <w:rFonts w:ascii="Times New Roman" w:eastAsia="方正黑体_GBK" w:hAnsi="Times New Roman" w:cs="Times New Roman"/>
          <w:sz w:val="32"/>
          <w:szCs w:val="32"/>
        </w:rPr>
        <w:t>安全生产丰都行</w:t>
      </w:r>
      <w:r>
        <w:rPr>
          <w:rFonts w:ascii="Times New Roman" w:eastAsia="方正黑体_GBK" w:hAnsi="Times New Roman" w:cs="Times New Roman"/>
          <w:sz w:val="32"/>
          <w:szCs w:val="32"/>
        </w:rPr>
        <w:t>”</w:t>
      </w:r>
      <w:r>
        <w:rPr>
          <w:rFonts w:ascii="Times New Roman" w:eastAsia="方正黑体_GBK" w:hAnsi="Times New Roman" w:cs="Times New Roman"/>
          <w:sz w:val="32"/>
          <w:szCs w:val="32"/>
        </w:rPr>
        <w:t>活动</w:t>
      </w:r>
    </w:p>
    <w:p w:rsidR="001B5731" w:rsidRDefault="00786A3A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安全生产丰都行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与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安全生产月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活动同步启动，</w:t>
      </w:r>
      <w:r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底结束。各村（社区）、各有关部门和单位要结合疫情防控常态化要求和安全生产工作实际，采取多种形式组织开展好专题行、区域行、网上行等活动，加强问题隐患和反面典型曝光。要突出危险化学品、非煤矿山、工贸以及道路交通、建筑施工、旅游、电力、燃气、消防、特种设备等重点行业领域，集中曝光一批突出问题和严重违法行为。各村（社区）、各有关部门和单位要通过各种形式及时通报本辖区、本行业安全生产典型案例，并每月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日前向街</w:t>
      </w:r>
      <w:r>
        <w:rPr>
          <w:rFonts w:ascii="Times New Roman" w:eastAsia="方正仿宋_GBK" w:hAnsi="Times New Roman" w:cs="Times New Roman"/>
          <w:sz w:val="32"/>
          <w:szCs w:val="32"/>
        </w:rPr>
        <w:t>道安委办（电话：</w:t>
      </w:r>
      <w:r>
        <w:rPr>
          <w:rFonts w:ascii="Times New Roman" w:eastAsia="方正仿宋_GBK" w:hAnsi="Times New Roman" w:cs="Times New Roman"/>
          <w:sz w:val="32"/>
          <w:szCs w:val="32"/>
        </w:rPr>
        <w:t>70602236</w:t>
      </w:r>
      <w:r>
        <w:rPr>
          <w:rFonts w:ascii="Times New Roman" w:eastAsia="方正仿宋_GBK" w:hAnsi="Times New Roman" w:cs="Times New Roman"/>
          <w:sz w:val="32"/>
          <w:szCs w:val="32"/>
        </w:rPr>
        <w:t>邮箱：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511056702@qq.com</w:t>
      </w:r>
      <w:r>
        <w:rPr>
          <w:rFonts w:ascii="Times New Roman" w:eastAsia="方正仿宋_GBK" w:hAnsi="Times New Roman" w:cs="Times New Roman"/>
          <w:sz w:val="32"/>
          <w:szCs w:val="32"/>
        </w:rPr>
        <w:t>）报送（视频及其资料）。要发挥</w:t>
      </w:r>
      <w:r>
        <w:rPr>
          <w:rFonts w:ascii="Times New Roman" w:eastAsia="方正仿宋_GBK" w:hAnsi="Times New Roman" w:cs="Times New Roman"/>
          <w:sz w:val="32"/>
          <w:szCs w:val="32"/>
        </w:rPr>
        <w:t>“12350”</w:t>
      </w:r>
      <w:r>
        <w:rPr>
          <w:rFonts w:ascii="Times New Roman" w:eastAsia="方正仿宋_GBK" w:hAnsi="Times New Roman" w:cs="Times New Roman"/>
          <w:sz w:val="32"/>
          <w:szCs w:val="32"/>
        </w:rPr>
        <w:t>举报投诉电话作用，鼓励广大群众特别是企业员工举报重大隐患和违法违规行为。要采取观看典型事故警示教育片、参观事故警示教育展览等方式，以案说法引导各类企业和广大职工深刻吸取事故教训，树牢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安全发展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理念，增强抓好安全生产的自觉性主动性。</w:t>
      </w:r>
    </w:p>
    <w:p w:rsidR="001B5731" w:rsidRDefault="00786A3A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各村（社区）、各有关部门和单位要高度重视、精心组织，积极开展好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安全生产月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各项活动，明确专人及时提供活动期间好的做法、特色活动的视频、图片、文字等电子版资料，并于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21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25</w:t>
      </w:r>
      <w:r>
        <w:rPr>
          <w:rFonts w:ascii="Times New Roman" w:eastAsia="方正仿宋_GBK" w:hAnsi="Times New Roman" w:cs="Times New Roman"/>
          <w:sz w:val="32"/>
          <w:szCs w:val="32"/>
        </w:rPr>
        <w:t>日前报送活动总结报告和活动进展情况统计表（联系人：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隆小玲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，联系电话：</w:t>
      </w:r>
      <w:r>
        <w:rPr>
          <w:rFonts w:ascii="Times New Roman" w:eastAsia="方正仿宋_GBK" w:hAnsi="Times New Roman" w:cs="Times New Roman"/>
          <w:sz w:val="32"/>
          <w:szCs w:val="32"/>
        </w:rPr>
        <w:t>70602236</w:t>
      </w:r>
      <w:r>
        <w:rPr>
          <w:rFonts w:ascii="Times New Roman" w:eastAsia="方正仿宋_GBK" w:hAnsi="Times New Roman" w:cs="Times New Roman"/>
          <w:sz w:val="32"/>
          <w:szCs w:val="32"/>
        </w:rPr>
        <w:t>，邮箱：</w:t>
      </w:r>
      <w:r>
        <w:rPr>
          <w:rFonts w:ascii="Times New Roman" w:eastAsia="方正仿宋_GBK" w:hAnsi="Times New Roman" w:cs="Times New Roman"/>
          <w:sz w:val="32"/>
          <w:szCs w:val="32"/>
        </w:rPr>
        <w:t>511056702@qq.com</w:t>
      </w:r>
      <w:r>
        <w:rPr>
          <w:rFonts w:ascii="Times New Roman" w:eastAsia="方正仿宋_GBK" w:hAnsi="Times New Roman" w:cs="Times New Roman"/>
          <w:sz w:val="32"/>
          <w:szCs w:val="32"/>
        </w:rPr>
        <w:t>）。以上资料将作为安全生产年度考核的依据。</w:t>
      </w:r>
    </w:p>
    <w:p w:rsidR="001B5731" w:rsidRDefault="00786A3A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附件：</w:t>
      </w:r>
      <w:r>
        <w:rPr>
          <w:rFonts w:ascii="Times New Roman" w:eastAsia="方正仿宋_GBK" w:hAnsi="Times New Roman" w:cs="Times New Roman"/>
          <w:sz w:val="32"/>
          <w:szCs w:val="32"/>
        </w:rPr>
        <w:t>1.“</w:t>
      </w:r>
      <w:r>
        <w:rPr>
          <w:rFonts w:ascii="Times New Roman" w:eastAsia="方正仿宋_GBK" w:hAnsi="Times New Roman" w:cs="Times New Roman"/>
          <w:sz w:val="32"/>
          <w:szCs w:val="32"/>
        </w:rPr>
        <w:t>安全生产月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活动进展情况统计表</w:t>
      </w:r>
    </w:p>
    <w:p w:rsidR="001B5731" w:rsidRDefault="00786A3A" w:rsidP="00C02F61">
      <w:pPr>
        <w:pStyle w:val="a6"/>
        <w:widowControl/>
        <w:spacing w:line="594" w:lineRule="exact"/>
        <w:ind w:leftChars="500" w:left="1050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安全生产月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活动宣传标语</w:t>
      </w:r>
    </w:p>
    <w:p w:rsidR="001B5731" w:rsidRDefault="00786A3A">
      <w:pPr>
        <w:pStyle w:val="a6"/>
        <w:widowControl/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</w:p>
    <w:p w:rsidR="001B5731" w:rsidRDefault="001B5731">
      <w:pPr>
        <w:pStyle w:val="a6"/>
        <w:widowControl/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1B5731" w:rsidRDefault="001B5731">
      <w:pPr>
        <w:pStyle w:val="a6"/>
        <w:widowControl/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1B5731" w:rsidRDefault="001B5731">
      <w:pPr>
        <w:pStyle w:val="a6"/>
        <w:widowControl/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1B5731" w:rsidRDefault="001B5731">
      <w:pPr>
        <w:pStyle w:val="a6"/>
        <w:widowControl/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1B5731" w:rsidRDefault="001B5731">
      <w:pPr>
        <w:pStyle w:val="a6"/>
        <w:widowControl/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1B5731" w:rsidRDefault="001B5731">
      <w:pPr>
        <w:pStyle w:val="a6"/>
        <w:widowControl/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1B5731" w:rsidRDefault="001B5731">
      <w:pPr>
        <w:pStyle w:val="a6"/>
        <w:widowControl/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1B5731" w:rsidRDefault="00786A3A">
      <w:pPr>
        <w:pStyle w:val="a6"/>
        <w:widowControl/>
        <w:spacing w:before="75" w:after="75" w:line="368" w:lineRule="atLeast"/>
        <w:ind w:firstLine="42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1</w:t>
      </w:r>
    </w:p>
    <w:p w:rsidR="001B5731" w:rsidRDefault="00786A3A">
      <w:pPr>
        <w:pStyle w:val="a6"/>
        <w:widowControl/>
        <w:spacing w:before="75" w:after="75" w:line="368" w:lineRule="atLeas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“安全生产月”活动情况统计表</w:t>
      </w:r>
    </w:p>
    <w:p w:rsidR="001B5731" w:rsidRDefault="00786A3A">
      <w:pPr>
        <w:pStyle w:val="a6"/>
        <w:widowControl/>
        <w:spacing w:before="75" w:after="75" w:line="368" w:lineRule="atLeas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填报单位（盖章）：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联系人：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电话：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方正仿宋_GBK" w:hAnsi="Times New Roman" w:cs="Times New Roman"/>
          <w:sz w:val="32"/>
          <w:szCs w:val="32"/>
        </w:rPr>
        <w:t>填报日期：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71"/>
        <w:gridCol w:w="3723"/>
        <w:gridCol w:w="3414"/>
      </w:tblGrid>
      <w:tr w:rsidR="001B5731">
        <w:trPr>
          <w:trHeight w:val="399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B5731" w:rsidRDefault="00786A3A">
            <w:pPr>
              <w:pStyle w:val="a6"/>
              <w:widowControl/>
              <w:wordWrap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活动项目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B5731" w:rsidRDefault="00786A3A">
            <w:pPr>
              <w:pStyle w:val="a6"/>
              <w:widowControl/>
              <w:wordWrap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内容要求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B5731" w:rsidRDefault="00786A3A">
            <w:pPr>
              <w:pStyle w:val="a6"/>
              <w:widowControl/>
              <w:wordWrap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进展情况</w:t>
            </w:r>
          </w:p>
        </w:tc>
      </w:tr>
      <w:tr w:rsidR="001B5731">
        <w:trPr>
          <w:trHeight w:val="2956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1B5731" w:rsidRDefault="00786A3A">
            <w:pPr>
              <w:pStyle w:val="a6"/>
              <w:widowControl/>
              <w:wordWrap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学</w:t>
            </w:r>
            <w:proofErr w:type="gramStart"/>
            <w:r>
              <w:rPr>
                <w:rFonts w:ascii="Times New Roman" w:eastAsia="方正仿宋_GBK" w:hAnsi="Times New Roman" w:cs="Times New Roman"/>
                <w:szCs w:val="24"/>
              </w:rPr>
              <w:t>习习近</w:t>
            </w:r>
            <w:proofErr w:type="gramEnd"/>
            <w:r>
              <w:rPr>
                <w:rFonts w:ascii="Times New Roman" w:eastAsia="方正仿宋_GBK" w:hAnsi="Times New Roman" w:cs="Times New Roman"/>
                <w:szCs w:val="24"/>
              </w:rPr>
              <w:t>平总书记关于安全生产重要论述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1B5731" w:rsidRDefault="00786A3A">
            <w:pPr>
              <w:pStyle w:val="a6"/>
              <w:widowControl/>
              <w:wordWrap w:val="0"/>
              <w:spacing w:line="40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开展深入学习，专题学习电视专题片；各级领导干部和企业负责人开展安全生产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大讲堂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大家谈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公开课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微课堂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4"/>
              </w:rPr>
              <w:t>和在线访谈、基层宣讲等。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1B5731" w:rsidRDefault="00786A3A">
            <w:pPr>
              <w:pStyle w:val="a6"/>
              <w:widowControl/>
              <w:wordWrap w:val="0"/>
              <w:spacing w:line="40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理论学习（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4"/>
              </w:rPr>
              <w:t>）次，参与（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4"/>
              </w:rPr>
              <w:t>）人次；</w:t>
            </w:r>
          </w:p>
          <w:p w:rsidR="001B5731" w:rsidRDefault="00786A3A">
            <w:pPr>
              <w:pStyle w:val="a6"/>
              <w:widowControl/>
              <w:wordWrap w:val="0"/>
              <w:spacing w:line="40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专题学习《生命重于泰山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——</w:t>
            </w:r>
            <w:r>
              <w:rPr>
                <w:rFonts w:ascii="Times New Roman" w:eastAsia="方正仿宋_GBK" w:hAnsi="Times New Roman" w:cs="Times New Roman"/>
                <w:szCs w:val="24"/>
              </w:rPr>
              <w:t>学习习近平总书记关于安全生产重要论述》电视专题片</w:t>
            </w:r>
            <w:r>
              <w:rPr>
                <w:rFonts w:ascii="Times New Roman" w:eastAsia="方正仿宋_GBK" w:hAnsi="Times New Roman" w:cs="Times New Roman"/>
                <w:szCs w:val="24"/>
              </w:rPr>
              <w:t>□</w:t>
            </w:r>
            <w:r>
              <w:rPr>
                <w:rFonts w:ascii="Times New Roman" w:eastAsia="方正仿宋_GBK" w:hAnsi="Times New Roman" w:cs="Times New Roman"/>
                <w:szCs w:val="24"/>
              </w:rPr>
              <w:t>是</w:t>
            </w:r>
            <w:r>
              <w:rPr>
                <w:rFonts w:ascii="Times New Roman" w:eastAsia="方正仿宋_GBK" w:hAnsi="Times New Roman" w:cs="Times New Roman"/>
                <w:szCs w:val="24"/>
              </w:rPr>
              <w:t>□</w:t>
            </w:r>
            <w:r>
              <w:rPr>
                <w:rFonts w:ascii="Times New Roman" w:eastAsia="方正仿宋_GBK" w:hAnsi="Times New Roman" w:cs="Times New Roman"/>
                <w:szCs w:val="24"/>
              </w:rPr>
              <w:t>否；组织集中学习观看（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4"/>
              </w:rPr>
              <w:t>）场，参与（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4"/>
              </w:rPr>
              <w:t>）人次；</w:t>
            </w:r>
          </w:p>
          <w:p w:rsidR="001B5731" w:rsidRDefault="00786A3A">
            <w:pPr>
              <w:pStyle w:val="a6"/>
              <w:widowControl/>
              <w:wordWrap w:val="0"/>
              <w:spacing w:line="40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开展安全生产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大讲堂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大家谈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公开课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微课堂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4"/>
              </w:rPr>
              <w:t>和在线访谈、基层宣讲</w:t>
            </w:r>
            <w:r>
              <w:rPr>
                <w:rFonts w:ascii="Times New Roman" w:eastAsia="方正仿宋_GBK" w:hAnsi="Times New Roman" w:cs="Times New Roman"/>
                <w:szCs w:val="24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4"/>
              </w:rPr>
              <w:t>)</w:t>
            </w:r>
            <w:r>
              <w:rPr>
                <w:rFonts w:ascii="Times New Roman" w:eastAsia="方正仿宋_GBK" w:hAnsi="Times New Roman" w:cs="Times New Roman"/>
                <w:szCs w:val="24"/>
              </w:rPr>
              <w:t>场，参与（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4"/>
              </w:rPr>
              <w:t>）人次。</w:t>
            </w:r>
          </w:p>
        </w:tc>
      </w:tr>
      <w:tr w:rsidR="001B5731">
        <w:trPr>
          <w:trHeight w:val="9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1B5731" w:rsidRDefault="00786A3A">
            <w:pPr>
              <w:pStyle w:val="a6"/>
              <w:widowControl/>
              <w:wordWrap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专项整治集中攻坚战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4"/>
              </w:rPr>
              <w:t>专题宣传活动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1B5731" w:rsidRDefault="00786A3A">
            <w:pPr>
              <w:pStyle w:val="a6"/>
              <w:widowControl/>
              <w:wordWrap w:val="0"/>
              <w:spacing w:line="40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组织各类媒体报道集中攻坚重点任务进展情况、工作成效；宣传推广安</w:t>
            </w:r>
            <w:r>
              <w:rPr>
                <w:rFonts w:ascii="Times New Roman" w:eastAsia="方正仿宋_GBK" w:hAnsi="Times New Roman" w:cs="Times New Roman"/>
                <w:szCs w:val="24"/>
              </w:rPr>
              <w:t>全生产责任落实和安全诚信、安全承诺、专家服务、精准执法、举报奖励等经验做法；广泛发动企业职工开展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安全红袖章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事故隐患大扫除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争做安全吹哨人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4"/>
              </w:rPr>
              <w:t>等活动。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1B5731" w:rsidRDefault="00786A3A">
            <w:pPr>
              <w:pStyle w:val="a6"/>
              <w:widowControl/>
              <w:wordWrap w:val="0"/>
              <w:spacing w:line="40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组织媒体报道集中攻坚重点任务进展情况、工作成效等（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4"/>
              </w:rPr>
              <w:t>）次，刊发新闻报道（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4"/>
              </w:rPr>
              <w:t>）篇；</w:t>
            </w:r>
          </w:p>
          <w:p w:rsidR="001B5731" w:rsidRDefault="00786A3A">
            <w:pPr>
              <w:pStyle w:val="a6"/>
              <w:widowControl/>
              <w:wordWrap w:val="0"/>
              <w:spacing w:line="40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宣传推广经验做法（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4"/>
              </w:rPr>
              <w:t>）</w:t>
            </w:r>
            <w:proofErr w:type="gramStart"/>
            <w:r>
              <w:rPr>
                <w:rFonts w:ascii="Times New Roman" w:eastAsia="方正仿宋_GBK" w:hAnsi="Times New Roman" w:cs="Times New Roman"/>
                <w:szCs w:val="24"/>
              </w:rPr>
              <w:t>个</w:t>
            </w:r>
            <w:proofErr w:type="gramEnd"/>
            <w:r>
              <w:rPr>
                <w:rFonts w:ascii="Times New Roman" w:eastAsia="方正仿宋_GBK" w:hAnsi="Times New Roman" w:cs="Times New Roman"/>
                <w:szCs w:val="24"/>
              </w:rPr>
              <w:t>，刊发新闻报道（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4"/>
              </w:rPr>
              <w:t>）篇；</w:t>
            </w:r>
          </w:p>
          <w:p w:rsidR="001B5731" w:rsidRDefault="00786A3A">
            <w:pPr>
              <w:pStyle w:val="a6"/>
              <w:widowControl/>
              <w:wordWrap w:val="0"/>
              <w:spacing w:line="40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企业开展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安全红袖章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事故隐患大扫除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争做安全吹哨人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4"/>
              </w:rPr>
              <w:t>等活动（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Cs w:val="24"/>
              </w:rPr>
              <w:t>）场，参与（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Cs w:val="24"/>
              </w:rPr>
              <w:t>）人次。</w:t>
            </w:r>
          </w:p>
        </w:tc>
      </w:tr>
      <w:tr w:rsidR="001B5731">
        <w:trPr>
          <w:trHeight w:val="2776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1B5731" w:rsidRDefault="00786A3A">
            <w:pPr>
              <w:pStyle w:val="a6"/>
              <w:widowControl/>
              <w:wordWrap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lastRenderedPageBreak/>
              <w:t>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安全生产丰都行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4"/>
              </w:rPr>
              <w:t>活动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1B5731" w:rsidRDefault="00786A3A">
            <w:pPr>
              <w:pStyle w:val="a6"/>
              <w:widowControl/>
              <w:wordWrap w:val="0"/>
              <w:spacing w:line="40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各村（社区）、各有关部门和单位采取多种形式组织开展好专题行、区域行、网上行等活动，加强问题隐患和反面典型曝光；突出危险化学品、矿山、工贸以及道路交通、建筑施工、旅游、电力、燃气、消防、特种设备等重点行业领域，集中曝光一批突出问题和严重违法行为，各区县每月至少在本辖区主流媒体曝光一个典型案例，定期在区县政府常务</w:t>
            </w:r>
            <w:r>
              <w:rPr>
                <w:rFonts w:ascii="Times New Roman" w:eastAsia="方正仿宋_GBK" w:hAnsi="Times New Roman" w:cs="Times New Roman"/>
                <w:szCs w:val="24"/>
              </w:rPr>
              <w:t>会议</w:t>
            </w:r>
            <w:r>
              <w:rPr>
                <w:rFonts w:ascii="Times New Roman" w:eastAsia="方正仿宋_GBK" w:hAnsi="Times New Roman" w:cs="Times New Roman"/>
                <w:szCs w:val="24"/>
              </w:rPr>
              <w:t>和安全生产工作例会通报；发挥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“12350”</w:t>
            </w:r>
            <w:r>
              <w:rPr>
                <w:rFonts w:ascii="Times New Roman" w:eastAsia="方正仿宋_GBK" w:hAnsi="Times New Roman" w:cs="Times New Roman"/>
                <w:szCs w:val="24"/>
              </w:rPr>
              <w:t>举报电话作用，鼓励广大群众特别是企业员工举报重大隐患和违法违规行为；采取观看典型事故警示教育片、参观事故警示教育展览等方式，以案说法引导各类企业和广大职工深</w:t>
            </w:r>
            <w:r>
              <w:rPr>
                <w:rFonts w:ascii="Times New Roman" w:eastAsia="方正仿宋_GBK" w:hAnsi="Times New Roman" w:cs="Times New Roman"/>
                <w:szCs w:val="24"/>
              </w:rPr>
              <w:t>刻吸取事故教训。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1B5731" w:rsidRDefault="00786A3A">
            <w:pPr>
              <w:pStyle w:val="a6"/>
              <w:widowControl/>
              <w:wordWrap w:val="0"/>
              <w:spacing w:line="40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曝光问题隐患（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Cs w:val="24"/>
              </w:rPr>
              <w:t>）条，本辖区主流媒体曝光典型案例（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Cs w:val="24"/>
              </w:rPr>
              <w:t>）</w:t>
            </w:r>
            <w:proofErr w:type="gramStart"/>
            <w:r>
              <w:rPr>
                <w:rFonts w:ascii="Times New Roman" w:eastAsia="方正仿宋_GBK" w:hAnsi="Times New Roman" w:cs="Times New Roman"/>
                <w:szCs w:val="24"/>
              </w:rPr>
              <w:t>个</w:t>
            </w:r>
            <w:proofErr w:type="gramEnd"/>
            <w:r>
              <w:rPr>
                <w:rFonts w:ascii="Times New Roman" w:eastAsia="方正仿宋_GBK" w:hAnsi="Times New Roman" w:cs="Times New Roman"/>
                <w:szCs w:val="24"/>
              </w:rPr>
              <w:t>，媒体转发报道（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Cs w:val="24"/>
              </w:rPr>
              <w:t>）篇；典型案例具体为（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Cs w:val="24"/>
              </w:rPr>
              <w:t>），在安全生产工作例会通报（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Cs w:val="24"/>
              </w:rPr>
              <w:t>）次；</w:t>
            </w:r>
          </w:p>
          <w:p w:rsidR="001B5731" w:rsidRDefault="00786A3A">
            <w:pPr>
              <w:pStyle w:val="a6"/>
              <w:widowControl/>
              <w:wordWrap w:val="0"/>
              <w:spacing w:line="40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组织观看典型事故警示教育片（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4"/>
              </w:rPr>
              <w:t>）场，参与（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Cs w:val="24"/>
              </w:rPr>
              <w:t>）人次；组织参观警示教育展览（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Cs w:val="24"/>
              </w:rPr>
              <w:t>）场，参与（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Cs w:val="24"/>
              </w:rPr>
              <w:t>）人次；社区居民、企业员工举报重大隐患和违法违规行为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szCs w:val="24"/>
              </w:rPr>
              <w:t>条次；</w:t>
            </w:r>
          </w:p>
          <w:p w:rsidR="001B5731" w:rsidRDefault="00786A3A">
            <w:pPr>
              <w:pStyle w:val="a6"/>
              <w:widowControl/>
              <w:wordWrap w:val="0"/>
              <w:spacing w:line="40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开展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专题行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szCs w:val="24"/>
              </w:rPr>
              <w:t>次、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区域行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szCs w:val="24"/>
              </w:rPr>
              <w:t>次、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网上行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szCs w:val="24"/>
              </w:rPr>
              <w:t>次。</w:t>
            </w:r>
          </w:p>
        </w:tc>
      </w:tr>
      <w:tr w:rsidR="001B5731">
        <w:trPr>
          <w:trHeight w:val="871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1B5731" w:rsidRDefault="00786A3A">
            <w:pPr>
              <w:pStyle w:val="a6"/>
              <w:widowControl/>
              <w:wordWrap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“6·16</w:t>
            </w:r>
            <w:r>
              <w:rPr>
                <w:rFonts w:ascii="Times New Roman" w:eastAsia="方正仿宋_GBK" w:hAnsi="Times New Roman" w:cs="Times New Roman"/>
                <w:szCs w:val="24"/>
              </w:rPr>
              <w:t>安全宣传咨询日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4"/>
              </w:rPr>
              <w:t>活动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1B5731" w:rsidRDefault="00786A3A">
            <w:pPr>
              <w:pStyle w:val="a6"/>
              <w:widowControl/>
              <w:wordWrap w:val="0"/>
              <w:spacing w:line="40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各村（社区）、各有关部门和单位广泛开展安全宣传咨询活动，集中宣传安全生产政策法规、应急避险和自救互救方法；邀请主流媒体和网络直播平台开展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主播走一线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4"/>
              </w:rPr>
              <w:t>等专题专访报道活动；创造性开展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公众开放日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专家云问诊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应急直播间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安全快闪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4"/>
              </w:rPr>
              <w:t>等线上活动；积极参与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回顾安全生产月</w:t>
            </w:r>
            <w:r>
              <w:rPr>
                <w:rFonts w:ascii="Times New Roman" w:eastAsia="方正仿宋_GBK" w:hAnsi="Times New Roman" w:cs="Times New Roman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4"/>
              </w:rPr>
              <w:t>网上展览和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测测你的安全力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4"/>
              </w:rPr>
              <w:t>知识竞赛；协调主流媒体走进安全体验场馆，联合新媒体平台推出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“6•16</w:t>
            </w:r>
            <w:r>
              <w:rPr>
                <w:rFonts w:ascii="Times New Roman" w:eastAsia="方正仿宋_GBK" w:hAnsi="Times New Roman" w:cs="Times New Roman"/>
                <w:szCs w:val="24"/>
              </w:rPr>
              <w:t>我问你答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4"/>
              </w:rPr>
              <w:t>直播答题和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接力传安</w:t>
            </w:r>
            <w:r>
              <w:rPr>
                <w:rFonts w:ascii="Times New Roman" w:eastAsia="方正仿宋_GBK" w:hAnsi="Times New Roman" w:cs="Times New Roman"/>
                <w:szCs w:val="24"/>
              </w:rPr>
              <w:lastRenderedPageBreak/>
              <w:t>全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——</w:t>
            </w:r>
            <w:r>
              <w:rPr>
                <w:rFonts w:ascii="Times New Roman" w:eastAsia="方正仿宋_GBK" w:hAnsi="Times New Roman" w:cs="Times New Roman"/>
                <w:szCs w:val="24"/>
              </w:rPr>
              <w:t>我为安全生产倡议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4"/>
              </w:rPr>
              <w:t>等活动。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1B5731" w:rsidRDefault="00786A3A">
            <w:pPr>
              <w:pStyle w:val="a6"/>
              <w:widowControl/>
              <w:wordWrap w:val="0"/>
              <w:spacing w:line="40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lastRenderedPageBreak/>
              <w:t>开展安全宣传咨询活动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szCs w:val="24"/>
              </w:rPr>
              <w:t>场，参与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szCs w:val="24"/>
              </w:rPr>
              <w:t>人次；</w:t>
            </w:r>
          </w:p>
          <w:p w:rsidR="001B5731" w:rsidRDefault="00786A3A">
            <w:pPr>
              <w:pStyle w:val="a6"/>
              <w:widowControl/>
              <w:wordWrap w:val="0"/>
              <w:spacing w:line="40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邀请主流媒体和网络直播</w:t>
            </w:r>
            <w:r>
              <w:rPr>
                <w:rFonts w:ascii="Times New Roman" w:eastAsia="方正仿宋_GBK" w:hAnsi="Times New Roman" w:cs="Times New Roman"/>
                <w:szCs w:val="24"/>
              </w:rPr>
              <w:t>平台开展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主播走一线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4"/>
              </w:rPr>
              <w:t>等专题专访报道活动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szCs w:val="24"/>
              </w:rPr>
              <w:t>场；创新开展线上活动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szCs w:val="24"/>
              </w:rPr>
              <w:t>场，参与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szCs w:val="24"/>
              </w:rPr>
              <w:t>人次；</w:t>
            </w:r>
          </w:p>
          <w:p w:rsidR="001B5731" w:rsidRDefault="00786A3A">
            <w:pPr>
              <w:pStyle w:val="a6"/>
              <w:widowControl/>
              <w:wordWrap w:val="0"/>
              <w:spacing w:line="40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参与网上展览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szCs w:val="24"/>
              </w:rPr>
              <w:t>人次，参与知识竞赛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szCs w:val="24"/>
              </w:rPr>
              <w:t>人次、参与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走进安全体验场馆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szCs w:val="24"/>
              </w:rPr>
              <w:t>人次，参与直播答题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szCs w:val="24"/>
              </w:rPr>
              <w:t>人次，参与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接力传安全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——</w:t>
            </w:r>
            <w:r>
              <w:rPr>
                <w:rFonts w:ascii="Times New Roman" w:eastAsia="方正仿宋_GBK" w:hAnsi="Times New Roman" w:cs="Times New Roman"/>
                <w:szCs w:val="24"/>
              </w:rPr>
              <w:t>我为安全生产倡议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szCs w:val="24"/>
              </w:rPr>
              <w:t>人次。</w:t>
            </w:r>
          </w:p>
        </w:tc>
      </w:tr>
      <w:tr w:rsidR="001B5731">
        <w:trPr>
          <w:trHeight w:val="2776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1B5731" w:rsidRDefault="00786A3A">
            <w:pPr>
              <w:pStyle w:val="a6"/>
              <w:widowControl/>
              <w:wordWrap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lastRenderedPageBreak/>
              <w:t>推进安全宣传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五进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4"/>
              </w:rPr>
              <w:t>活动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1B5731" w:rsidRDefault="00786A3A">
            <w:pPr>
              <w:pStyle w:val="a6"/>
              <w:widowControl/>
              <w:wordWrap w:val="0"/>
              <w:spacing w:line="40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用好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全国安全宣教和应急科普平台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4"/>
              </w:rPr>
              <w:t>和市</w:t>
            </w:r>
            <w:proofErr w:type="gramStart"/>
            <w:r>
              <w:rPr>
                <w:rFonts w:ascii="Times New Roman" w:eastAsia="方正仿宋_GBK" w:hAnsi="Times New Roman" w:cs="Times New Roman"/>
                <w:szCs w:val="24"/>
              </w:rPr>
              <w:t>应急局公众</w:t>
            </w:r>
            <w:proofErr w:type="gramEnd"/>
            <w:r>
              <w:rPr>
                <w:rFonts w:ascii="Times New Roman" w:eastAsia="方正仿宋_GBK" w:hAnsi="Times New Roman" w:cs="Times New Roman"/>
                <w:szCs w:val="24"/>
              </w:rPr>
              <w:t>信息网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应急科普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4"/>
              </w:rPr>
              <w:t>专栏，针对不同行业和受</w:t>
            </w:r>
            <w:proofErr w:type="gramStart"/>
            <w:r>
              <w:rPr>
                <w:rFonts w:ascii="Times New Roman" w:eastAsia="方正仿宋_GBK" w:hAnsi="Times New Roman" w:cs="Times New Roman"/>
                <w:szCs w:val="24"/>
              </w:rPr>
              <w:t>众开发</w:t>
            </w:r>
            <w:proofErr w:type="gramEnd"/>
            <w:r>
              <w:rPr>
                <w:rFonts w:ascii="Times New Roman" w:eastAsia="方正仿宋_GBK" w:hAnsi="Times New Roman" w:cs="Times New Roman"/>
                <w:szCs w:val="24"/>
              </w:rPr>
              <w:t>制作科普知识读本、微课堂、微视频、小游戏等寓教于乐的安全宣传产品，有针对性地组织居民小区、学校、医院等开展灾害避险逃生演练；分类推动应急科普宣传教育和安全体验基地规范化、科学化建设，广泛开展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安全行为红黑榜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我是安全培训师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安全生产特色工作法征集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4"/>
              </w:rPr>
              <w:t>等安全文化示范企业创建活动；充分利用电视、广播、报纸、网站以及微博、微信、短视频平台等媒体，形成全媒体、矩阵式、立体化宣传格局。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1B5731" w:rsidRDefault="00786A3A">
            <w:pPr>
              <w:pStyle w:val="a6"/>
              <w:widowControl/>
              <w:wordWrap w:val="0"/>
              <w:spacing w:line="40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制作各类安全宣传产品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szCs w:val="24"/>
              </w:rPr>
              <w:t>部，开展</w:t>
            </w:r>
            <w:r>
              <w:rPr>
                <w:rFonts w:ascii="Times New Roman" w:eastAsia="方正仿宋_GBK" w:hAnsi="Times New Roman" w:cs="Times New Roman"/>
                <w:szCs w:val="24"/>
              </w:rPr>
              <w:t>灾害避险逃生、自救互救演练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szCs w:val="24"/>
              </w:rPr>
              <w:t>场，参与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szCs w:val="24"/>
              </w:rPr>
              <w:t>人次；</w:t>
            </w:r>
          </w:p>
          <w:p w:rsidR="001B5731" w:rsidRDefault="00786A3A">
            <w:pPr>
              <w:pStyle w:val="a6"/>
              <w:widowControl/>
              <w:wordWrap w:val="0"/>
              <w:spacing w:line="40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开展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安全行为红黑榜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我是安全培训师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”“</w:t>
            </w:r>
            <w:r>
              <w:rPr>
                <w:rFonts w:ascii="Times New Roman" w:eastAsia="方正仿宋_GBK" w:hAnsi="Times New Roman" w:cs="Times New Roman"/>
                <w:szCs w:val="24"/>
              </w:rPr>
              <w:t>安全生产特色工作法征集</w:t>
            </w:r>
            <w:r>
              <w:rPr>
                <w:rFonts w:ascii="Times New Roman" w:eastAsia="方正仿宋_GBK" w:hAnsi="Times New Roman" w:cs="Times New Roman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4"/>
              </w:rPr>
              <w:t>等安全文化示范企业创建活动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szCs w:val="24"/>
              </w:rPr>
              <w:t>场，参与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szCs w:val="24"/>
              </w:rPr>
              <w:t>人次；</w:t>
            </w:r>
          </w:p>
          <w:p w:rsidR="001B5731" w:rsidRDefault="00786A3A">
            <w:pPr>
              <w:pStyle w:val="a6"/>
              <w:widowControl/>
              <w:wordWrap w:val="0"/>
              <w:spacing w:line="40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应急科普宣传教育和安全体验基地建设情况，新建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）</w:t>
            </w:r>
            <w:proofErr w:type="gramStart"/>
            <w:r>
              <w:rPr>
                <w:rFonts w:ascii="Times New Roman" w:eastAsia="方正仿宋_GBK" w:hAnsi="Times New Roman" w:cs="Times New Roman"/>
                <w:szCs w:val="24"/>
              </w:rPr>
              <w:t>个</w:t>
            </w:r>
            <w:proofErr w:type="gramEnd"/>
            <w:r>
              <w:rPr>
                <w:rFonts w:ascii="Times New Roman" w:eastAsia="方正仿宋_GBK" w:hAnsi="Times New Roman" w:cs="Times New Roman"/>
                <w:szCs w:val="24"/>
              </w:rPr>
              <w:t>，改扩建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）</w:t>
            </w:r>
            <w:proofErr w:type="gramStart"/>
            <w:r>
              <w:rPr>
                <w:rFonts w:ascii="Times New Roman" w:eastAsia="方正仿宋_GBK" w:hAnsi="Times New Roman" w:cs="Times New Roman"/>
                <w:szCs w:val="24"/>
              </w:rPr>
              <w:t>个</w:t>
            </w:r>
            <w:proofErr w:type="gramEnd"/>
            <w:r>
              <w:rPr>
                <w:rFonts w:ascii="Times New Roman" w:eastAsia="方正仿宋_GBK" w:hAnsi="Times New Roman" w:cs="Times New Roman"/>
                <w:szCs w:val="24"/>
              </w:rPr>
              <w:t>，计划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）</w:t>
            </w:r>
            <w:proofErr w:type="gramStart"/>
            <w:r>
              <w:rPr>
                <w:rFonts w:ascii="Times New Roman" w:eastAsia="方正仿宋_GBK" w:hAnsi="Times New Roman" w:cs="Times New Roman"/>
                <w:szCs w:val="24"/>
              </w:rPr>
              <w:t>个</w:t>
            </w:r>
            <w:proofErr w:type="gramEnd"/>
            <w:r>
              <w:rPr>
                <w:rFonts w:ascii="Times New Roman" w:eastAsia="方正仿宋_GBK" w:hAnsi="Times New Roman" w:cs="Times New Roman"/>
                <w:szCs w:val="24"/>
              </w:rPr>
              <w:t>，其他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）</w:t>
            </w:r>
            <w:proofErr w:type="gramStart"/>
            <w:r>
              <w:rPr>
                <w:rFonts w:ascii="Times New Roman" w:eastAsia="方正仿宋_GBK" w:hAnsi="Times New Roman" w:cs="Times New Roman"/>
                <w:szCs w:val="24"/>
              </w:rPr>
              <w:t>个</w:t>
            </w:r>
            <w:proofErr w:type="gramEnd"/>
            <w:r>
              <w:rPr>
                <w:rFonts w:ascii="Times New Roman" w:eastAsia="方正仿宋_GBK" w:hAnsi="Times New Roman" w:cs="Times New Roman"/>
                <w:szCs w:val="24"/>
              </w:rPr>
              <w:t>；</w:t>
            </w:r>
          </w:p>
          <w:p w:rsidR="001B5731" w:rsidRDefault="00786A3A">
            <w:pPr>
              <w:pStyle w:val="a6"/>
              <w:widowControl/>
              <w:wordWrap w:val="0"/>
              <w:spacing w:line="40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使用全国安全宣教和应急科普平台</w:t>
            </w:r>
            <w:r>
              <w:rPr>
                <w:rFonts w:ascii="Times New Roman" w:eastAsia="方正仿宋_GBK" w:hAnsi="Times New Roman" w:cs="Times New Roman"/>
                <w:szCs w:val="24"/>
              </w:rPr>
              <w:t>□</w:t>
            </w:r>
            <w:r>
              <w:rPr>
                <w:rFonts w:ascii="Times New Roman" w:eastAsia="方正仿宋_GBK" w:hAnsi="Times New Roman" w:cs="Times New Roman"/>
                <w:szCs w:val="24"/>
              </w:rPr>
              <w:t>是</w:t>
            </w:r>
            <w:r>
              <w:rPr>
                <w:rFonts w:ascii="Times New Roman" w:eastAsia="方正仿宋_GBK" w:hAnsi="Times New Roman" w:cs="Times New Roman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 w:cs="Times New Roman"/>
                <w:szCs w:val="24"/>
              </w:rPr>
              <w:t>否</w:t>
            </w:r>
          </w:p>
        </w:tc>
      </w:tr>
    </w:tbl>
    <w:p w:rsidR="001B5731" w:rsidRDefault="001B5731">
      <w:pPr>
        <w:pStyle w:val="a6"/>
        <w:widowControl/>
        <w:spacing w:before="75" w:after="75" w:line="368" w:lineRule="atLeast"/>
        <w:rPr>
          <w:rFonts w:ascii="Times New Roman" w:eastAsia="方正仿宋_GBK" w:hAnsi="Times New Roman" w:cs="Times New Roman"/>
          <w:sz w:val="32"/>
          <w:szCs w:val="32"/>
        </w:rPr>
      </w:pPr>
    </w:p>
    <w:p w:rsidR="001B5731" w:rsidRDefault="001B5731">
      <w:pPr>
        <w:pStyle w:val="a6"/>
        <w:widowControl/>
        <w:spacing w:before="75" w:after="75" w:line="368" w:lineRule="atLeast"/>
        <w:rPr>
          <w:rFonts w:ascii="Times New Roman" w:eastAsia="方正仿宋_GBK" w:hAnsi="Times New Roman" w:cs="Times New Roman"/>
          <w:sz w:val="32"/>
          <w:szCs w:val="32"/>
        </w:rPr>
      </w:pPr>
    </w:p>
    <w:p w:rsidR="001B5731" w:rsidRDefault="001B5731">
      <w:pPr>
        <w:pStyle w:val="a6"/>
        <w:widowControl/>
        <w:spacing w:before="75" w:after="75" w:line="368" w:lineRule="atLeast"/>
        <w:rPr>
          <w:rFonts w:ascii="Times New Roman" w:eastAsia="方正仿宋_GBK" w:hAnsi="Times New Roman" w:cs="Times New Roman"/>
          <w:sz w:val="32"/>
          <w:szCs w:val="32"/>
        </w:rPr>
      </w:pPr>
    </w:p>
    <w:p w:rsidR="001B5731" w:rsidRDefault="001B5731">
      <w:pPr>
        <w:pStyle w:val="a6"/>
        <w:widowControl/>
        <w:spacing w:before="75" w:after="75" w:line="368" w:lineRule="atLeast"/>
        <w:rPr>
          <w:rFonts w:ascii="Times New Roman" w:eastAsia="方正仿宋_GBK" w:hAnsi="Times New Roman" w:cs="Times New Roman"/>
          <w:sz w:val="32"/>
          <w:szCs w:val="32"/>
        </w:rPr>
      </w:pPr>
    </w:p>
    <w:p w:rsidR="001B5731" w:rsidRDefault="001B5731">
      <w:pPr>
        <w:pStyle w:val="a6"/>
        <w:widowControl/>
        <w:spacing w:before="75" w:after="75" w:line="368" w:lineRule="atLeast"/>
        <w:rPr>
          <w:rFonts w:ascii="Times New Roman" w:eastAsia="方正仿宋_GBK" w:hAnsi="Times New Roman" w:cs="Times New Roman"/>
          <w:sz w:val="32"/>
          <w:szCs w:val="32"/>
        </w:rPr>
      </w:pPr>
    </w:p>
    <w:p w:rsidR="001B5731" w:rsidRDefault="001B5731">
      <w:pPr>
        <w:pStyle w:val="a6"/>
        <w:widowControl/>
        <w:spacing w:before="75" w:after="75" w:line="368" w:lineRule="atLeast"/>
        <w:rPr>
          <w:rFonts w:ascii="Times New Roman" w:eastAsia="方正仿宋_GBK" w:hAnsi="Times New Roman" w:cs="Times New Roman"/>
          <w:sz w:val="32"/>
          <w:szCs w:val="32"/>
        </w:rPr>
      </w:pPr>
    </w:p>
    <w:p w:rsidR="001B5731" w:rsidRDefault="001B5731">
      <w:pPr>
        <w:pStyle w:val="a6"/>
        <w:widowControl/>
        <w:spacing w:before="75" w:after="75" w:line="368" w:lineRule="atLeast"/>
        <w:rPr>
          <w:rFonts w:ascii="Times New Roman" w:eastAsia="方正仿宋_GBK" w:hAnsi="Times New Roman" w:cs="Times New Roman"/>
          <w:sz w:val="32"/>
          <w:szCs w:val="32"/>
        </w:rPr>
      </w:pPr>
    </w:p>
    <w:p w:rsidR="001B5731" w:rsidRDefault="00786A3A">
      <w:pPr>
        <w:pStyle w:val="a6"/>
        <w:widowControl/>
        <w:spacing w:before="75" w:after="75" w:line="368" w:lineRule="atLeas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</w:p>
    <w:p w:rsidR="001B5731" w:rsidRDefault="00786A3A">
      <w:pPr>
        <w:pStyle w:val="a6"/>
        <w:widowControl/>
        <w:spacing w:before="75" w:after="75" w:line="368" w:lineRule="atLeas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“安全生产月”活动宣传标语</w:t>
      </w:r>
    </w:p>
    <w:p w:rsidR="001B5731" w:rsidRDefault="00786A3A">
      <w:pPr>
        <w:pStyle w:val="a6"/>
        <w:widowControl/>
        <w:spacing w:before="75" w:after="75" w:line="368" w:lineRule="atLeast"/>
        <w:ind w:firstLine="42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（与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百日行动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同步开展）</w:t>
      </w:r>
    </w:p>
    <w:p w:rsidR="001B5731" w:rsidRDefault="00786A3A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落实安全责任，推动安全发展</w:t>
      </w:r>
    </w:p>
    <w:p w:rsidR="001B5731" w:rsidRDefault="00786A3A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生命至上，安全第一</w:t>
      </w:r>
    </w:p>
    <w:p w:rsidR="001B5731" w:rsidRDefault="00786A3A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百日行动抓安全，防控风险保平安</w:t>
      </w:r>
    </w:p>
    <w:p w:rsidR="001B5731" w:rsidRDefault="00786A3A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树牢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安全发展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理念，守住安全生产底线</w:t>
      </w:r>
    </w:p>
    <w:p w:rsidR="001B5731" w:rsidRDefault="00786A3A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5.</w:t>
      </w:r>
      <w:r>
        <w:rPr>
          <w:rFonts w:ascii="Times New Roman" w:eastAsia="方正仿宋_GBK" w:hAnsi="Times New Roman" w:cs="Times New Roman"/>
          <w:sz w:val="32"/>
          <w:szCs w:val="32"/>
        </w:rPr>
        <w:t>安全生产必须警钟长鸣常抓不懈</w:t>
      </w:r>
    </w:p>
    <w:p w:rsidR="001B5731" w:rsidRDefault="00786A3A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6.</w:t>
      </w:r>
      <w:r>
        <w:rPr>
          <w:rFonts w:ascii="Times New Roman" w:eastAsia="方正仿宋_GBK" w:hAnsi="Times New Roman" w:cs="Times New Roman"/>
          <w:sz w:val="32"/>
          <w:szCs w:val="32"/>
        </w:rPr>
        <w:t>安全宣传要进社区、进家庭、进企业、进学校、进农村</w:t>
      </w:r>
    </w:p>
    <w:p w:rsidR="001B5731" w:rsidRDefault="00786A3A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7.</w:t>
      </w:r>
      <w:r>
        <w:rPr>
          <w:rFonts w:ascii="Times New Roman" w:eastAsia="方正仿宋_GBK" w:hAnsi="Times New Roman" w:cs="Times New Roman"/>
          <w:sz w:val="32"/>
          <w:szCs w:val="32"/>
        </w:rPr>
        <w:t>日周月排查安全隐患，走山走水普查灾害风险</w:t>
      </w:r>
    </w:p>
    <w:p w:rsidR="001B5731" w:rsidRDefault="00786A3A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8.</w:t>
      </w:r>
      <w:r>
        <w:rPr>
          <w:rFonts w:ascii="Times New Roman" w:eastAsia="方正仿宋_GBK" w:hAnsi="Times New Roman" w:cs="Times New Roman"/>
          <w:sz w:val="32"/>
          <w:szCs w:val="32"/>
        </w:rPr>
        <w:t>学好用好应急知识，提高自救互救能力</w:t>
      </w:r>
    </w:p>
    <w:p w:rsidR="001B5731" w:rsidRDefault="00786A3A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9.</w:t>
      </w:r>
      <w:r>
        <w:rPr>
          <w:rFonts w:ascii="Times New Roman" w:eastAsia="方正仿宋_GBK" w:hAnsi="Times New Roman" w:cs="Times New Roman"/>
          <w:sz w:val="32"/>
          <w:szCs w:val="32"/>
        </w:rPr>
        <w:t>我的安全我负责，他人安全我有责</w:t>
      </w:r>
    </w:p>
    <w:p w:rsidR="001B5731" w:rsidRDefault="00786A3A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0.</w:t>
      </w:r>
      <w:r>
        <w:rPr>
          <w:rFonts w:ascii="Times New Roman" w:eastAsia="方正仿宋_GBK" w:hAnsi="Times New Roman" w:cs="Times New Roman"/>
          <w:sz w:val="32"/>
          <w:szCs w:val="32"/>
        </w:rPr>
        <w:t>深入开展第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个全国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安全生产月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和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安全生产渝州行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活动</w:t>
      </w:r>
    </w:p>
    <w:p w:rsidR="001B5731" w:rsidRDefault="001B5731">
      <w:pPr>
        <w:pStyle w:val="a6"/>
        <w:widowControl/>
        <w:spacing w:line="594" w:lineRule="exact"/>
        <w:ind w:firstLineChars="200" w:firstLine="480"/>
        <w:jc w:val="both"/>
        <w:rPr>
          <w:rFonts w:ascii="Times New Roman" w:eastAsia="宋体" w:hAnsi="Times New Roman" w:cs="Times New Roman"/>
          <w:szCs w:val="24"/>
        </w:rPr>
      </w:pPr>
    </w:p>
    <w:p w:rsidR="001B5731" w:rsidRDefault="001B5731">
      <w:pPr>
        <w:pStyle w:val="a6"/>
        <w:widowControl/>
        <w:spacing w:before="75" w:after="75" w:line="368" w:lineRule="atLeast"/>
        <w:ind w:firstLine="420"/>
        <w:rPr>
          <w:rFonts w:ascii="Times New Roman" w:eastAsia="宋体" w:hAnsi="Times New Roman" w:cs="Times New Roman"/>
          <w:szCs w:val="24"/>
        </w:rPr>
      </w:pPr>
    </w:p>
    <w:sectPr w:rsidR="001B5731">
      <w:headerReference w:type="default" r:id="rId7"/>
      <w:footerReference w:type="default" r:id="rId8"/>
      <w:pgSz w:w="11906" w:h="16838"/>
      <w:pgMar w:top="2098" w:right="1417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6A3A">
      <w:r>
        <w:separator/>
      </w:r>
    </w:p>
  </w:endnote>
  <w:endnote w:type="continuationSeparator" w:id="0">
    <w:p w:rsidR="00000000" w:rsidRDefault="0078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31" w:rsidRDefault="00786A3A">
    <w:pPr>
      <w:pStyle w:val="a4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C02F61">
      <w:rPr>
        <w:rStyle w:val="a8"/>
        <w:noProof/>
      </w:rPr>
      <w:t>1</w:t>
    </w:r>
    <w:r>
      <w:fldChar w:fldCharType="end"/>
    </w:r>
  </w:p>
  <w:p w:rsidR="001B5731" w:rsidRDefault="001B573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6A3A">
      <w:r>
        <w:separator/>
      </w:r>
    </w:p>
  </w:footnote>
  <w:footnote w:type="continuationSeparator" w:id="0">
    <w:p w:rsidR="00000000" w:rsidRDefault="00786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31" w:rsidRDefault="001B573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ODVhY2UxZjc0YTY2MTk3ZWRkYzYxZDQ0ZjY1NTgifQ=="/>
  </w:docVars>
  <w:rsids>
    <w:rsidRoot w:val="00876B40"/>
    <w:rsid w:val="00000AA6"/>
    <w:rsid w:val="00025BEE"/>
    <w:rsid w:val="000308C1"/>
    <w:rsid w:val="00035F4F"/>
    <w:rsid w:val="00056642"/>
    <w:rsid w:val="00061184"/>
    <w:rsid w:val="00067023"/>
    <w:rsid w:val="00071EBD"/>
    <w:rsid w:val="0007364E"/>
    <w:rsid w:val="00076D47"/>
    <w:rsid w:val="0008059D"/>
    <w:rsid w:val="00090689"/>
    <w:rsid w:val="00091D76"/>
    <w:rsid w:val="000A6633"/>
    <w:rsid w:val="000B0279"/>
    <w:rsid w:val="000C2BDD"/>
    <w:rsid w:val="000D016D"/>
    <w:rsid w:val="000E5B81"/>
    <w:rsid w:val="000F5CEC"/>
    <w:rsid w:val="000F756F"/>
    <w:rsid w:val="001021CA"/>
    <w:rsid w:val="00106DAA"/>
    <w:rsid w:val="00117B10"/>
    <w:rsid w:val="001226FE"/>
    <w:rsid w:val="00125395"/>
    <w:rsid w:val="0013232A"/>
    <w:rsid w:val="001428BC"/>
    <w:rsid w:val="00161E3F"/>
    <w:rsid w:val="00165727"/>
    <w:rsid w:val="00181302"/>
    <w:rsid w:val="0018292B"/>
    <w:rsid w:val="00196C56"/>
    <w:rsid w:val="001B5731"/>
    <w:rsid w:val="001C5B7A"/>
    <w:rsid w:val="001D2583"/>
    <w:rsid w:val="001D4376"/>
    <w:rsid w:val="001E001D"/>
    <w:rsid w:val="00205ADE"/>
    <w:rsid w:val="0021228E"/>
    <w:rsid w:val="00223C10"/>
    <w:rsid w:val="00232143"/>
    <w:rsid w:val="0025010F"/>
    <w:rsid w:val="002611D5"/>
    <w:rsid w:val="002B77BC"/>
    <w:rsid w:val="002E7B09"/>
    <w:rsid w:val="003053FD"/>
    <w:rsid w:val="0030679A"/>
    <w:rsid w:val="003236F7"/>
    <w:rsid w:val="003245E6"/>
    <w:rsid w:val="00330F69"/>
    <w:rsid w:val="00331308"/>
    <w:rsid w:val="00335467"/>
    <w:rsid w:val="003565C1"/>
    <w:rsid w:val="003573B4"/>
    <w:rsid w:val="003904C0"/>
    <w:rsid w:val="00397BF0"/>
    <w:rsid w:val="003A1B7C"/>
    <w:rsid w:val="003A58A9"/>
    <w:rsid w:val="003B3D3E"/>
    <w:rsid w:val="003B4F34"/>
    <w:rsid w:val="003E66ED"/>
    <w:rsid w:val="0040052B"/>
    <w:rsid w:val="00421A3B"/>
    <w:rsid w:val="00422F90"/>
    <w:rsid w:val="004358F6"/>
    <w:rsid w:val="00443340"/>
    <w:rsid w:val="004516DB"/>
    <w:rsid w:val="004704D2"/>
    <w:rsid w:val="00486F5A"/>
    <w:rsid w:val="0049009C"/>
    <w:rsid w:val="004C00D6"/>
    <w:rsid w:val="004D2527"/>
    <w:rsid w:val="004D2802"/>
    <w:rsid w:val="004D4CBA"/>
    <w:rsid w:val="004E2117"/>
    <w:rsid w:val="005005CA"/>
    <w:rsid w:val="005029D2"/>
    <w:rsid w:val="0052734F"/>
    <w:rsid w:val="00550D7B"/>
    <w:rsid w:val="00557BA8"/>
    <w:rsid w:val="0058367F"/>
    <w:rsid w:val="0059562E"/>
    <w:rsid w:val="00596D04"/>
    <w:rsid w:val="005B3D69"/>
    <w:rsid w:val="005C5B9D"/>
    <w:rsid w:val="005D0B18"/>
    <w:rsid w:val="005E6CCC"/>
    <w:rsid w:val="005E76BB"/>
    <w:rsid w:val="005F5655"/>
    <w:rsid w:val="0060379C"/>
    <w:rsid w:val="006216C8"/>
    <w:rsid w:val="006266B6"/>
    <w:rsid w:val="00650F48"/>
    <w:rsid w:val="0066106A"/>
    <w:rsid w:val="0068097B"/>
    <w:rsid w:val="0068727C"/>
    <w:rsid w:val="00693601"/>
    <w:rsid w:val="006B6BEA"/>
    <w:rsid w:val="006D3B6F"/>
    <w:rsid w:val="006D665E"/>
    <w:rsid w:val="006E15B5"/>
    <w:rsid w:val="00704F8C"/>
    <w:rsid w:val="00712F82"/>
    <w:rsid w:val="007218B8"/>
    <w:rsid w:val="00733295"/>
    <w:rsid w:val="00736650"/>
    <w:rsid w:val="0074545D"/>
    <w:rsid w:val="007511FF"/>
    <w:rsid w:val="007714A5"/>
    <w:rsid w:val="00786A3A"/>
    <w:rsid w:val="007921BC"/>
    <w:rsid w:val="007A614A"/>
    <w:rsid w:val="007E09FF"/>
    <w:rsid w:val="0080001E"/>
    <w:rsid w:val="00805EBD"/>
    <w:rsid w:val="00826443"/>
    <w:rsid w:val="008717AC"/>
    <w:rsid w:val="00873998"/>
    <w:rsid w:val="00876B40"/>
    <w:rsid w:val="008921E0"/>
    <w:rsid w:val="008A3659"/>
    <w:rsid w:val="008A3715"/>
    <w:rsid w:val="008A7FDF"/>
    <w:rsid w:val="008B0409"/>
    <w:rsid w:val="008F28A0"/>
    <w:rsid w:val="008F71C5"/>
    <w:rsid w:val="009033B5"/>
    <w:rsid w:val="009202AA"/>
    <w:rsid w:val="009379A9"/>
    <w:rsid w:val="00950636"/>
    <w:rsid w:val="00950B2D"/>
    <w:rsid w:val="00951F8B"/>
    <w:rsid w:val="0095519C"/>
    <w:rsid w:val="009658A7"/>
    <w:rsid w:val="009B183C"/>
    <w:rsid w:val="009C1DDF"/>
    <w:rsid w:val="009C22F6"/>
    <w:rsid w:val="009D072E"/>
    <w:rsid w:val="009D54DB"/>
    <w:rsid w:val="009D55DB"/>
    <w:rsid w:val="009D79CD"/>
    <w:rsid w:val="009E105C"/>
    <w:rsid w:val="00A22BEB"/>
    <w:rsid w:val="00A23F1D"/>
    <w:rsid w:val="00A25BA0"/>
    <w:rsid w:val="00A27E1F"/>
    <w:rsid w:val="00A45A59"/>
    <w:rsid w:val="00A476A3"/>
    <w:rsid w:val="00A62FF3"/>
    <w:rsid w:val="00A71679"/>
    <w:rsid w:val="00A82FF0"/>
    <w:rsid w:val="00A913DE"/>
    <w:rsid w:val="00A92E69"/>
    <w:rsid w:val="00AA05A1"/>
    <w:rsid w:val="00AA5F18"/>
    <w:rsid w:val="00AD50C6"/>
    <w:rsid w:val="00AD668C"/>
    <w:rsid w:val="00AE4C48"/>
    <w:rsid w:val="00AF336E"/>
    <w:rsid w:val="00B01828"/>
    <w:rsid w:val="00B10F9A"/>
    <w:rsid w:val="00B12D4A"/>
    <w:rsid w:val="00B17ED1"/>
    <w:rsid w:val="00B23F5D"/>
    <w:rsid w:val="00B248AF"/>
    <w:rsid w:val="00B24F96"/>
    <w:rsid w:val="00B51548"/>
    <w:rsid w:val="00B57943"/>
    <w:rsid w:val="00B72573"/>
    <w:rsid w:val="00B85D63"/>
    <w:rsid w:val="00B9223C"/>
    <w:rsid w:val="00B9455B"/>
    <w:rsid w:val="00BA3F9B"/>
    <w:rsid w:val="00BA733D"/>
    <w:rsid w:val="00BB6BBA"/>
    <w:rsid w:val="00BB7E64"/>
    <w:rsid w:val="00BD09E9"/>
    <w:rsid w:val="00BD524A"/>
    <w:rsid w:val="00BE53EF"/>
    <w:rsid w:val="00C02F61"/>
    <w:rsid w:val="00C0346E"/>
    <w:rsid w:val="00C066BE"/>
    <w:rsid w:val="00C3735C"/>
    <w:rsid w:val="00C57BA1"/>
    <w:rsid w:val="00C57C3F"/>
    <w:rsid w:val="00C73562"/>
    <w:rsid w:val="00C76066"/>
    <w:rsid w:val="00C956C9"/>
    <w:rsid w:val="00CD0AA8"/>
    <w:rsid w:val="00CD3DDA"/>
    <w:rsid w:val="00CE1C84"/>
    <w:rsid w:val="00CE2E3B"/>
    <w:rsid w:val="00CE5372"/>
    <w:rsid w:val="00D04AE8"/>
    <w:rsid w:val="00D072BC"/>
    <w:rsid w:val="00D163CE"/>
    <w:rsid w:val="00D30392"/>
    <w:rsid w:val="00D477CC"/>
    <w:rsid w:val="00D80E8B"/>
    <w:rsid w:val="00D8279E"/>
    <w:rsid w:val="00DA51A0"/>
    <w:rsid w:val="00DA750A"/>
    <w:rsid w:val="00DB21BA"/>
    <w:rsid w:val="00DB356D"/>
    <w:rsid w:val="00DB3A12"/>
    <w:rsid w:val="00DB6760"/>
    <w:rsid w:val="00DB7A20"/>
    <w:rsid w:val="00DB7BA3"/>
    <w:rsid w:val="00DC364E"/>
    <w:rsid w:val="00DD21CC"/>
    <w:rsid w:val="00DE096C"/>
    <w:rsid w:val="00DE347A"/>
    <w:rsid w:val="00DE5593"/>
    <w:rsid w:val="00DF2985"/>
    <w:rsid w:val="00DF7FAE"/>
    <w:rsid w:val="00E07FFC"/>
    <w:rsid w:val="00E24C15"/>
    <w:rsid w:val="00E32449"/>
    <w:rsid w:val="00E478AB"/>
    <w:rsid w:val="00E727EA"/>
    <w:rsid w:val="00E72CE8"/>
    <w:rsid w:val="00E74D7B"/>
    <w:rsid w:val="00E9774C"/>
    <w:rsid w:val="00ED214B"/>
    <w:rsid w:val="00EF7CE1"/>
    <w:rsid w:val="00F042BC"/>
    <w:rsid w:val="00F154D9"/>
    <w:rsid w:val="00F15AFB"/>
    <w:rsid w:val="00F177E4"/>
    <w:rsid w:val="00F33F5A"/>
    <w:rsid w:val="00F43120"/>
    <w:rsid w:val="00F50D35"/>
    <w:rsid w:val="00F906F7"/>
    <w:rsid w:val="00FA1694"/>
    <w:rsid w:val="00FA24E8"/>
    <w:rsid w:val="00FA73EB"/>
    <w:rsid w:val="00FC1AB3"/>
    <w:rsid w:val="00FC283D"/>
    <w:rsid w:val="00FC7D6D"/>
    <w:rsid w:val="00FE593A"/>
    <w:rsid w:val="0102012E"/>
    <w:rsid w:val="016D0F79"/>
    <w:rsid w:val="02011479"/>
    <w:rsid w:val="02DE3ECF"/>
    <w:rsid w:val="039E31DA"/>
    <w:rsid w:val="03D86954"/>
    <w:rsid w:val="04234523"/>
    <w:rsid w:val="0429263D"/>
    <w:rsid w:val="053E08DF"/>
    <w:rsid w:val="069B0B6D"/>
    <w:rsid w:val="074175B4"/>
    <w:rsid w:val="07875F8E"/>
    <w:rsid w:val="086C5FEE"/>
    <w:rsid w:val="0A4E0B02"/>
    <w:rsid w:val="0B196F3F"/>
    <w:rsid w:val="0B3501D9"/>
    <w:rsid w:val="0B5101BC"/>
    <w:rsid w:val="0B95778A"/>
    <w:rsid w:val="0C1D6693"/>
    <w:rsid w:val="0DE01779"/>
    <w:rsid w:val="0E065069"/>
    <w:rsid w:val="0E540DCB"/>
    <w:rsid w:val="0E834FE1"/>
    <w:rsid w:val="0EF13E70"/>
    <w:rsid w:val="1062728F"/>
    <w:rsid w:val="122D7C59"/>
    <w:rsid w:val="12481813"/>
    <w:rsid w:val="12A43593"/>
    <w:rsid w:val="1320175E"/>
    <w:rsid w:val="14C64A26"/>
    <w:rsid w:val="15873CB5"/>
    <w:rsid w:val="167B13B9"/>
    <w:rsid w:val="18840E99"/>
    <w:rsid w:val="1A4563DB"/>
    <w:rsid w:val="1AC90C8B"/>
    <w:rsid w:val="1AFC6B54"/>
    <w:rsid w:val="1BAF2BE9"/>
    <w:rsid w:val="1BE55983"/>
    <w:rsid w:val="1CEE7CA8"/>
    <w:rsid w:val="1E272C33"/>
    <w:rsid w:val="1F5A33FA"/>
    <w:rsid w:val="1FAC7887"/>
    <w:rsid w:val="20A932A4"/>
    <w:rsid w:val="20C50792"/>
    <w:rsid w:val="21082849"/>
    <w:rsid w:val="21366349"/>
    <w:rsid w:val="22333AFB"/>
    <w:rsid w:val="225F16A7"/>
    <w:rsid w:val="24247062"/>
    <w:rsid w:val="26592706"/>
    <w:rsid w:val="26C06439"/>
    <w:rsid w:val="26CD6085"/>
    <w:rsid w:val="28C90AD3"/>
    <w:rsid w:val="28E76AEC"/>
    <w:rsid w:val="292428E4"/>
    <w:rsid w:val="296B5928"/>
    <w:rsid w:val="2A4C49D2"/>
    <w:rsid w:val="2A6F697C"/>
    <w:rsid w:val="2AF41853"/>
    <w:rsid w:val="2C116747"/>
    <w:rsid w:val="2C4B235A"/>
    <w:rsid w:val="2CF855A2"/>
    <w:rsid w:val="2E1844C0"/>
    <w:rsid w:val="2E5549E7"/>
    <w:rsid w:val="2E690493"/>
    <w:rsid w:val="2EE50C12"/>
    <w:rsid w:val="2F8F069A"/>
    <w:rsid w:val="2FF64EF8"/>
    <w:rsid w:val="30CF2B93"/>
    <w:rsid w:val="30D37D62"/>
    <w:rsid w:val="31060D46"/>
    <w:rsid w:val="315543EB"/>
    <w:rsid w:val="317A04AE"/>
    <w:rsid w:val="31BB2202"/>
    <w:rsid w:val="329A7C74"/>
    <w:rsid w:val="33375D57"/>
    <w:rsid w:val="33501757"/>
    <w:rsid w:val="338D4255"/>
    <w:rsid w:val="352F579B"/>
    <w:rsid w:val="35E84393"/>
    <w:rsid w:val="363C3EC0"/>
    <w:rsid w:val="369D39CF"/>
    <w:rsid w:val="36DF61C3"/>
    <w:rsid w:val="37303867"/>
    <w:rsid w:val="38BB78C5"/>
    <w:rsid w:val="38F47E31"/>
    <w:rsid w:val="393C2D31"/>
    <w:rsid w:val="39773F1C"/>
    <w:rsid w:val="3A1A1EEA"/>
    <w:rsid w:val="3B8625F7"/>
    <w:rsid w:val="3B8B1CF4"/>
    <w:rsid w:val="3D816A4A"/>
    <w:rsid w:val="3E4B328E"/>
    <w:rsid w:val="3F9B11D4"/>
    <w:rsid w:val="40954EB7"/>
    <w:rsid w:val="40BD30C3"/>
    <w:rsid w:val="41176583"/>
    <w:rsid w:val="423B1CF4"/>
    <w:rsid w:val="42761759"/>
    <w:rsid w:val="432B5520"/>
    <w:rsid w:val="43CB3629"/>
    <w:rsid w:val="44562B9B"/>
    <w:rsid w:val="44F461C9"/>
    <w:rsid w:val="466510E8"/>
    <w:rsid w:val="4692317E"/>
    <w:rsid w:val="469719DA"/>
    <w:rsid w:val="47E14322"/>
    <w:rsid w:val="491B0366"/>
    <w:rsid w:val="4ADE0871"/>
    <w:rsid w:val="4B130850"/>
    <w:rsid w:val="4C2F2D57"/>
    <w:rsid w:val="4C497EAB"/>
    <w:rsid w:val="4C7A6453"/>
    <w:rsid w:val="4E4B6AD5"/>
    <w:rsid w:val="4FDB4E95"/>
    <w:rsid w:val="4FE55D5B"/>
    <w:rsid w:val="50C64E60"/>
    <w:rsid w:val="5102541A"/>
    <w:rsid w:val="5194018F"/>
    <w:rsid w:val="52510FF4"/>
    <w:rsid w:val="527B5B53"/>
    <w:rsid w:val="528E4E9F"/>
    <w:rsid w:val="535B1E0C"/>
    <w:rsid w:val="545D1785"/>
    <w:rsid w:val="550110CF"/>
    <w:rsid w:val="55F44C29"/>
    <w:rsid w:val="566C4A77"/>
    <w:rsid w:val="569B1C55"/>
    <w:rsid w:val="578042AD"/>
    <w:rsid w:val="5834652D"/>
    <w:rsid w:val="5886379E"/>
    <w:rsid w:val="592A771D"/>
    <w:rsid w:val="5A675F93"/>
    <w:rsid w:val="5AB97803"/>
    <w:rsid w:val="5BEB29F4"/>
    <w:rsid w:val="5C353829"/>
    <w:rsid w:val="5D6F41FC"/>
    <w:rsid w:val="5DAF0C9F"/>
    <w:rsid w:val="5DEFCCF4"/>
    <w:rsid w:val="5EB146FA"/>
    <w:rsid w:val="5F631D0F"/>
    <w:rsid w:val="5F6D3EEF"/>
    <w:rsid w:val="5FB8105D"/>
    <w:rsid w:val="6091723E"/>
    <w:rsid w:val="60B95214"/>
    <w:rsid w:val="60BD1E12"/>
    <w:rsid w:val="62A97CF9"/>
    <w:rsid w:val="648E404D"/>
    <w:rsid w:val="658D659B"/>
    <w:rsid w:val="65E17CDC"/>
    <w:rsid w:val="6703569F"/>
    <w:rsid w:val="69172799"/>
    <w:rsid w:val="69375E48"/>
    <w:rsid w:val="694A54A2"/>
    <w:rsid w:val="696F20FA"/>
    <w:rsid w:val="69875696"/>
    <w:rsid w:val="69C10E1E"/>
    <w:rsid w:val="69E37643"/>
    <w:rsid w:val="69F97614"/>
    <w:rsid w:val="6B1B2DF7"/>
    <w:rsid w:val="6B6712DB"/>
    <w:rsid w:val="6B96122D"/>
    <w:rsid w:val="6BF6D2B7"/>
    <w:rsid w:val="6C171348"/>
    <w:rsid w:val="6DB361D3"/>
    <w:rsid w:val="6E0C3F40"/>
    <w:rsid w:val="6F021C81"/>
    <w:rsid w:val="714372A9"/>
    <w:rsid w:val="716D53FF"/>
    <w:rsid w:val="72960F5E"/>
    <w:rsid w:val="733955B4"/>
    <w:rsid w:val="736A49B5"/>
    <w:rsid w:val="737C169B"/>
    <w:rsid w:val="743E0A12"/>
    <w:rsid w:val="74D2104A"/>
    <w:rsid w:val="756B496E"/>
    <w:rsid w:val="774D0730"/>
    <w:rsid w:val="77655A3E"/>
    <w:rsid w:val="77C42A78"/>
    <w:rsid w:val="77D30575"/>
    <w:rsid w:val="79204308"/>
    <w:rsid w:val="792F3625"/>
    <w:rsid w:val="796473C7"/>
    <w:rsid w:val="7A153135"/>
    <w:rsid w:val="7A9B3EA4"/>
    <w:rsid w:val="7BC716EA"/>
    <w:rsid w:val="7BFB996C"/>
    <w:rsid w:val="7C2B537B"/>
    <w:rsid w:val="7C512B94"/>
    <w:rsid w:val="7C54491A"/>
    <w:rsid w:val="7CB8353C"/>
    <w:rsid w:val="7D1000F2"/>
    <w:rsid w:val="7D614D7E"/>
    <w:rsid w:val="7F487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uiPriority w:val="99"/>
    <w:semiHidden/>
    <w:unhideWhenUsed/>
    <w:qFormat/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Char1CharCharChar">
    <w:name w:val="Char1 Char Char Char"/>
    <w:basedOn w:val="a"/>
    <w:qFormat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Char1CharCharChar1">
    <w:name w:val="Char1 Char Char Char1"/>
    <w:basedOn w:val="a"/>
    <w:qFormat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Char1CharCharChar2">
    <w:name w:val="Char1 Char Char Char2"/>
    <w:basedOn w:val="a"/>
    <w:qFormat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paragraph" w:customStyle="1" w:styleId="0">
    <w:name w:val="0"/>
    <w:basedOn w:val="a"/>
    <w:qFormat/>
    <w:pPr>
      <w:widowControl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uiPriority w:val="99"/>
    <w:semiHidden/>
    <w:unhideWhenUsed/>
    <w:qFormat/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Char1CharCharChar">
    <w:name w:val="Char1 Char Char Char"/>
    <w:basedOn w:val="a"/>
    <w:qFormat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Char1CharCharChar1">
    <w:name w:val="Char1 Char Char Char1"/>
    <w:basedOn w:val="a"/>
    <w:qFormat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Char1CharCharChar2">
    <w:name w:val="Char1 Char Char Char2"/>
    <w:basedOn w:val="a"/>
    <w:qFormat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paragraph" w:customStyle="1" w:styleId="0">
    <w:name w:val="0"/>
    <w:basedOn w:val="a"/>
    <w:qFormat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735</Words>
  <Characters>4195</Characters>
  <Application>Microsoft Office Word</Application>
  <DocSecurity>0</DocSecurity>
  <Lines>34</Lines>
  <Paragraphs>9</Paragraphs>
  <ScaleCrop>false</ScaleCrop>
  <Company>Microsoft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MM</cp:lastModifiedBy>
  <cp:revision>2</cp:revision>
  <cp:lastPrinted>2018-01-16T03:52:00Z</cp:lastPrinted>
  <dcterms:created xsi:type="dcterms:W3CDTF">2023-11-23T03:08:00Z</dcterms:created>
  <dcterms:modified xsi:type="dcterms:W3CDTF">2023-11-23T03:08:00Z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6F232E0916224402A2E9BC031E88AA01_12</vt:lpwstr>
  </property>
</Properties>
</file>