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龙河镇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1名全日制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公益性岗位人员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0" w:rightChars="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为扎实做好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公益事业服务工作，进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ascii="宋体" w:hAnsi="宋体" w:eastAsia="宋体" w:cs="宋体"/>
          <w:sz w:val="28"/>
          <w:szCs w:val="28"/>
        </w:rPr>
        <w:t>步提升公益事业服务能力，助推经济社会发展事业迈上新台阶，促进就业困难人员充分就业，结合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实际工作需要，现面向全县公开招聘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公益性岗位人员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名。现将有关事项公告如下: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安全协管岗</w:t>
      </w:r>
      <w:r>
        <w:rPr>
          <w:rFonts w:hint="eastAsia" w:ascii="Times New Roman" w:hAnsi="Times New Roman" w:eastAsia="方正仿宋_GBK" w:cs="方正仿宋_GBK"/>
          <w:bCs/>
          <w:color w:val="333333"/>
          <w:sz w:val="32"/>
          <w:szCs w:val="32"/>
          <w:lang w:val="en-US" w:eastAsia="zh-CN"/>
        </w:rPr>
        <w:t>1名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报名资格条件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(一)基本条件: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1.有基层公益事业工作经历及文艺特长的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2年内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离校未就业的高校毕业生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(专科及以上）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认真贯彻执行党的路线、方针、政策和国家法律法规，思想政治素质好，遵纪守法，现实表现良好。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.善于做群众工作，组织协调能力较强，为人处世公道正派，热爱公益事业，愿意为群众服务。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具备一定的文字功底，熟悉计算机操作及相关办公软件操作。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因工作岗位需要，同等条件下，优先考虑丰都县户籍且在丰都县范围内居住人员。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有下列情形的不得录用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①受过刑事处罚或者涉嫌违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法尚未</w:t>
      </w:r>
      <w:r>
        <w:rPr>
          <w:rFonts w:ascii="宋体" w:hAnsi="宋体" w:eastAsia="宋体" w:cs="宋体"/>
          <w:sz w:val="28"/>
          <w:szCs w:val="28"/>
        </w:rPr>
        <w:t>查清的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ascii="宋体" w:hAnsi="宋体" w:eastAsia="宋体" w:cs="宋体"/>
          <w:sz w:val="28"/>
          <w:szCs w:val="28"/>
        </w:rPr>
        <w:t>②曾经因违法行为，被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给予</w:t>
      </w:r>
      <w:r>
        <w:rPr>
          <w:rFonts w:ascii="宋体" w:hAnsi="宋体" w:eastAsia="宋体" w:cs="宋体"/>
          <w:sz w:val="28"/>
          <w:szCs w:val="28"/>
        </w:rPr>
        <w:t>行政拘留、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教养</w:t>
      </w:r>
      <w:r>
        <w:rPr>
          <w:rFonts w:ascii="宋体" w:hAnsi="宋体" w:eastAsia="宋体" w:cs="宋体"/>
          <w:sz w:val="28"/>
          <w:szCs w:val="28"/>
        </w:rPr>
        <w:t>、强制戒毒亭限制人身自由和治安行政处罚的。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报名及资格审查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报名时间:202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--2025年4月16日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上午9:00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ascii="宋体" w:hAnsi="宋体" w:eastAsia="宋体" w:cs="宋体"/>
          <w:sz w:val="28"/>
          <w:szCs w:val="28"/>
        </w:rPr>
        <w:t>12:00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14:30-18:00）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报名手续及资格审查:报名者持本人身份证复印件、毕业证复印件，近期同底1寸免冠彩色照片2张，以及《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公益性岗位招聘报名表》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见附件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报名地点:重庆市丰都县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龙河镇政府</w:t>
      </w:r>
      <w:r>
        <w:rPr>
          <w:rFonts w:ascii="宋体" w:hAnsi="宋体" w:eastAsia="宋体" w:cs="宋体"/>
          <w:sz w:val="28"/>
          <w:szCs w:val="28"/>
        </w:rPr>
        <w:t>便民服务大厅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社会保障</w:t>
      </w:r>
      <w:r>
        <w:rPr>
          <w:rFonts w:ascii="宋体" w:hAnsi="宋体" w:eastAsia="宋体" w:cs="宋体"/>
          <w:sz w:val="28"/>
          <w:szCs w:val="28"/>
        </w:rPr>
        <w:t>窗口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本次招聘不接受电话报名和网上报名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：谭浩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联系电话：70678978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</w:t>
      </w:r>
      <w:r>
        <w:rPr>
          <w:rFonts w:ascii="宋体" w:hAnsi="宋体" w:eastAsia="宋体" w:cs="宋体"/>
          <w:b/>
          <w:bCs/>
          <w:sz w:val="28"/>
          <w:szCs w:val="28"/>
        </w:rPr>
        <w:t>、确定拟聘人员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符合资格条件的报名人数，由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工作人员电话通知符合条件的</w:t>
      </w:r>
      <w:r>
        <w:rPr>
          <w:rFonts w:ascii="宋体" w:hAnsi="宋体" w:eastAsia="宋体" w:cs="宋体"/>
          <w:sz w:val="28"/>
          <w:szCs w:val="28"/>
        </w:rPr>
        <w:t>报名人员在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政府大楼</w:t>
      </w:r>
      <w:r>
        <w:rPr>
          <w:rFonts w:ascii="宋体" w:hAnsi="宋体" w:eastAsia="宋体" w:cs="宋体"/>
          <w:sz w:val="28"/>
          <w:szCs w:val="28"/>
        </w:rPr>
        <w:t>4楼会议室面试，面试成绩不得低于60分，确定为拟聘用人员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（具体面试时间电话通知）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ascii="宋体" w:hAnsi="宋体" w:eastAsia="宋体" w:cs="宋体"/>
          <w:b/>
          <w:bCs/>
          <w:sz w:val="28"/>
          <w:szCs w:val="28"/>
        </w:rPr>
        <w:t>、政审考察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由我单位对拟聘用人员进行政审考察，考察内容包括全面了解被政审考察对象的政治思想、意识形态、纪律意识等。若政审考察不合格或经确认自愿放弃的，则按考生的总成绩高低顺序依次递补进行政审考察。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考察</w:t>
      </w:r>
      <w:r>
        <w:rPr>
          <w:rFonts w:ascii="宋体" w:hAnsi="宋体" w:eastAsia="宋体" w:cs="宋体"/>
          <w:sz w:val="28"/>
          <w:szCs w:val="28"/>
        </w:rPr>
        <w:t>合格由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政府</w:t>
      </w:r>
      <w:r>
        <w:rPr>
          <w:rFonts w:ascii="宋体" w:hAnsi="宋体" w:eastAsia="宋体" w:cs="宋体"/>
          <w:sz w:val="28"/>
          <w:szCs w:val="28"/>
        </w:rPr>
        <w:t>确定为拟聘用人选，进行为期5个工作日的公示。公示期间，凡被举报不符合招聘条件并被查实的不予录用，空缺名额按考生的成绩高低顺序依次递补，按规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ascii="宋体" w:hAnsi="宋体" w:eastAsia="宋体" w:cs="宋体"/>
          <w:b/>
          <w:bCs/>
          <w:sz w:val="28"/>
          <w:szCs w:val="28"/>
        </w:rPr>
        <w:t>、聘用与待遇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人选确定后，与丰都县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人民政府签订劳务合同，合同为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一年一</w:t>
      </w:r>
      <w:r>
        <w:rPr>
          <w:rFonts w:ascii="宋体" w:hAnsi="宋体" w:eastAsia="宋体" w:cs="宋体"/>
          <w:sz w:val="28"/>
          <w:szCs w:val="28"/>
        </w:rPr>
        <w:t>签，根据工作需要和本人工作情况由双方协商一致后决定是否续签，服务期限按公益性岗位相关规定不超过三年。如因政策变动或有其他新的规定，按新的要求执行。其用工管理按公益性岗位有关文件规定执行。具体待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基本工资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</w:t>
      </w:r>
      <w:r>
        <w:rPr>
          <w:rFonts w:ascii="宋体" w:hAnsi="宋体" w:eastAsia="宋体" w:cs="宋体"/>
          <w:sz w:val="28"/>
          <w:szCs w:val="28"/>
        </w:rPr>
        <w:t>缴纳五险+工会待遇。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leftChars="0" w:right="0" w:rightChars="0" w:firstLine="562" w:firstLineChars="200"/>
        <w:jc w:val="left"/>
        <w:textAlignment w:val="auto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八、</w:t>
      </w:r>
      <w:r>
        <w:rPr>
          <w:rFonts w:ascii="宋体" w:hAnsi="宋体" w:eastAsia="宋体" w:cs="宋体"/>
          <w:b/>
          <w:bCs/>
          <w:sz w:val="28"/>
          <w:szCs w:val="28"/>
        </w:rPr>
        <w:t>纪律要求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本次招聘工作接受纪检监察部门和社会各界的监督。若有违反规定或弄虚作假行为，一经查实，取消报名、面试、聘用资格，同时严肃追究相关人员责任。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本《公告》由丰都县人民政府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办事处负责解释，咨询电话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</w:rPr>
        <w:t>023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-70678978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附件:《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公益性岗位招聘报名表》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5590" w:leftChars="1862" w:hanging="1680" w:hangingChars="6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ascii="宋体" w:hAnsi="宋体" w:eastAsia="宋体" w:cs="宋体"/>
          <w:sz w:val="28"/>
          <w:szCs w:val="28"/>
        </w:rPr>
        <w:t>丰都县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龙河镇</w:t>
      </w:r>
      <w:r>
        <w:rPr>
          <w:rFonts w:ascii="宋体" w:hAnsi="宋体" w:eastAsia="宋体" w:cs="宋体"/>
          <w:sz w:val="28"/>
          <w:szCs w:val="28"/>
        </w:rPr>
        <w:t>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Fonts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此件公开发布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龙河镇公益性岗位招聘报名表</w:t>
      </w:r>
    </w:p>
    <w:tbl>
      <w:tblPr>
        <w:tblStyle w:val="2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39"/>
        <w:gridCol w:w="1161"/>
        <w:gridCol w:w="1230"/>
        <w:gridCol w:w="1215"/>
        <w:gridCol w:w="85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名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岗位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209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片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免冠2寸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别</w:t>
            </w:r>
          </w:p>
        </w:tc>
        <w:tc>
          <w:tcPr>
            <w:tcW w:w="1239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族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2"/>
              </w:rPr>
              <w:t>户籍地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学历学位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专业资格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证书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是否符合调剂其他部门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姻状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况</w:t>
            </w:r>
          </w:p>
        </w:tc>
        <w:tc>
          <w:tcPr>
            <w:tcW w:w="2097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联系手机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Email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个人简历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入学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）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信息真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实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承诺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我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符合本次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招聘岗位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报考条件，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信息与网上提交的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自愿承担因填报提供错误或与事实不符的全部责任后果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</w:t>
            </w:r>
          </w:p>
          <w:p>
            <w:pPr>
              <w:ind w:firstLine="1760" w:firstLineChars="800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填表人签名：          年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备    注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84F52E"/>
    <w:multiLevelType w:val="singleLevel"/>
    <w:tmpl w:val="6684F52E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684F53C"/>
    <w:multiLevelType w:val="singleLevel"/>
    <w:tmpl w:val="6684F53C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67FCD017"/>
    <w:multiLevelType w:val="singleLevel"/>
    <w:tmpl w:val="67FCD017"/>
    <w:lvl w:ilvl="0" w:tentative="0">
      <w:start w:val="6"/>
      <w:numFmt w:val="chineseCounting"/>
      <w:suff w:val="nothing"/>
      <w:lvlText w:val="%1、"/>
      <w:lvlJc w:val="left"/>
    </w:lvl>
  </w:abstractNum>
  <w:abstractNum w:abstractNumId="3">
    <w:nsid w:val="67FCD112"/>
    <w:multiLevelType w:val="singleLevel"/>
    <w:tmpl w:val="67FCD112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67FCD142"/>
    <w:multiLevelType w:val="singleLevel"/>
    <w:tmpl w:val="67FCD14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8FF2E91"/>
    <w:rsid w:val="0FA55691"/>
    <w:rsid w:val="12872096"/>
    <w:rsid w:val="14760848"/>
    <w:rsid w:val="1BE6524D"/>
    <w:rsid w:val="1E14650A"/>
    <w:rsid w:val="1E741DA7"/>
    <w:rsid w:val="2CC6354F"/>
    <w:rsid w:val="2ED81289"/>
    <w:rsid w:val="2F7624A4"/>
    <w:rsid w:val="3C074E69"/>
    <w:rsid w:val="3D143248"/>
    <w:rsid w:val="411C46A8"/>
    <w:rsid w:val="4845406C"/>
    <w:rsid w:val="53D17AE9"/>
    <w:rsid w:val="69C14F0F"/>
    <w:rsid w:val="722C1907"/>
    <w:rsid w:val="72812E21"/>
    <w:rsid w:val="744C029A"/>
    <w:rsid w:val="77BE5837"/>
    <w:rsid w:val="CE4FBD9F"/>
    <w:rsid w:val="ECCD3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2024-04-24T16:39:00Z</dcterms:created>
  <dc:creator>Administrator</dc:creator>
  <cp:lastModifiedBy>fengdu</cp:lastModifiedBy>
  <dcterms:modified xsi:type="dcterms:W3CDTF">2025-04-15T09:58:17Z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875A745BD0FA4C309088C06008717EDA_12</vt:lpwstr>
  </property>
</Properties>
</file>