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pPr>
    </w:p>
    <w:p>
      <w:pPr>
        <w:keepNext w:val="0"/>
        <w:keepLines w:val="0"/>
        <w:pageBreakBefore w:val="0"/>
        <w:kinsoku/>
        <w:wordWrap/>
        <w:overflowPunct/>
        <w:topLinePunct w:val="0"/>
        <w:autoSpaceDE/>
        <w:autoSpaceDN/>
        <w:bidi w:val="0"/>
        <w:adjustRightInd/>
        <w:spacing w:line="600" w:lineRule="exact"/>
        <w:jc w:val="center"/>
        <w:textAlignment w:val="auto"/>
        <w:rPr>
          <w:rFonts w:eastAsia="方正仿宋_GBK"/>
          <w:sz w:val="32"/>
          <w:szCs w:val="32"/>
        </w:rPr>
      </w:pPr>
      <w:r>
        <w:rPr>
          <w:rFonts w:hint="eastAsia" w:eastAsia="方正仿宋_GBK"/>
          <w:sz w:val="32"/>
          <w:szCs w:val="32"/>
        </w:rPr>
        <w:t>暨龙府发〔</w:t>
      </w:r>
      <w:r>
        <w:rPr>
          <w:rFonts w:eastAsia="方正仿宋_GBK"/>
          <w:sz w:val="32"/>
          <w:szCs w:val="32"/>
        </w:rPr>
        <w:t>202</w:t>
      </w: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17</w:t>
      </w:r>
      <w:r>
        <w:rPr>
          <w:rFonts w:hint="eastAsia" w:eastAsia="方正仿宋_GBK"/>
          <w:sz w:val="32"/>
          <w:szCs w:val="32"/>
        </w:rPr>
        <w:t>号</w:t>
      </w:r>
    </w:p>
    <w:p>
      <w:pPr>
        <w:keepNext w:val="0"/>
        <w:keepLines w:val="0"/>
        <w:pageBreakBefore w:val="0"/>
        <w:kinsoku/>
        <w:wordWrap/>
        <w:overflowPunct/>
        <w:topLinePunct w:val="0"/>
        <w:autoSpaceDE/>
        <w:autoSpaceDN/>
        <w:bidi w:val="0"/>
        <w:adjustRightInd/>
        <w:spacing w:line="600" w:lineRule="exact"/>
        <w:ind w:firstLine="1760" w:firstLineChars="400"/>
        <w:textAlignment w:val="auto"/>
        <w:rPr>
          <w:rFonts w:hint="eastAsia" w:ascii="方正小标宋_GBK" w:hAnsi="方正小标宋_GBK" w:eastAsia="方正小标宋_GBK" w:cs="方正小标宋_GBK"/>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丰都县</w:t>
      </w:r>
      <w:r>
        <w:rPr>
          <w:rFonts w:hint="eastAsia" w:ascii="方正小标宋_GBK" w:hAnsi="方正小标宋_GBK" w:eastAsia="方正小标宋_GBK" w:cs="方正小标宋_GBK"/>
          <w:b w:val="0"/>
          <w:bCs w:val="0"/>
          <w:color w:val="auto"/>
          <w:sz w:val="44"/>
          <w:szCs w:val="44"/>
          <w:lang w:val="en-US" w:eastAsia="zh-CN"/>
        </w:rPr>
        <w:t>暨龙镇</w:t>
      </w:r>
      <w:r>
        <w:rPr>
          <w:rFonts w:hint="eastAsia" w:ascii="方正小标宋_GBK" w:hAnsi="方正小标宋_GBK" w:eastAsia="方正小标宋_GBK" w:cs="方正小标宋_GBK"/>
          <w:b w:val="0"/>
          <w:bCs w:val="0"/>
          <w:color w:val="auto"/>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bookmarkStart w:id="0" w:name="wgnr"/>
      <w:r>
        <w:rPr>
          <w:rFonts w:hint="eastAsia" w:ascii="方正小标宋_GBK" w:hAnsi="方正小标宋_GBK" w:eastAsia="方正小标宋_GBK" w:cs="方正小标宋_GBK"/>
          <w:b w:val="0"/>
          <w:bCs w:val="0"/>
          <w:color w:val="auto"/>
          <w:sz w:val="44"/>
          <w:szCs w:val="44"/>
          <w:lang w:eastAsia="zh-CN"/>
        </w:rPr>
        <w:t>关于印发《</w:t>
      </w:r>
      <w:r>
        <w:rPr>
          <w:rFonts w:hint="eastAsia" w:ascii="方正小标宋_GBK" w:hAnsi="方正小标宋_GBK" w:eastAsia="方正小标宋_GBK" w:cs="方正小标宋_GBK"/>
          <w:b w:val="0"/>
          <w:bCs w:val="0"/>
          <w:color w:val="auto"/>
          <w:sz w:val="44"/>
          <w:szCs w:val="44"/>
          <w:lang w:val="en-US" w:eastAsia="zh-CN"/>
        </w:rPr>
        <w:t>暨龙镇</w:t>
      </w:r>
      <w:r>
        <w:rPr>
          <w:rFonts w:hint="eastAsia" w:ascii="方正小标宋_GBK" w:hAnsi="方正小标宋_GBK" w:eastAsia="方正小标宋_GBK" w:cs="方正小标宋_GBK"/>
          <w:b w:val="0"/>
          <w:bCs w:val="0"/>
          <w:color w:val="auto"/>
          <w:sz w:val="44"/>
          <w:szCs w:val="44"/>
          <w:lang w:eastAsia="zh-CN"/>
        </w:rPr>
        <w:t>应急供水及安全饮水保障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方案》的通知</w:t>
      </w: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bCs/>
          <w:snapToGrid w:val="0"/>
          <w:kern w:val="0"/>
          <w:sz w:val="32"/>
          <w:szCs w:val="32"/>
          <w:lang w:bidi="zh-CN"/>
        </w:rPr>
      </w:pPr>
    </w:p>
    <w:bookmarkEnd w:id="0"/>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default" w:ascii="Times New Roman" w:hAnsi="Times New Roman" w:eastAsia="方正仿宋_GBK" w:cs="Times New Roman"/>
          <w:b w:val="0"/>
          <w:i w:val="0"/>
          <w:caps w:val="0"/>
          <w:color w:val="auto"/>
          <w:spacing w:val="0"/>
          <w:sz w:val="32"/>
          <w:szCs w:val="32"/>
          <w:shd w:val="clear" w:color="auto" w:fill="auto"/>
          <w:lang w:eastAsia="zh-CN"/>
        </w:rPr>
        <w:t>各村（</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社区</w:t>
      </w:r>
      <w:r>
        <w:rPr>
          <w:rFonts w:hint="default" w:ascii="Times New Roman" w:hAnsi="Times New Roman" w:eastAsia="方正仿宋_GBK" w:cs="Times New Roman"/>
          <w:b w:val="0"/>
          <w:i w:val="0"/>
          <w:caps w:val="0"/>
          <w:color w:val="auto"/>
          <w:spacing w:val="0"/>
          <w:sz w:val="32"/>
          <w:szCs w:val="32"/>
          <w:shd w:val="clear" w:color="auto" w:fill="auto"/>
          <w:lang w:eastAsia="zh-CN"/>
        </w:rPr>
        <w:t>）、</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镇级各部门</w:t>
      </w:r>
      <w:r>
        <w:rPr>
          <w:rFonts w:hint="default" w:ascii="Times New Roman" w:hAnsi="Times New Roman" w:eastAsia="方正仿宋_GBK" w:cs="Times New Roman"/>
          <w:b w:val="0"/>
          <w:i w:val="0"/>
          <w:caps w:val="0"/>
          <w:color w:val="auto"/>
          <w:spacing w:val="0"/>
          <w:sz w:val="32"/>
          <w:szCs w:val="32"/>
          <w:shd w:val="clear" w:color="auto" w:fill="auto"/>
          <w:lang w:eastAsia="zh-CN"/>
        </w:rPr>
        <w:t>、</w:t>
      </w:r>
      <w:r>
        <w:rPr>
          <w:rFonts w:hint="eastAsia" w:ascii="Times New Roman" w:hAnsi="Times New Roman" w:eastAsia="方正仿宋_GBK" w:cs="Times New Roman"/>
          <w:b w:val="0"/>
          <w:i w:val="0"/>
          <w:caps w:val="0"/>
          <w:color w:val="auto"/>
          <w:spacing w:val="0"/>
          <w:sz w:val="32"/>
          <w:szCs w:val="32"/>
          <w:shd w:val="clear" w:color="auto" w:fill="auto"/>
          <w:lang w:eastAsia="zh-CN"/>
        </w:rPr>
        <w:t>丰都县泽丰供水有限公司</w:t>
      </w:r>
      <w:r>
        <w:rPr>
          <w:rFonts w:hint="default" w:ascii="Times New Roman" w:hAnsi="Times New Roman" w:eastAsia="方正仿宋_GBK" w:cs="Times New Roman"/>
          <w:b w:val="0"/>
          <w:i w:val="0"/>
          <w:caps w:val="0"/>
          <w:color w:val="auto"/>
          <w:spacing w:val="0"/>
          <w:sz w:val="32"/>
          <w:szCs w:val="32"/>
          <w:shd w:val="clear" w:color="auto" w:fill="auto"/>
          <w:lang w:eastAsia="zh-CN"/>
        </w:rPr>
        <w:t>：</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为做好</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暨龙镇</w:t>
      </w:r>
      <w:r>
        <w:rPr>
          <w:rFonts w:hint="default" w:ascii="Times New Roman" w:hAnsi="Times New Roman" w:eastAsia="方正仿宋_GBK" w:cs="Times New Roman"/>
          <w:b w:val="0"/>
          <w:i w:val="0"/>
          <w:caps w:val="0"/>
          <w:color w:val="auto"/>
          <w:spacing w:val="0"/>
          <w:sz w:val="32"/>
          <w:szCs w:val="32"/>
          <w:shd w:val="clear" w:color="auto" w:fill="auto"/>
        </w:rPr>
        <w:t>供水系统重大事故应急工作，指导</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如</w:t>
      </w:r>
      <w:r>
        <w:rPr>
          <w:rFonts w:hint="default" w:ascii="Times New Roman" w:hAnsi="Times New Roman" w:eastAsia="方正仿宋_GBK" w:cs="Times New Roman"/>
          <w:b w:val="0"/>
          <w:i w:val="0"/>
          <w:caps w:val="0"/>
          <w:color w:val="auto"/>
          <w:spacing w:val="0"/>
          <w:sz w:val="32"/>
          <w:szCs w:val="32"/>
          <w:shd w:val="clear" w:color="auto" w:fill="auto"/>
        </w:rPr>
        <w:t>何应对可能发生的供水安全事故、及时有序地开展事故救援工作，最大限度的减少事故可能造成的损失，保护人民群众生命财产安全，确保人民群众饮水安全，维护社会稳定，保障我</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default" w:ascii="Times New Roman" w:hAnsi="Times New Roman" w:eastAsia="方正仿宋_GBK" w:cs="Times New Roman"/>
          <w:b w:val="0"/>
          <w:i w:val="0"/>
          <w:caps w:val="0"/>
          <w:color w:val="auto"/>
          <w:spacing w:val="0"/>
          <w:sz w:val="32"/>
          <w:szCs w:val="32"/>
          <w:shd w:val="clear" w:color="auto" w:fill="auto"/>
        </w:rPr>
        <w:t>经济发展，特制定本方案。</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b w:val="0"/>
          <w:bCs w:val="0"/>
          <w:color w:val="auto"/>
          <w:sz w:val="32"/>
          <w:szCs w:val="32"/>
          <w:shd w:val="clear" w:color="auto" w:fill="auto"/>
        </w:rPr>
      </w:pPr>
      <w:r>
        <w:rPr>
          <w:rFonts w:hint="eastAsia" w:ascii="方正黑体_GBK" w:hAnsi="方正黑体_GBK" w:eastAsia="方正黑体_GBK" w:cs="方正黑体_GBK"/>
          <w:b w:val="0"/>
          <w:bCs w:val="0"/>
          <w:i w:val="0"/>
          <w:caps w:val="0"/>
          <w:color w:val="auto"/>
          <w:spacing w:val="0"/>
          <w:sz w:val="32"/>
          <w:szCs w:val="32"/>
          <w:shd w:val="clear" w:color="auto" w:fill="auto"/>
        </w:rPr>
        <w:t>一、编制依据</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依照《中华人民共和国水法》、《中华人民共和国传染病防治法》、《中华人民共和国</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水</w:t>
      </w:r>
      <w:r>
        <w:rPr>
          <w:rFonts w:hint="default" w:ascii="Times New Roman" w:hAnsi="Times New Roman" w:eastAsia="方正仿宋_GBK" w:cs="Times New Roman"/>
          <w:b w:val="0"/>
          <w:i w:val="0"/>
          <w:caps w:val="0"/>
          <w:color w:val="auto"/>
          <w:spacing w:val="0"/>
          <w:sz w:val="32"/>
          <w:szCs w:val="32"/>
          <w:shd w:val="clear" w:color="auto" w:fill="auto"/>
        </w:rPr>
        <w:t>污染防治法》、《中华人民共和国安全生产法》、《城市供水条例》、《饮用水源保护区污染防治管理规定》、《取水许可制度实施办法》、《城市供水水质管理规定》、《生活饮用水卫生监督管理办法》等法律法规</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和</w:t>
      </w:r>
      <w:r>
        <w:rPr>
          <w:rFonts w:hint="default" w:ascii="Times New Roman" w:hAnsi="Times New Roman" w:eastAsia="方正仿宋_GBK" w:cs="Times New Roman"/>
          <w:b w:val="0"/>
          <w:i w:val="0"/>
          <w:caps w:val="0"/>
          <w:color w:val="auto"/>
          <w:spacing w:val="0"/>
          <w:sz w:val="32"/>
          <w:szCs w:val="32"/>
          <w:shd w:val="clear" w:color="auto" w:fill="auto"/>
        </w:rPr>
        <w:t>规范性文件，结合我</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default" w:ascii="Times New Roman" w:hAnsi="Times New Roman" w:eastAsia="方正仿宋_GBK" w:cs="Times New Roman"/>
          <w:b w:val="0"/>
          <w:i w:val="0"/>
          <w:caps w:val="0"/>
          <w:color w:val="auto"/>
          <w:spacing w:val="0"/>
          <w:sz w:val="32"/>
          <w:szCs w:val="32"/>
          <w:shd w:val="clear" w:color="auto" w:fill="auto"/>
        </w:rPr>
        <w:t>实际制定本方案。</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b w:val="0"/>
          <w:bCs w:val="0"/>
          <w:color w:val="auto"/>
          <w:sz w:val="32"/>
          <w:szCs w:val="32"/>
          <w:shd w:val="clear" w:color="auto" w:fill="auto"/>
        </w:rPr>
      </w:pPr>
      <w:r>
        <w:rPr>
          <w:rFonts w:hint="eastAsia" w:ascii="方正黑体_GBK" w:hAnsi="方正黑体_GBK" w:eastAsia="方正黑体_GBK" w:cs="方正黑体_GBK"/>
          <w:b w:val="0"/>
          <w:bCs w:val="0"/>
          <w:i w:val="0"/>
          <w:caps w:val="0"/>
          <w:color w:val="auto"/>
          <w:spacing w:val="0"/>
          <w:sz w:val="32"/>
          <w:szCs w:val="32"/>
          <w:shd w:val="clear" w:color="auto" w:fill="auto"/>
        </w:rPr>
        <w:t>二、适用范围</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本方案适用于</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暨龙镇</w:t>
      </w:r>
      <w:r>
        <w:rPr>
          <w:rFonts w:hint="default" w:ascii="Times New Roman" w:hAnsi="Times New Roman" w:eastAsia="方正仿宋_GBK" w:cs="Times New Roman"/>
          <w:b w:val="0"/>
          <w:i w:val="0"/>
          <w:caps w:val="0"/>
          <w:color w:val="auto"/>
          <w:spacing w:val="0"/>
          <w:sz w:val="32"/>
          <w:szCs w:val="32"/>
          <w:shd w:val="clear" w:color="auto" w:fill="auto"/>
        </w:rPr>
        <w:t>供水范围内可能发生的突发性供水事件造成的大范围或长时间不能正常供水的应急处置。主要包括：</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供水源或供水设施遭受生物、化学、油污、放射性</w:t>
      </w:r>
      <w:r>
        <w:rPr>
          <w:rFonts w:hint="eastAsia" w:ascii="Times New Roman" w:hAnsi="Times New Roman" w:eastAsia="方正仿宋_GBK" w:cs="Times New Roman"/>
          <w:b w:val="0"/>
          <w:i w:val="0"/>
          <w:caps w:val="0"/>
          <w:color w:val="auto"/>
          <w:spacing w:val="0"/>
          <w:sz w:val="32"/>
          <w:szCs w:val="32"/>
          <w:shd w:val="clear" w:color="auto" w:fill="auto"/>
          <w:lang w:eastAsia="zh-CN"/>
        </w:rPr>
        <w:t>物质</w:t>
      </w:r>
      <w:r>
        <w:rPr>
          <w:rFonts w:hint="default" w:ascii="Times New Roman" w:hAnsi="Times New Roman" w:eastAsia="方正仿宋_GBK" w:cs="Times New Roman"/>
          <w:b w:val="0"/>
          <w:i w:val="0"/>
          <w:caps w:val="0"/>
          <w:color w:val="auto"/>
          <w:spacing w:val="0"/>
          <w:sz w:val="32"/>
          <w:szCs w:val="32"/>
          <w:shd w:val="clear" w:color="auto" w:fill="auto"/>
        </w:rPr>
        <w:t>污染；</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地震、洪灾、滑坡等导致取水受阻，泵房（站）淹没、机电</w:t>
      </w:r>
      <w:r>
        <w:rPr>
          <w:rFonts w:hint="default" w:ascii="Times New Roman" w:hAnsi="Times New Roman" w:eastAsia="方正仿宋_GBK" w:cs="Times New Roman"/>
          <w:b w:val="0"/>
          <w:i w:val="0"/>
          <w:caps w:val="0"/>
          <w:color w:val="auto"/>
          <w:spacing w:val="0"/>
          <w:sz w:val="32"/>
          <w:szCs w:val="32"/>
          <w:shd w:val="clear" w:color="auto" w:fill="auto"/>
          <w:lang w:eastAsia="zh-CN"/>
        </w:rPr>
        <w:t>设备</w:t>
      </w:r>
      <w:r>
        <w:rPr>
          <w:rFonts w:hint="default" w:ascii="Times New Roman" w:hAnsi="Times New Roman" w:eastAsia="方正仿宋_GBK" w:cs="Times New Roman"/>
          <w:b w:val="0"/>
          <w:i w:val="0"/>
          <w:caps w:val="0"/>
          <w:color w:val="auto"/>
          <w:spacing w:val="0"/>
          <w:sz w:val="32"/>
          <w:szCs w:val="32"/>
          <w:shd w:val="clear" w:color="auto" w:fill="auto"/>
        </w:rPr>
        <w:t>毁损；</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消毒、输配电、净水构筑物等设施设备发生火灾、爆炸、倒塌、严重泄漏事故；</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主要输供水干管和配水系统管网发生大面积爆管或突发灾害影响大面积及区域供水。</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color w:val="auto"/>
          <w:sz w:val="32"/>
          <w:szCs w:val="32"/>
          <w:shd w:val="clear" w:color="auto" w:fill="auto"/>
        </w:rPr>
      </w:pPr>
      <w:r>
        <w:rPr>
          <w:rFonts w:hint="eastAsia" w:ascii="方正黑体_GBK" w:hAnsi="方正黑体_GBK" w:eastAsia="方正黑体_GBK" w:cs="方正黑体_GBK"/>
          <w:b w:val="0"/>
          <w:i w:val="0"/>
          <w:caps w:val="0"/>
          <w:color w:val="auto"/>
          <w:spacing w:val="0"/>
          <w:sz w:val="32"/>
          <w:szCs w:val="32"/>
          <w:shd w:val="clear" w:color="auto" w:fill="auto"/>
        </w:rPr>
        <w:t>三、工作原则</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rPr>
        <w:t>供水系统重大事故应在预防为主的前提下坚持</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快速反应、统一指挥、分级负责；统筹安排、分工合作；长效管理、落实责任；单位自救与社会救援相结合</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的原则。</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rPr>
        <w:t>供水工作要以保障</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rPr>
        <w:t>供水安全为首要目标，积极开展供水系统重大事故预防工作，强化政府监管制度和企业规范经营，确保安全供水。</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b w:val="0"/>
          <w:bCs w:val="0"/>
          <w:color w:val="auto"/>
          <w:sz w:val="32"/>
          <w:szCs w:val="32"/>
          <w:shd w:val="clear" w:color="auto" w:fill="auto"/>
        </w:rPr>
      </w:pPr>
      <w:r>
        <w:rPr>
          <w:rFonts w:hint="eastAsia" w:ascii="方正黑体_GBK" w:hAnsi="方正黑体_GBK" w:eastAsia="方正黑体_GBK" w:cs="方正黑体_GBK"/>
          <w:b w:val="0"/>
          <w:bCs w:val="0"/>
          <w:i w:val="0"/>
          <w:caps w:val="0"/>
          <w:color w:val="auto"/>
          <w:spacing w:val="0"/>
          <w:sz w:val="32"/>
          <w:szCs w:val="32"/>
          <w:shd w:val="clear" w:color="auto" w:fill="auto"/>
        </w:rPr>
        <w:t>四、组织体系与职责</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eastAsia="zh-CN"/>
        </w:rPr>
        <w:t>镇</w:t>
      </w:r>
      <w:r>
        <w:rPr>
          <w:rFonts w:hint="default" w:ascii="Times New Roman" w:hAnsi="Times New Roman" w:eastAsia="方正仿宋_GBK" w:cs="Times New Roman"/>
          <w:b w:val="0"/>
          <w:i w:val="0"/>
          <w:caps w:val="0"/>
          <w:color w:val="auto"/>
          <w:spacing w:val="0"/>
          <w:sz w:val="32"/>
          <w:szCs w:val="32"/>
          <w:shd w:val="clear" w:color="auto" w:fill="auto"/>
        </w:rPr>
        <w:t>上设立供水系统重大事故应急指挥小组（以下简称应急指挥小组），负责建立、指导、协调完善和实施供水系统重大事故应急预案；供水</w:t>
      </w:r>
      <w:r>
        <w:rPr>
          <w:rFonts w:hint="default" w:ascii="Times New Roman" w:hAnsi="Times New Roman" w:eastAsia="方正仿宋_GBK" w:cs="Times New Roman"/>
          <w:b w:val="0"/>
          <w:i w:val="0"/>
          <w:caps w:val="0"/>
          <w:color w:val="auto"/>
          <w:spacing w:val="0"/>
          <w:sz w:val="32"/>
          <w:szCs w:val="32"/>
          <w:shd w:val="clear" w:color="auto" w:fill="auto"/>
          <w:lang w:eastAsia="zh-CN"/>
        </w:rPr>
        <w:t>公司</w:t>
      </w:r>
      <w:r>
        <w:rPr>
          <w:rFonts w:hint="default" w:ascii="Times New Roman" w:hAnsi="Times New Roman" w:eastAsia="方正仿宋_GBK" w:cs="Times New Roman"/>
          <w:b w:val="0"/>
          <w:i w:val="0"/>
          <w:caps w:val="0"/>
          <w:color w:val="auto"/>
          <w:spacing w:val="0"/>
          <w:sz w:val="32"/>
          <w:szCs w:val="32"/>
          <w:shd w:val="clear" w:color="auto" w:fill="auto"/>
        </w:rPr>
        <w:t>根据上级主管部门的要求制定了</w:t>
      </w:r>
      <w:r>
        <w:rPr>
          <w:rFonts w:hint="eastAsia" w:ascii="Times New Roman" w:hAnsi="Times New Roman" w:eastAsia="方正仿宋_GBK" w:cs="Times New Roman"/>
          <w:b w:val="0"/>
          <w:i w:val="0"/>
          <w:caps w:val="0"/>
          <w:color w:val="auto"/>
          <w:spacing w:val="0"/>
          <w:sz w:val="32"/>
          <w:szCs w:val="32"/>
          <w:shd w:val="clear" w:color="auto" w:fill="auto"/>
          <w:lang w:eastAsia="zh-CN"/>
        </w:rPr>
        <w:t>暨龙</w:t>
      </w:r>
      <w:r>
        <w:rPr>
          <w:rFonts w:hint="default" w:ascii="Times New Roman" w:hAnsi="Times New Roman" w:eastAsia="方正仿宋_GBK" w:cs="Times New Roman"/>
          <w:b w:val="0"/>
          <w:i w:val="0"/>
          <w:caps w:val="0"/>
          <w:color w:val="auto"/>
          <w:spacing w:val="0"/>
          <w:sz w:val="32"/>
          <w:szCs w:val="32"/>
          <w:shd w:val="clear" w:color="auto" w:fill="auto"/>
          <w:lang w:eastAsia="zh-CN"/>
        </w:rPr>
        <w:t>场镇及周边村社</w:t>
      </w:r>
      <w:r>
        <w:rPr>
          <w:rFonts w:hint="default" w:ascii="Times New Roman" w:hAnsi="Times New Roman" w:eastAsia="方正仿宋_GBK" w:cs="Times New Roman"/>
          <w:b w:val="0"/>
          <w:i w:val="0"/>
          <w:caps w:val="0"/>
          <w:color w:val="auto"/>
          <w:spacing w:val="0"/>
          <w:sz w:val="32"/>
          <w:szCs w:val="32"/>
          <w:shd w:val="clear" w:color="auto" w:fill="auto"/>
        </w:rPr>
        <w:t>供水应急预案，建立应急救援组织。</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b w:val="0"/>
          <w:bCs w:val="0"/>
          <w:color w:val="auto"/>
          <w:sz w:val="32"/>
          <w:szCs w:val="32"/>
          <w:shd w:val="clear" w:color="auto" w:fill="auto"/>
        </w:rPr>
      </w:pPr>
      <w:r>
        <w:rPr>
          <w:rFonts w:hint="eastAsia" w:ascii="方正黑体_GBK" w:hAnsi="方正黑体_GBK" w:eastAsia="方正黑体_GBK" w:cs="方正黑体_GBK"/>
          <w:b w:val="0"/>
          <w:bCs w:val="0"/>
          <w:i w:val="0"/>
          <w:caps w:val="0"/>
          <w:color w:val="auto"/>
          <w:spacing w:val="0"/>
          <w:sz w:val="32"/>
          <w:szCs w:val="32"/>
          <w:shd w:val="clear" w:color="auto" w:fill="auto"/>
        </w:rPr>
        <w:t>五、应急响应</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eastAsia="zh-CN"/>
        </w:rPr>
        <w:t>暨龙</w:t>
      </w:r>
      <w:r>
        <w:rPr>
          <w:rFonts w:hint="default" w:ascii="Times New Roman" w:hAnsi="Times New Roman" w:eastAsia="方正仿宋_GBK" w:cs="Times New Roman"/>
          <w:b w:val="0"/>
          <w:i w:val="0"/>
          <w:caps w:val="0"/>
          <w:color w:val="auto"/>
          <w:spacing w:val="0"/>
          <w:sz w:val="32"/>
          <w:szCs w:val="32"/>
          <w:shd w:val="clear" w:color="auto" w:fill="auto"/>
          <w:lang w:eastAsia="zh-CN"/>
        </w:rPr>
        <w:t>场镇</w:t>
      </w:r>
      <w:r>
        <w:rPr>
          <w:rFonts w:hint="default" w:ascii="Times New Roman" w:hAnsi="Times New Roman" w:eastAsia="方正仿宋_GBK" w:cs="Times New Roman"/>
          <w:b w:val="0"/>
          <w:i w:val="0"/>
          <w:caps w:val="0"/>
          <w:color w:val="auto"/>
          <w:spacing w:val="0"/>
          <w:sz w:val="32"/>
          <w:szCs w:val="32"/>
          <w:shd w:val="clear" w:color="auto" w:fill="auto"/>
        </w:rPr>
        <w:t>供水系统发生故障后，由</w:t>
      </w:r>
      <w:r>
        <w:rPr>
          <w:rFonts w:hint="eastAsia" w:ascii="Times New Roman" w:hAnsi="Times New Roman" w:eastAsia="方正仿宋_GBK" w:cs="Times New Roman"/>
          <w:b w:val="0"/>
          <w:i w:val="0"/>
          <w:caps w:val="0"/>
          <w:color w:val="auto"/>
          <w:spacing w:val="0"/>
          <w:sz w:val="32"/>
          <w:szCs w:val="32"/>
          <w:shd w:val="clear" w:color="auto" w:fill="auto"/>
          <w:lang w:eastAsia="zh-CN"/>
        </w:rPr>
        <w:t>丰都县泽丰供水有限公司</w:t>
      </w:r>
      <w:r>
        <w:rPr>
          <w:rFonts w:hint="default" w:ascii="Times New Roman" w:hAnsi="Times New Roman" w:eastAsia="方正仿宋_GBK" w:cs="Times New Roman"/>
          <w:b w:val="0"/>
          <w:i w:val="0"/>
          <w:caps w:val="0"/>
          <w:color w:val="auto"/>
          <w:spacing w:val="0"/>
          <w:sz w:val="32"/>
          <w:szCs w:val="32"/>
          <w:shd w:val="clear" w:color="auto" w:fill="auto"/>
        </w:rPr>
        <w:t>向</w:t>
      </w:r>
      <w:r>
        <w:rPr>
          <w:rFonts w:hint="eastAsia" w:ascii="Times New Roman" w:hAnsi="Times New Roman" w:eastAsia="方正仿宋_GBK" w:cs="Times New Roman"/>
          <w:b w:val="0"/>
          <w:i w:val="0"/>
          <w:caps w:val="0"/>
          <w:color w:val="auto"/>
          <w:spacing w:val="0"/>
          <w:sz w:val="32"/>
          <w:szCs w:val="32"/>
          <w:shd w:val="clear" w:color="auto" w:fill="auto"/>
          <w:lang w:eastAsia="zh-CN"/>
        </w:rPr>
        <w:t>镇</w:t>
      </w:r>
      <w:r>
        <w:rPr>
          <w:rFonts w:hint="default" w:ascii="Times New Roman" w:hAnsi="Times New Roman" w:eastAsia="方正仿宋_GBK" w:cs="Times New Roman"/>
          <w:b w:val="0"/>
          <w:i w:val="0"/>
          <w:caps w:val="0"/>
          <w:color w:val="auto"/>
          <w:spacing w:val="0"/>
          <w:sz w:val="32"/>
          <w:szCs w:val="32"/>
          <w:shd w:val="clear" w:color="auto" w:fill="auto"/>
        </w:rPr>
        <w:t>政府</w:t>
      </w:r>
      <w:r>
        <w:rPr>
          <w:rFonts w:hint="default" w:ascii="Times New Roman" w:hAnsi="Times New Roman" w:eastAsia="方正仿宋_GBK" w:cs="Times New Roman"/>
          <w:b w:val="0"/>
          <w:i w:val="0"/>
          <w:caps w:val="0"/>
          <w:color w:val="auto"/>
          <w:spacing w:val="0"/>
          <w:sz w:val="32"/>
          <w:szCs w:val="32"/>
          <w:shd w:val="clear" w:color="auto" w:fill="auto"/>
          <w:lang w:eastAsia="zh-CN"/>
        </w:rPr>
        <w:t>和县水务集团</w:t>
      </w:r>
      <w:r>
        <w:rPr>
          <w:rFonts w:hint="default" w:ascii="Times New Roman" w:hAnsi="Times New Roman" w:eastAsia="方正仿宋_GBK" w:cs="Times New Roman"/>
          <w:b w:val="0"/>
          <w:i w:val="0"/>
          <w:caps w:val="0"/>
          <w:color w:val="auto"/>
          <w:spacing w:val="0"/>
          <w:sz w:val="32"/>
          <w:szCs w:val="32"/>
          <w:shd w:val="clear" w:color="auto" w:fill="auto"/>
        </w:rPr>
        <w:t>报告情况，</w:t>
      </w:r>
      <w:r>
        <w:rPr>
          <w:rFonts w:hint="eastAsia" w:ascii="Times New Roman" w:hAnsi="Times New Roman" w:eastAsia="方正仿宋_GBK" w:cs="Times New Roman"/>
          <w:b w:val="0"/>
          <w:i w:val="0"/>
          <w:caps w:val="0"/>
          <w:color w:val="auto"/>
          <w:spacing w:val="0"/>
          <w:sz w:val="32"/>
          <w:szCs w:val="32"/>
          <w:shd w:val="clear" w:color="auto" w:fill="auto"/>
          <w:lang w:eastAsia="zh-CN"/>
        </w:rPr>
        <w:t>丰都县泽丰供水有限公司</w:t>
      </w:r>
      <w:r>
        <w:rPr>
          <w:rFonts w:hint="default" w:ascii="Times New Roman" w:hAnsi="Times New Roman" w:eastAsia="方正仿宋_GBK" w:cs="Times New Roman"/>
          <w:b w:val="0"/>
          <w:i w:val="0"/>
          <w:caps w:val="0"/>
          <w:color w:val="auto"/>
          <w:spacing w:val="0"/>
          <w:sz w:val="32"/>
          <w:szCs w:val="32"/>
          <w:shd w:val="clear" w:color="auto" w:fill="auto"/>
        </w:rPr>
        <w:t>负责组织实施事故应急、抢险、排险、抢修、快速修复恢复重建等方面的工作。</w:t>
      </w:r>
      <w:r>
        <w:rPr>
          <w:rFonts w:hint="default" w:ascii="Times New Roman" w:hAnsi="Times New Roman" w:eastAsia="方正仿宋_GBK" w:cs="Times New Roman"/>
          <w:b w:val="0"/>
          <w:i w:val="0"/>
          <w:caps w:val="0"/>
          <w:color w:val="auto"/>
          <w:spacing w:val="0"/>
          <w:sz w:val="32"/>
          <w:szCs w:val="32"/>
          <w:shd w:val="clear" w:color="auto" w:fill="auto"/>
          <w:lang w:eastAsia="zh-CN"/>
        </w:rPr>
        <w:t>各村（</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社区</w:t>
      </w:r>
      <w:r>
        <w:rPr>
          <w:rFonts w:hint="default" w:ascii="Times New Roman" w:hAnsi="Times New Roman" w:eastAsia="方正仿宋_GBK" w:cs="Times New Roman"/>
          <w:b w:val="0"/>
          <w:i w:val="0"/>
          <w:caps w:val="0"/>
          <w:color w:val="auto"/>
          <w:spacing w:val="0"/>
          <w:sz w:val="32"/>
          <w:szCs w:val="32"/>
          <w:shd w:val="clear" w:color="auto" w:fill="auto"/>
          <w:lang w:eastAsia="zh-CN"/>
        </w:rPr>
        <w:t>）农村集中供水系统发生故障后，由各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lang w:eastAsia="zh-CN"/>
        </w:rPr>
        <w:t>向</w:t>
      </w:r>
      <w:r>
        <w:rPr>
          <w:rFonts w:hint="eastAsia" w:ascii="Times New Roman" w:hAnsi="Times New Roman" w:eastAsia="方正仿宋_GBK" w:cs="Times New Roman"/>
          <w:b w:val="0"/>
          <w:i w:val="0"/>
          <w:caps w:val="0"/>
          <w:color w:val="auto"/>
          <w:spacing w:val="0"/>
          <w:sz w:val="32"/>
          <w:szCs w:val="32"/>
          <w:shd w:val="clear" w:color="auto" w:fill="auto"/>
          <w:lang w:eastAsia="zh-CN"/>
        </w:rPr>
        <w:t>镇</w:t>
      </w:r>
      <w:r>
        <w:rPr>
          <w:rFonts w:hint="default" w:ascii="Times New Roman" w:hAnsi="Times New Roman" w:eastAsia="方正仿宋_GBK" w:cs="Times New Roman"/>
          <w:b w:val="0"/>
          <w:i w:val="0"/>
          <w:caps w:val="0"/>
          <w:color w:val="auto"/>
          <w:spacing w:val="0"/>
          <w:sz w:val="32"/>
          <w:szCs w:val="32"/>
          <w:shd w:val="clear" w:color="auto" w:fill="auto"/>
          <w:lang w:eastAsia="zh-CN"/>
        </w:rPr>
        <w:t>政府报告情况，各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rPr>
        <w:t>负责组织实施事故应急、抢险、排险、抢修、快速修复恢复重建等方面的工作。</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b w:val="0"/>
          <w:i w:val="0"/>
          <w:caps w:val="0"/>
          <w:color w:val="auto"/>
          <w:spacing w:val="0"/>
          <w:sz w:val="32"/>
          <w:szCs w:val="32"/>
          <w:shd w:val="clear" w:color="auto" w:fill="auto"/>
        </w:rPr>
        <w:t>1</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迅速：最先接到事故信息的单位应在第一时间报告</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2</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准确：报告内容要客观真实，不得主观臆断。</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3</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lang w:eastAsia="zh-CN"/>
        </w:rPr>
        <w:t>场镇</w:t>
      </w:r>
      <w:r>
        <w:rPr>
          <w:rFonts w:hint="default" w:ascii="Times New Roman" w:hAnsi="Times New Roman" w:eastAsia="方正仿宋_GBK" w:cs="Times New Roman"/>
          <w:b w:val="0"/>
          <w:i w:val="0"/>
          <w:caps w:val="0"/>
          <w:color w:val="auto"/>
          <w:spacing w:val="0"/>
          <w:sz w:val="32"/>
          <w:szCs w:val="32"/>
          <w:shd w:val="clear" w:color="auto" w:fill="auto"/>
        </w:rPr>
        <w:t>供水系统</w:t>
      </w:r>
      <w:r>
        <w:rPr>
          <w:rFonts w:hint="default" w:ascii="Times New Roman" w:hAnsi="Times New Roman" w:eastAsia="方正仿宋_GBK" w:cs="Times New Roman"/>
          <w:b w:val="0"/>
          <w:i w:val="0"/>
          <w:caps w:val="0"/>
          <w:color w:val="auto"/>
          <w:spacing w:val="0"/>
          <w:sz w:val="32"/>
          <w:szCs w:val="32"/>
          <w:shd w:val="clear" w:color="auto" w:fill="auto"/>
          <w:lang w:eastAsia="zh-CN"/>
        </w:rPr>
        <w:t>和各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lang w:eastAsia="zh-CN"/>
        </w:rPr>
        <w:t>农村供水系统</w:t>
      </w:r>
      <w:r>
        <w:rPr>
          <w:rFonts w:hint="default" w:ascii="Times New Roman" w:hAnsi="Times New Roman" w:eastAsia="方正仿宋_GBK" w:cs="Times New Roman"/>
          <w:b w:val="0"/>
          <w:i w:val="0"/>
          <w:caps w:val="0"/>
          <w:color w:val="auto"/>
          <w:spacing w:val="0"/>
          <w:sz w:val="32"/>
          <w:szCs w:val="32"/>
          <w:shd w:val="clear" w:color="auto" w:fill="auto"/>
        </w:rPr>
        <w:t>事故一旦发生后，现场人</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目击者、单位或个人</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有责任和义务立即拨打应急电话</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023</w:t>
      </w:r>
      <w:r>
        <w:rPr>
          <w:rFonts w:hint="default" w:ascii="Times New Roman" w:hAnsi="Times New Roman" w:eastAsia="方正仿宋_GBK" w:cs="Times New Roman"/>
          <w:b w:val="0"/>
          <w:i w:val="0"/>
          <w:caps w:val="0"/>
          <w:color w:val="auto"/>
          <w:spacing w:val="0"/>
          <w:sz w:val="32"/>
          <w:szCs w:val="32"/>
          <w:shd w:val="clear" w:color="auto" w:fill="auto"/>
        </w:rPr>
        <w:t>-</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70</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664011</w:t>
      </w:r>
      <w:r>
        <w:rPr>
          <w:rFonts w:hint="default" w:ascii="Times New Roman" w:hAnsi="Times New Roman" w:eastAsia="方正仿宋_GBK" w:cs="Times New Roman"/>
          <w:b w:val="0"/>
          <w:i w:val="0"/>
          <w:caps w:val="0"/>
          <w:color w:val="auto"/>
          <w:spacing w:val="0"/>
          <w:sz w:val="32"/>
          <w:szCs w:val="32"/>
          <w:shd w:val="clear" w:color="auto" w:fill="auto"/>
        </w:rPr>
        <w:t>，应急小组接到</w:t>
      </w:r>
      <w:r>
        <w:rPr>
          <w:rFonts w:hint="eastAsia" w:ascii="Times New Roman" w:hAnsi="Times New Roman" w:eastAsia="方正仿宋_GBK" w:cs="Times New Roman"/>
          <w:b w:val="0"/>
          <w:i w:val="0"/>
          <w:caps w:val="0"/>
          <w:color w:val="auto"/>
          <w:spacing w:val="0"/>
          <w:sz w:val="32"/>
          <w:szCs w:val="32"/>
          <w:shd w:val="clear" w:color="auto" w:fill="auto"/>
          <w:lang w:eastAsia="zh-CN"/>
        </w:rPr>
        <w:t>应急</w:t>
      </w:r>
      <w:r>
        <w:rPr>
          <w:rFonts w:hint="default" w:ascii="Times New Roman" w:hAnsi="Times New Roman" w:eastAsia="方正仿宋_GBK" w:cs="Times New Roman"/>
          <w:b w:val="0"/>
          <w:i w:val="0"/>
          <w:caps w:val="0"/>
          <w:color w:val="auto"/>
          <w:spacing w:val="0"/>
          <w:sz w:val="32"/>
          <w:szCs w:val="32"/>
          <w:shd w:val="clear" w:color="auto" w:fill="auto"/>
        </w:rPr>
        <w:t>电话后，立即赶往现场。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4</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lang w:eastAsia="zh-CN"/>
        </w:rPr>
        <w:t>场镇</w:t>
      </w:r>
      <w:r>
        <w:rPr>
          <w:rFonts w:hint="default" w:ascii="Times New Roman" w:hAnsi="Times New Roman" w:eastAsia="方正仿宋_GBK" w:cs="Times New Roman"/>
          <w:b w:val="0"/>
          <w:i w:val="0"/>
          <w:caps w:val="0"/>
          <w:color w:val="auto"/>
          <w:spacing w:val="0"/>
          <w:sz w:val="32"/>
          <w:szCs w:val="32"/>
          <w:shd w:val="clear" w:color="auto" w:fill="auto"/>
        </w:rPr>
        <w:t>供水</w:t>
      </w:r>
      <w:r>
        <w:rPr>
          <w:rFonts w:hint="default" w:ascii="Times New Roman" w:hAnsi="Times New Roman" w:eastAsia="方正仿宋_GBK" w:cs="Times New Roman"/>
          <w:b w:val="0"/>
          <w:i w:val="0"/>
          <w:caps w:val="0"/>
          <w:color w:val="auto"/>
          <w:spacing w:val="0"/>
          <w:sz w:val="32"/>
          <w:szCs w:val="32"/>
          <w:shd w:val="clear" w:color="auto" w:fill="auto"/>
          <w:lang w:eastAsia="zh-CN"/>
        </w:rPr>
        <w:t>系统</w:t>
      </w:r>
      <w:r>
        <w:rPr>
          <w:rFonts w:hint="default" w:ascii="Times New Roman" w:hAnsi="Times New Roman" w:eastAsia="方正仿宋_GBK" w:cs="Times New Roman"/>
          <w:b w:val="0"/>
          <w:i w:val="0"/>
          <w:caps w:val="0"/>
          <w:color w:val="auto"/>
          <w:spacing w:val="0"/>
          <w:sz w:val="32"/>
          <w:szCs w:val="32"/>
          <w:shd w:val="clear" w:color="auto" w:fill="auto"/>
        </w:rPr>
        <w:t>在事故发生后，应立即上报</w:t>
      </w:r>
      <w:r>
        <w:rPr>
          <w:rFonts w:hint="eastAsia" w:ascii="Times New Roman" w:hAnsi="Times New Roman" w:eastAsia="方正仿宋_GBK" w:cs="Times New Roman"/>
          <w:b w:val="0"/>
          <w:i w:val="0"/>
          <w:caps w:val="0"/>
          <w:color w:val="auto"/>
          <w:spacing w:val="0"/>
          <w:sz w:val="32"/>
          <w:szCs w:val="32"/>
          <w:shd w:val="clear" w:color="auto" w:fill="auto"/>
          <w:lang w:eastAsia="zh-CN"/>
        </w:rPr>
        <w:t>镇</w:t>
      </w:r>
      <w:r>
        <w:rPr>
          <w:rFonts w:hint="default" w:ascii="Times New Roman" w:hAnsi="Times New Roman" w:eastAsia="方正仿宋_GBK" w:cs="Times New Roman"/>
          <w:b w:val="0"/>
          <w:i w:val="0"/>
          <w:caps w:val="0"/>
          <w:color w:val="auto"/>
          <w:spacing w:val="0"/>
          <w:sz w:val="32"/>
          <w:szCs w:val="32"/>
          <w:shd w:val="clear" w:color="auto" w:fill="auto"/>
          <w:lang w:eastAsia="zh-CN"/>
        </w:rPr>
        <w:t>政府和县水务集团</w:t>
      </w:r>
      <w:r>
        <w:rPr>
          <w:rFonts w:hint="default" w:ascii="Times New Roman" w:hAnsi="Times New Roman" w:eastAsia="方正仿宋_GBK" w:cs="Times New Roman"/>
          <w:b w:val="0"/>
          <w:i w:val="0"/>
          <w:caps w:val="0"/>
          <w:color w:val="auto"/>
          <w:spacing w:val="0"/>
          <w:sz w:val="32"/>
          <w:szCs w:val="32"/>
          <w:shd w:val="clear" w:color="auto" w:fill="auto"/>
        </w:rPr>
        <w:t>。</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5</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若系水源、水质、传染性疾病引起的突发公共事件，应同时上报</w:t>
      </w:r>
      <w:r>
        <w:rPr>
          <w:rFonts w:hint="default" w:ascii="Times New Roman" w:hAnsi="Times New Roman" w:eastAsia="方正仿宋_GBK" w:cs="Times New Roman"/>
          <w:b w:val="0"/>
          <w:i w:val="0"/>
          <w:caps w:val="0"/>
          <w:color w:val="auto"/>
          <w:spacing w:val="0"/>
          <w:sz w:val="32"/>
          <w:szCs w:val="32"/>
          <w:shd w:val="clear" w:color="auto" w:fill="auto"/>
          <w:lang w:eastAsia="zh-CN"/>
        </w:rPr>
        <w:t>县</w:t>
      </w:r>
      <w:r>
        <w:rPr>
          <w:rFonts w:hint="default" w:ascii="Times New Roman" w:hAnsi="Times New Roman" w:eastAsia="方正仿宋_GBK" w:cs="Times New Roman"/>
          <w:b w:val="0"/>
          <w:i w:val="0"/>
          <w:caps w:val="0"/>
          <w:color w:val="auto"/>
          <w:spacing w:val="0"/>
          <w:sz w:val="32"/>
          <w:szCs w:val="32"/>
          <w:shd w:val="clear" w:color="auto" w:fill="auto"/>
        </w:rPr>
        <w:t>水</w:t>
      </w:r>
      <w:r>
        <w:rPr>
          <w:rFonts w:hint="eastAsia" w:ascii="Times New Roman" w:hAnsi="Times New Roman" w:eastAsia="方正仿宋_GBK" w:cs="Times New Roman"/>
          <w:b w:val="0"/>
          <w:i w:val="0"/>
          <w:caps w:val="0"/>
          <w:color w:val="auto"/>
          <w:spacing w:val="0"/>
          <w:sz w:val="32"/>
          <w:szCs w:val="32"/>
          <w:shd w:val="clear" w:color="auto" w:fill="auto"/>
          <w:lang w:eastAsia="zh-CN"/>
        </w:rPr>
        <w:t>利</w:t>
      </w:r>
      <w:r>
        <w:rPr>
          <w:rFonts w:hint="default" w:ascii="Times New Roman" w:hAnsi="Times New Roman" w:eastAsia="方正仿宋_GBK" w:cs="Times New Roman"/>
          <w:b w:val="0"/>
          <w:i w:val="0"/>
          <w:caps w:val="0"/>
          <w:color w:val="auto"/>
          <w:spacing w:val="0"/>
          <w:sz w:val="32"/>
          <w:szCs w:val="32"/>
          <w:shd w:val="clear" w:color="auto" w:fill="auto"/>
        </w:rPr>
        <w:t>局、</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生态环境局</w:t>
      </w:r>
      <w:r>
        <w:rPr>
          <w:rFonts w:hint="default" w:ascii="Times New Roman" w:hAnsi="Times New Roman" w:eastAsia="方正仿宋_GBK" w:cs="Times New Roman"/>
          <w:b w:val="0"/>
          <w:i w:val="0"/>
          <w:caps w:val="0"/>
          <w:color w:val="auto"/>
          <w:spacing w:val="0"/>
          <w:sz w:val="32"/>
          <w:szCs w:val="32"/>
          <w:shd w:val="clear" w:color="auto" w:fill="auto"/>
        </w:rPr>
        <w:t>、卫</w:t>
      </w:r>
      <w:r>
        <w:rPr>
          <w:rFonts w:hint="eastAsia" w:ascii="Times New Roman" w:hAnsi="Times New Roman" w:eastAsia="方正仿宋_GBK" w:cs="Times New Roman"/>
          <w:b w:val="0"/>
          <w:i w:val="0"/>
          <w:caps w:val="0"/>
          <w:color w:val="auto"/>
          <w:spacing w:val="0"/>
          <w:sz w:val="32"/>
          <w:szCs w:val="32"/>
          <w:shd w:val="clear" w:color="auto" w:fill="auto"/>
          <w:lang w:eastAsia="zh-CN"/>
        </w:rPr>
        <w:t>健委</w:t>
      </w:r>
      <w:r>
        <w:rPr>
          <w:rFonts w:hint="default" w:ascii="Times New Roman" w:hAnsi="Times New Roman" w:eastAsia="方正仿宋_GBK" w:cs="Times New Roman"/>
          <w:b w:val="0"/>
          <w:i w:val="0"/>
          <w:caps w:val="0"/>
          <w:color w:val="auto"/>
          <w:spacing w:val="0"/>
          <w:sz w:val="32"/>
          <w:szCs w:val="32"/>
          <w:shd w:val="clear" w:color="auto" w:fill="auto"/>
        </w:rPr>
        <w:t>等部门。</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6</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迅速组织消防车拉水，解决场镇生活用水。</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方正黑体_GBK" w:hAnsi="方正黑体_GBK" w:eastAsia="方正黑体_GBK" w:cs="方正黑体_GBK"/>
          <w:b w:val="0"/>
          <w:i w:val="0"/>
          <w:caps w:val="0"/>
          <w:color w:val="auto"/>
          <w:spacing w:val="0"/>
          <w:sz w:val="32"/>
          <w:szCs w:val="32"/>
          <w:shd w:val="clear" w:color="auto" w:fill="auto"/>
        </w:rPr>
        <w:t>六、</w:t>
      </w:r>
      <w:r>
        <w:rPr>
          <w:rFonts w:hint="eastAsia" w:ascii="方正黑体_GBK" w:hAnsi="方正黑体_GBK" w:eastAsia="方正黑体_GBK" w:cs="方正黑体_GBK"/>
          <w:b w:val="0"/>
          <w:i w:val="0"/>
          <w:caps w:val="0"/>
          <w:color w:val="auto"/>
          <w:spacing w:val="0"/>
          <w:sz w:val="32"/>
          <w:szCs w:val="32"/>
          <w:shd w:val="clear" w:color="auto" w:fill="auto"/>
          <w:lang w:val="en-US" w:eastAsia="zh-CN"/>
        </w:rPr>
        <w:t>镇</w:t>
      </w:r>
      <w:r>
        <w:rPr>
          <w:rFonts w:hint="eastAsia" w:ascii="方正黑体_GBK" w:hAnsi="方正黑体_GBK" w:eastAsia="方正黑体_GBK" w:cs="方正黑体_GBK"/>
          <w:b w:val="0"/>
          <w:i w:val="0"/>
          <w:caps w:val="0"/>
          <w:color w:val="auto"/>
          <w:spacing w:val="0"/>
          <w:sz w:val="32"/>
          <w:szCs w:val="32"/>
          <w:shd w:val="clear" w:color="auto" w:fill="auto"/>
          <w:lang w:eastAsia="zh-CN"/>
        </w:rPr>
        <w:t>政府</w:t>
      </w:r>
      <w:r>
        <w:rPr>
          <w:rFonts w:hint="eastAsia" w:ascii="方正黑体_GBK" w:hAnsi="方正黑体_GBK" w:eastAsia="方正黑体_GBK" w:cs="方正黑体_GBK"/>
          <w:b w:val="0"/>
          <w:i w:val="0"/>
          <w:caps w:val="0"/>
          <w:color w:val="auto"/>
          <w:spacing w:val="0"/>
          <w:sz w:val="32"/>
          <w:szCs w:val="32"/>
          <w:shd w:val="clear" w:color="auto" w:fill="auto"/>
        </w:rPr>
        <w:t>成立供水应急领导小组</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组</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auto"/>
        </w:rPr>
        <w:t>长：</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陈  波 </w:t>
      </w:r>
      <w:r>
        <w:rPr>
          <w:rFonts w:hint="default" w:ascii="Times New Roman" w:hAnsi="Times New Roman" w:eastAsia="方正仿宋_GBK" w:cs="Times New Roman"/>
          <w:b w:val="0"/>
          <w:i w:val="0"/>
          <w:caps w:val="0"/>
          <w:color w:val="auto"/>
          <w:spacing w:val="0"/>
          <w:sz w:val="32"/>
          <w:szCs w:val="32"/>
          <w:shd w:val="clear" w:color="auto" w:fill="auto"/>
        </w:rPr>
        <w:t xml:space="preserve"> </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eastAsia="方正仿宋_GBK" w:cs="Times New Roman"/>
          <w:sz w:val="32"/>
          <w:szCs w:val="32"/>
          <w:lang w:val="en-US" w:eastAsia="zh-CN"/>
        </w:rPr>
        <w:t>党委副书记</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长</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val="en-US"/>
        </w:rPr>
      </w:pPr>
      <w:r>
        <w:rPr>
          <w:rFonts w:hint="default" w:ascii="Times New Roman" w:hAnsi="Times New Roman" w:eastAsia="方正仿宋_GBK" w:cs="Times New Roman"/>
          <w:b w:val="0"/>
          <w:i w:val="0"/>
          <w:caps w:val="0"/>
          <w:color w:val="auto"/>
          <w:spacing w:val="0"/>
          <w:sz w:val="32"/>
          <w:szCs w:val="32"/>
          <w:shd w:val="clear" w:color="auto" w:fill="auto"/>
        </w:rPr>
        <w:t>副组长：</w:t>
      </w:r>
      <w:r>
        <w:rPr>
          <w:rFonts w:hint="eastAsia" w:eastAsia="方正仿宋_GBK" w:cs="Times New Roman"/>
          <w:sz w:val="32"/>
          <w:szCs w:val="32"/>
          <w:lang w:val="en-US" w:eastAsia="zh-CN"/>
        </w:rPr>
        <w:t>何达凤  镇党委副书记</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成</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auto"/>
        </w:rPr>
        <w:t>员：</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向鑫淼  镇基层治理综合指挥室</w:t>
      </w:r>
      <w:r>
        <w:rPr>
          <w:rFonts w:hint="default" w:ascii="Times New Roman" w:hAnsi="Times New Roman" w:eastAsia="方正仿宋_GBK" w:cs="Times New Roman"/>
          <w:b w:val="0"/>
          <w:i w:val="0"/>
          <w:caps w:val="0"/>
          <w:color w:val="auto"/>
          <w:spacing w:val="0"/>
          <w:sz w:val="32"/>
          <w:szCs w:val="32"/>
          <w:shd w:val="clear" w:color="auto" w:fill="auto"/>
          <w:lang w:eastAsia="zh-CN"/>
        </w:rPr>
        <w:t>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裴江雨  </w:t>
      </w:r>
      <w:r>
        <w:rPr>
          <w:rFonts w:hint="eastAsia" w:ascii="Times New Roman" w:hAnsi="Times New Roman" w:eastAsia="方正仿宋_GBK" w:cs="Times New Roman"/>
          <w:b w:val="0"/>
          <w:i w:val="0"/>
          <w:caps w:val="0"/>
          <w:color w:val="auto"/>
          <w:spacing w:val="0"/>
          <w:sz w:val="32"/>
          <w:szCs w:val="32"/>
          <w:shd w:val="clear" w:color="auto" w:fill="auto"/>
          <w:lang w:eastAsia="zh-CN"/>
        </w:rPr>
        <w:t>镇平安法治</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办公室负责人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冉启航  </w:t>
      </w:r>
      <w:r>
        <w:rPr>
          <w:rFonts w:hint="eastAsia" w:ascii="Times New Roman" w:hAnsi="Times New Roman" w:eastAsia="方正仿宋_GBK" w:cs="Times New Roman"/>
          <w:b w:val="0"/>
          <w:i w:val="0"/>
          <w:caps w:val="0"/>
          <w:color w:val="auto"/>
          <w:spacing w:val="0"/>
          <w:sz w:val="32"/>
          <w:szCs w:val="32"/>
          <w:shd w:val="clear" w:color="auto" w:fill="auto"/>
          <w:lang w:eastAsia="zh-CN"/>
        </w:rPr>
        <w:t>镇产业发展</w:t>
      </w:r>
      <w:r>
        <w:rPr>
          <w:rFonts w:hint="default" w:ascii="Times New Roman" w:hAnsi="Times New Roman" w:eastAsia="方正仿宋_GBK" w:cs="Times New Roman"/>
          <w:b w:val="0"/>
          <w:i w:val="0"/>
          <w:caps w:val="0"/>
          <w:color w:val="auto"/>
          <w:spacing w:val="0"/>
          <w:sz w:val="32"/>
          <w:szCs w:val="32"/>
          <w:shd w:val="clear" w:color="auto" w:fill="auto"/>
          <w:lang w:eastAsia="zh-CN"/>
        </w:rPr>
        <w:t>服务中心</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曾绰约  </w:t>
      </w:r>
      <w:r>
        <w:rPr>
          <w:rFonts w:hint="eastAsia" w:ascii="Times New Roman" w:hAnsi="Times New Roman" w:eastAsia="方正仿宋_GBK" w:cs="Times New Roman"/>
          <w:b w:val="0"/>
          <w:i w:val="0"/>
          <w:caps w:val="0"/>
          <w:color w:val="auto"/>
          <w:spacing w:val="0"/>
          <w:sz w:val="32"/>
          <w:szCs w:val="32"/>
          <w:shd w:val="clear" w:color="auto" w:fill="auto"/>
          <w:lang w:eastAsia="zh-CN"/>
        </w:rPr>
        <w:t>镇新时代文明实践服务中心负责人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代向阳  </w:t>
      </w:r>
      <w:r>
        <w:rPr>
          <w:rFonts w:hint="eastAsia" w:ascii="Times New Roman" w:hAnsi="Times New Roman" w:eastAsia="方正仿宋_GBK" w:cs="Times New Roman"/>
          <w:b w:val="0"/>
          <w:i w:val="0"/>
          <w:caps w:val="0"/>
          <w:color w:val="auto"/>
          <w:spacing w:val="0"/>
          <w:sz w:val="32"/>
          <w:szCs w:val="32"/>
          <w:shd w:val="clear" w:color="auto" w:fill="auto"/>
          <w:lang w:eastAsia="zh-CN"/>
        </w:rPr>
        <w:t>镇</w:t>
      </w:r>
      <w:r>
        <w:rPr>
          <w:rFonts w:hint="default" w:ascii="Times New Roman" w:hAnsi="Times New Roman" w:eastAsia="方正仿宋_GBK" w:cs="Times New Roman"/>
          <w:b w:val="0"/>
          <w:i w:val="0"/>
          <w:caps w:val="0"/>
          <w:color w:val="auto"/>
          <w:spacing w:val="0"/>
          <w:sz w:val="32"/>
          <w:szCs w:val="32"/>
          <w:shd w:val="clear" w:color="auto" w:fill="auto"/>
          <w:lang w:eastAsia="zh-CN"/>
        </w:rPr>
        <w:t>卫生院院长</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孙希才  暨龙</w:t>
      </w:r>
      <w:r>
        <w:rPr>
          <w:rFonts w:hint="default" w:ascii="Times New Roman" w:hAnsi="Times New Roman" w:eastAsia="方正仿宋_GBK" w:cs="Times New Roman"/>
          <w:b w:val="0"/>
          <w:i w:val="0"/>
          <w:caps w:val="0"/>
          <w:color w:val="auto"/>
          <w:spacing w:val="0"/>
          <w:sz w:val="32"/>
          <w:szCs w:val="32"/>
          <w:shd w:val="clear" w:color="auto" w:fill="auto"/>
          <w:lang w:eastAsia="zh-CN"/>
        </w:rPr>
        <w:t>派出所</w:t>
      </w:r>
      <w:r>
        <w:rPr>
          <w:rFonts w:hint="eastAsia" w:ascii="Times New Roman" w:hAnsi="Times New Roman" w:eastAsia="方正仿宋_GBK" w:cs="Times New Roman"/>
          <w:b w:val="0"/>
          <w:i w:val="0"/>
          <w:caps w:val="0"/>
          <w:color w:val="auto"/>
          <w:spacing w:val="0"/>
          <w:sz w:val="32"/>
          <w:szCs w:val="32"/>
          <w:shd w:val="clear" w:color="auto" w:fill="auto"/>
          <w:lang w:eastAsia="zh-CN"/>
        </w:rPr>
        <w:t>副</w:t>
      </w:r>
      <w:r>
        <w:rPr>
          <w:rFonts w:hint="default" w:ascii="Times New Roman" w:hAnsi="Times New Roman" w:eastAsia="方正仿宋_GBK" w:cs="Times New Roman"/>
          <w:b w:val="0"/>
          <w:i w:val="0"/>
          <w:caps w:val="0"/>
          <w:color w:val="auto"/>
          <w:spacing w:val="0"/>
          <w:sz w:val="32"/>
          <w:szCs w:val="32"/>
          <w:shd w:val="clear" w:color="auto" w:fill="auto"/>
          <w:lang w:eastAsia="zh-CN"/>
        </w:rPr>
        <w:t>所长</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黄江涛  暨龙</w:t>
      </w:r>
      <w:r>
        <w:rPr>
          <w:rFonts w:hint="eastAsia" w:ascii="Times New Roman" w:hAnsi="Times New Roman" w:eastAsia="方正仿宋_GBK" w:cs="Times New Roman"/>
          <w:b w:val="0"/>
          <w:i w:val="0"/>
          <w:caps w:val="0"/>
          <w:color w:val="auto"/>
          <w:spacing w:val="0"/>
          <w:sz w:val="32"/>
          <w:szCs w:val="32"/>
          <w:shd w:val="clear" w:color="auto" w:fill="auto"/>
          <w:lang w:eastAsia="zh-CN"/>
        </w:rPr>
        <w:t>教管中心</w:t>
      </w:r>
      <w:r>
        <w:rPr>
          <w:rFonts w:hint="default" w:ascii="Times New Roman" w:hAnsi="Times New Roman" w:eastAsia="方正仿宋_GBK" w:cs="Times New Roman"/>
          <w:b w:val="0"/>
          <w:i w:val="0"/>
          <w:caps w:val="0"/>
          <w:color w:val="auto"/>
          <w:spacing w:val="0"/>
          <w:sz w:val="32"/>
          <w:szCs w:val="32"/>
          <w:shd w:val="clear" w:color="auto" w:fill="auto"/>
          <w:lang w:eastAsia="zh-CN"/>
        </w:rPr>
        <w:t>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余  勇  </w:t>
      </w:r>
      <w:r>
        <w:rPr>
          <w:rFonts w:hint="default" w:ascii="Times New Roman" w:hAnsi="Times New Roman" w:eastAsia="方正仿宋_GBK" w:cs="Times New Roman"/>
          <w:b w:val="0"/>
          <w:i w:val="0"/>
          <w:caps w:val="0"/>
          <w:color w:val="auto"/>
          <w:spacing w:val="0"/>
          <w:sz w:val="32"/>
          <w:szCs w:val="32"/>
          <w:shd w:val="clear" w:color="auto" w:fill="auto"/>
          <w:lang w:eastAsia="zh-CN"/>
        </w:rPr>
        <w:t>龙河供电所</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lang w:eastAsia="zh-CN"/>
        </w:rPr>
        <w:t>管理员</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95" w:leftChars="912" w:right="0" w:hanging="1280" w:hangingChars="4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石兴华  </w:t>
      </w:r>
      <w:r>
        <w:rPr>
          <w:rFonts w:hint="eastAsia" w:ascii="Times New Roman" w:hAnsi="Times New Roman" w:eastAsia="方正仿宋_GBK" w:cs="Times New Roman"/>
          <w:b w:val="0"/>
          <w:i w:val="0"/>
          <w:caps w:val="0"/>
          <w:color w:val="auto"/>
          <w:spacing w:val="-23"/>
          <w:sz w:val="32"/>
          <w:szCs w:val="32"/>
          <w:shd w:val="clear" w:color="auto" w:fill="auto"/>
          <w:lang w:eastAsia="zh-CN"/>
        </w:rPr>
        <w:t>丰都县泽丰供水有限公司</w:t>
      </w:r>
      <w:r>
        <w:rPr>
          <w:rFonts w:hint="eastAsia" w:ascii="Times New Roman" w:hAnsi="Times New Roman" w:eastAsia="方正仿宋_GBK" w:cs="Times New Roman"/>
          <w:b w:val="0"/>
          <w:i w:val="0"/>
          <w:caps w:val="0"/>
          <w:color w:val="auto"/>
          <w:spacing w:val="-23"/>
          <w:sz w:val="32"/>
          <w:szCs w:val="32"/>
          <w:shd w:val="clear" w:color="auto" w:fill="auto"/>
          <w:lang w:val="en-US" w:eastAsia="zh-CN"/>
        </w:rPr>
        <w:t>暨龙水厂</w:t>
      </w:r>
      <w:r>
        <w:rPr>
          <w:rFonts w:hint="default" w:ascii="Times New Roman" w:hAnsi="Times New Roman" w:eastAsia="方正仿宋_GBK" w:cs="Times New Roman"/>
          <w:b w:val="0"/>
          <w:i w:val="0"/>
          <w:caps w:val="0"/>
          <w:color w:val="auto"/>
          <w:spacing w:val="-23"/>
          <w:sz w:val="32"/>
          <w:szCs w:val="32"/>
          <w:shd w:val="clear" w:color="auto" w:fill="auto"/>
          <w:lang w:eastAsia="zh-CN"/>
        </w:rPr>
        <w:t>负责人</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预案启动后，指挥小组全体工作人员迅速到位并坚守岗位，根据职责分工，补充、核实有关事故和应急情况，提出</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rPr>
        <w:t>供水系统的抢险、抢修、临时供水等建议方案。</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lang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级</w:t>
      </w:r>
      <w:r>
        <w:rPr>
          <w:rFonts w:hint="default" w:ascii="Times New Roman" w:hAnsi="Times New Roman" w:eastAsia="方正仿宋_GBK" w:cs="Times New Roman"/>
          <w:b w:val="0"/>
          <w:i w:val="0"/>
          <w:caps w:val="0"/>
          <w:color w:val="auto"/>
          <w:spacing w:val="0"/>
          <w:sz w:val="32"/>
          <w:szCs w:val="32"/>
          <w:shd w:val="clear" w:color="auto" w:fill="auto"/>
        </w:rPr>
        <w:t>设立供水系统重大事故应急指挥小组</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以下简称应急指挥小组</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，负责建立、指导、协调、完善和实施供水系统重大事故应急预案；</w:t>
      </w:r>
      <w:r>
        <w:rPr>
          <w:rFonts w:hint="default" w:ascii="Times New Roman" w:hAnsi="Times New Roman" w:eastAsia="方正仿宋_GBK" w:cs="Times New Roman"/>
          <w:b w:val="0"/>
          <w:i w:val="0"/>
          <w:caps w:val="0"/>
          <w:color w:val="auto"/>
          <w:spacing w:val="0"/>
          <w:sz w:val="32"/>
          <w:szCs w:val="32"/>
          <w:shd w:val="clear" w:color="auto" w:fill="auto"/>
          <w:lang w:eastAsia="zh-CN"/>
        </w:rPr>
        <w:t>丰都县</w:t>
      </w:r>
      <w:r>
        <w:rPr>
          <w:rFonts w:hint="eastAsia" w:ascii="Times New Roman" w:hAnsi="Times New Roman" w:eastAsia="方正仿宋_GBK" w:cs="Times New Roman"/>
          <w:b w:val="0"/>
          <w:i w:val="0"/>
          <w:caps w:val="0"/>
          <w:color w:val="auto"/>
          <w:spacing w:val="0"/>
          <w:sz w:val="32"/>
          <w:szCs w:val="32"/>
          <w:shd w:val="clear" w:color="auto" w:fill="auto"/>
          <w:lang w:eastAsia="zh-CN"/>
        </w:rPr>
        <w:t>泽丰</w:t>
      </w:r>
      <w:r>
        <w:rPr>
          <w:rFonts w:hint="default" w:ascii="Times New Roman" w:hAnsi="Times New Roman" w:eastAsia="方正仿宋_GBK" w:cs="Times New Roman"/>
          <w:b w:val="0"/>
          <w:i w:val="0"/>
          <w:caps w:val="0"/>
          <w:color w:val="auto"/>
          <w:spacing w:val="0"/>
          <w:sz w:val="32"/>
          <w:szCs w:val="32"/>
          <w:shd w:val="clear" w:color="auto" w:fill="auto"/>
          <w:lang w:eastAsia="zh-CN"/>
        </w:rPr>
        <w:t>供水有限责任公司</w:t>
      </w:r>
      <w:r>
        <w:rPr>
          <w:rFonts w:hint="default" w:ascii="Times New Roman" w:hAnsi="Times New Roman" w:eastAsia="方正仿宋_GBK" w:cs="Times New Roman"/>
          <w:b w:val="0"/>
          <w:i w:val="0"/>
          <w:caps w:val="0"/>
          <w:color w:val="auto"/>
          <w:spacing w:val="0"/>
          <w:sz w:val="32"/>
          <w:szCs w:val="32"/>
          <w:shd w:val="clear" w:color="auto" w:fill="auto"/>
        </w:rPr>
        <w:t>根据上级主管部门制定的应急预案的原则，负责制定本单位</w:t>
      </w:r>
      <w:r>
        <w:rPr>
          <w:rFonts w:hint="default" w:ascii="Times New Roman" w:hAnsi="Times New Roman" w:eastAsia="方正仿宋_GBK" w:cs="Times New Roman"/>
          <w:b w:val="0"/>
          <w:i w:val="0"/>
          <w:caps w:val="0"/>
          <w:color w:val="auto"/>
          <w:spacing w:val="0"/>
          <w:sz w:val="32"/>
          <w:szCs w:val="32"/>
          <w:shd w:val="clear" w:color="auto" w:fill="auto"/>
          <w:lang w:eastAsia="zh-CN"/>
        </w:rPr>
        <w:t>供水片区</w:t>
      </w:r>
      <w:r>
        <w:rPr>
          <w:rFonts w:hint="default" w:ascii="Times New Roman" w:hAnsi="Times New Roman" w:eastAsia="方正仿宋_GBK" w:cs="Times New Roman"/>
          <w:b w:val="0"/>
          <w:i w:val="0"/>
          <w:caps w:val="0"/>
          <w:color w:val="auto"/>
          <w:spacing w:val="0"/>
          <w:sz w:val="32"/>
          <w:szCs w:val="32"/>
          <w:shd w:val="clear" w:color="auto" w:fill="auto"/>
        </w:rPr>
        <w:t>供水事故应急救援预案，建立应急救援组织</w:t>
      </w:r>
      <w:r>
        <w:rPr>
          <w:rFonts w:hint="default" w:ascii="Times New Roman" w:hAnsi="Times New Roman" w:eastAsia="方正仿宋_GBK" w:cs="Times New Roman"/>
          <w:b w:val="0"/>
          <w:i w:val="0"/>
          <w:caps w:val="0"/>
          <w:color w:val="auto"/>
          <w:spacing w:val="0"/>
          <w:sz w:val="32"/>
          <w:szCs w:val="32"/>
          <w:shd w:val="clear" w:color="auto" w:fill="auto"/>
          <w:lang w:eastAsia="zh-CN"/>
        </w:rPr>
        <w:t>；各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lang w:eastAsia="zh-CN"/>
        </w:rPr>
        <w:t>制定本</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lang w:eastAsia="zh-CN"/>
        </w:rPr>
        <w:t>供水片区应急供水预案，</w:t>
      </w:r>
      <w:r>
        <w:rPr>
          <w:rFonts w:hint="default" w:ascii="Times New Roman" w:hAnsi="Times New Roman" w:eastAsia="方正仿宋_GBK" w:cs="Times New Roman"/>
          <w:b w:val="0"/>
          <w:i w:val="0"/>
          <w:caps w:val="0"/>
          <w:color w:val="auto"/>
          <w:spacing w:val="0"/>
          <w:sz w:val="32"/>
          <w:szCs w:val="32"/>
          <w:shd w:val="clear" w:color="auto" w:fill="auto"/>
        </w:rPr>
        <w:t>建立应急救援组织</w:t>
      </w:r>
      <w:r>
        <w:rPr>
          <w:rFonts w:hint="default" w:ascii="Times New Roman" w:hAnsi="Times New Roman" w:eastAsia="方正仿宋_GBK" w:cs="Times New Roman"/>
          <w:b w:val="0"/>
          <w:i w:val="0"/>
          <w:caps w:val="0"/>
          <w:color w:val="auto"/>
          <w:spacing w:val="0"/>
          <w:sz w:val="32"/>
          <w:szCs w:val="32"/>
          <w:shd w:val="clear" w:color="auto" w:fill="auto"/>
          <w:lang w:eastAsia="zh-CN"/>
        </w:rPr>
        <w:t>。</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组长、副组长职责</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负责对本预案实施过程中重大事项的指导和协调；</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产业发展</w:t>
      </w:r>
      <w:r>
        <w:rPr>
          <w:rFonts w:hint="default" w:ascii="Times New Roman" w:hAnsi="Times New Roman" w:eastAsia="方正仿宋_GBK" w:cs="Times New Roman"/>
          <w:b w:val="0"/>
          <w:i w:val="0"/>
          <w:caps w:val="0"/>
          <w:color w:val="auto"/>
          <w:spacing w:val="0"/>
          <w:sz w:val="32"/>
          <w:szCs w:val="32"/>
          <w:shd w:val="clear" w:color="auto" w:fill="auto"/>
          <w:lang w:eastAsia="zh-CN"/>
        </w:rPr>
        <w:t>服务中心</w:t>
      </w:r>
      <w:r>
        <w:rPr>
          <w:rFonts w:hint="default" w:ascii="Times New Roman" w:hAnsi="Times New Roman" w:eastAsia="方正仿宋_GBK" w:cs="Times New Roman"/>
          <w:b w:val="0"/>
          <w:i w:val="0"/>
          <w:caps w:val="0"/>
          <w:color w:val="auto"/>
          <w:spacing w:val="0"/>
          <w:sz w:val="32"/>
          <w:szCs w:val="32"/>
          <w:shd w:val="clear" w:color="auto" w:fill="auto"/>
        </w:rPr>
        <w:t>、</w:t>
      </w:r>
      <w:r>
        <w:rPr>
          <w:rFonts w:hint="eastAsia" w:ascii="Times New Roman" w:hAnsi="Times New Roman" w:eastAsia="方正仿宋_GBK" w:cs="Times New Roman"/>
          <w:b w:val="0"/>
          <w:i w:val="0"/>
          <w:caps w:val="0"/>
          <w:color w:val="auto"/>
          <w:spacing w:val="0"/>
          <w:sz w:val="32"/>
          <w:szCs w:val="32"/>
          <w:shd w:val="clear" w:color="auto" w:fill="auto"/>
          <w:lang w:eastAsia="zh-CN"/>
        </w:rPr>
        <w:t>平安法治</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办公室</w:t>
      </w:r>
      <w:r>
        <w:rPr>
          <w:rFonts w:hint="eastAsia" w:ascii="Times New Roman" w:hAnsi="Times New Roman" w:eastAsia="方正仿宋_GBK" w:cs="Times New Roman"/>
          <w:b w:val="0"/>
          <w:i w:val="0"/>
          <w:caps w:val="0"/>
          <w:color w:val="auto"/>
          <w:spacing w:val="0"/>
          <w:sz w:val="32"/>
          <w:szCs w:val="32"/>
          <w:shd w:val="clear" w:color="auto" w:fill="auto"/>
          <w:lang w:eastAsia="zh-CN"/>
        </w:rPr>
        <w:t>、</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基层治理综合指挥室</w:t>
      </w:r>
      <w:r>
        <w:rPr>
          <w:rFonts w:hint="default" w:ascii="Times New Roman" w:hAnsi="Times New Roman" w:eastAsia="方正仿宋_GBK" w:cs="Times New Roman"/>
          <w:b w:val="0"/>
          <w:i w:val="0"/>
          <w:caps w:val="0"/>
          <w:color w:val="auto"/>
          <w:spacing w:val="0"/>
          <w:sz w:val="32"/>
          <w:szCs w:val="32"/>
          <w:shd w:val="clear" w:color="auto" w:fill="auto"/>
        </w:rPr>
        <w:t>：负责组织应急物资的生产、储备和调运，保证供应，维护市场秩序，保持物价稳定。应急储备物资使用后要及时补充；</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default" w:ascii="Times New Roman" w:hAnsi="Times New Roman" w:eastAsia="方正仿宋_GBK" w:cs="Times New Roman"/>
          <w:b w:val="0"/>
          <w:i w:val="0"/>
          <w:caps w:val="0"/>
          <w:color w:val="auto"/>
          <w:spacing w:val="0"/>
          <w:sz w:val="32"/>
          <w:szCs w:val="32"/>
          <w:shd w:val="clear" w:color="auto" w:fill="auto"/>
        </w:rPr>
        <w:t>卫生院：负责疾病预防和医疗救护工作，并及时为指挥小组提供疫情与防治情况，组织医疗卫生人员开展防病治病，预防和控制疫病的发生和流行，进行饮用水防疫性监督。</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rPr>
        <w:t>派出所：负责应急救援的治安保卫工作，维护社会秩序和社会安定工作，打击偷窃应急救援物资、破坏供水安全与工程的犯罪分子。</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新时代文明实践服务中心</w:t>
      </w:r>
      <w:r>
        <w:rPr>
          <w:rFonts w:hint="default" w:ascii="Times New Roman" w:hAnsi="Times New Roman" w:eastAsia="方正仿宋_GBK" w:cs="Times New Roman"/>
          <w:b w:val="0"/>
          <w:i w:val="0"/>
          <w:caps w:val="0"/>
          <w:color w:val="auto"/>
          <w:spacing w:val="0"/>
          <w:sz w:val="32"/>
          <w:szCs w:val="32"/>
          <w:shd w:val="clear" w:color="auto" w:fill="auto"/>
        </w:rPr>
        <w:t>：根据指挥小组的指令，负责发布停水、供水和</w:t>
      </w:r>
      <w:r>
        <w:rPr>
          <w:rFonts w:hint="eastAsia" w:ascii="Times New Roman" w:hAnsi="Times New Roman" w:eastAsia="方正仿宋_GBK" w:cs="Times New Roman"/>
          <w:b w:val="0"/>
          <w:i w:val="0"/>
          <w:caps w:val="0"/>
          <w:color w:val="auto"/>
          <w:spacing w:val="0"/>
          <w:sz w:val="32"/>
          <w:szCs w:val="32"/>
          <w:shd w:val="clear" w:color="auto" w:fill="auto"/>
          <w:lang w:eastAsia="zh-CN"/>
        </w:rPr>
        <w:t>应急</w:t>
      </w:r>
      <w:r>
        <w:rPr>
          <w:rFonts w:hint="default" w:ascii="Times New Roman" w:hAnsi="Times New Roman" w:eastAsia="方正仿宋_GBK" w:cs="Times New Roman"/>
          <w:b w:val="0"/>
          <w:i w:val="0"/>
          <w:caps w:val="0"/>
          <w:color w:val="auto"/>
          <w:spacing w:val="0"/>
          <w:sz w:val="32"/>
          <w:szCs w:val="32"/>
          <w:shd w:val="clear" w:color="auto" w:fill="auto"/>
        </w:rPr>
        <w:t>救援信息及宣传报道工作，</w:t>
      </w:r>
      <w:r>
        <w:rPr>
          <w:rFonts w:hint="eastAsia" w:ascii="Times New Roman" w:hAnsi="Times New Roman" w:eastAsia="方正仿宋_GBK" w:cs="Times New Roman"/>
          <w:b w:val="0"/>
          <w:i w:val="0"/>
          <w:caps w:val="0"/>
          <w:color w:val="auto"/>
          <w:spacing w:val="0"/>
          <w:sz w:val="32"/>
          <w:szCs w:val="32"/>
          <w:shd w:val="clear" w:color="auto" w:fill="auto"/>
          <w:lang w:eastAsia="zh-CN"/>
        </w:rPr>
        <w:t>正确</w:t>
      </w:r>
      <w:r>
        <w:rPr>
          <w:rFonts w:hint="default" w:ascii="Times New Roman" w:hAnsi="Times New Roman" w:eastAsia="方正仿宋_GBK" w:cs="Times New Roman"/>
          <w:b w:val="0"/>
          <w:i w:val="0"/>
          <w:caps w:val="0"/>
          <w:color w:val="auto"/>
          <w:spacing w:val="0"/>
          <w:sz w:val="32"/>
          <w:szCs w:val="32"/>
          <w:shd w:val="clear" w:color="auto" w:fill="auto"/>
        </w:rPr>
        <w:t>引导社会舆论氛围。</w:t>
      </w:r>
      <w:bookmarkStart w:id="1" w:name="_GoBack"/>
      <w:bookmarkEnd w:id="1"/>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平安法治</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办公室</w:t>
      </w:r>
      <w:r>
        <w:rPr>
          <w:rFonts w:hint="default" w:ascii="Times New Roman" w:hAnsi="Times New Roman" w:eastAsia="方正仿宋_GBK" w:cs="Times New Roman"/>
          <w:b w:val="0"/>
          <w:i w:val="0"/>
          <w:caps w:val="0"/>
          <w:color w:val="auto"/>
          <w:spacing w:val="0"/>
          <w:sz w:val="32"/>
          <w:szCs w:val="32"/>
          <w:shd w:val="clear" w:color="auto" w:fill="auto"/>
          <w:lang w:eastAsia="zh-CN"/>
        </w:rPr>
        <w:t>、</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镇</w:t>
      </w:r>
      <w:r>
        <w:rPr>
          <w:rFonts w:hint="eastAsia" w:ascii="Times New Roman" w:hAnsi="Times New Roman" w:eastAsia="方正仿宋_GBK" w:cs="Times New Roman"/>
          <w:b w:val="0"/>
          <w:i w:val="0"/>
          <w:caps w:val="0"/>
          <w:color w:val="auto"/>
          <w:spacing w:val="0"/>
          <w:sz w:val="32"/>
          <w:szCs w:val="32"/>
          <w:shd w:val="clear" w:color="auto" w:fill="auto"/>
          <w:lang w:eastAsia="zh-CN"/>
        </w:rPr>
        <w:t>产业发展服务</w:t>
      </w:r>
      <w:r>
        <w:rPr>
          <w:rFonts w:hint="default" w:ascii="Times New Roman" w:hAnsi="Times New Roman" w:eastAsia="方正仿宋_GBK" w:cs="Times New Roman"/>
          <w:b w:val="0"/>
          <w:i w:val="0"/>
          <w:caps w:val="0"/>
          <w:color w:val="auto"/>
          <w:spacing w:val="0"/>
          <w:sz w:val="32"/>
          <w:szCs w:val="32"/>
          <w:shd w:val="clear" w:color="auto" w:fill="auto"/>
          <w:lang w:eastAsia="zh-CN"/>
        </w:rPr>
        <w:t>中心、</w:t>
      </w:r>
      <w:r>
        <w:rPr>
          <w:rFonts w:hint="eastAsia" w:ascii="Times New Roman" w:hAnsi="Times New Roman" w:eastAsia="方正仿宋_GBK" w:cs="Times New Roman"/>
          <w:b w:val="0"/>
          <w:i w:val="0"/>
          <w:caps w:val="0"/>
          <w:color w:val="auto"/>
          <w:spacing w:val="0"/>
          <w:sz w:val="32"/>
          <w:szCs w:val="32"/>
          <w:shd w:val="clear" w:color="auto" w:fill="auto"/>
          <w:lang w:eastAsia="zh-CN"/>
        </w:rPr>
        <w:t>丰都县泽丰供水有限公司</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eastAsia" w:ascii="Times New Roman" w:hAnsi="Times New Roman" w:eastAsia="方正仿宋_GBK" w:cs="Times New Roman"/>
          <w:b w:val="0"/>
          <w:i w:val="0"/>
          <w:caps w:val="0"/>
          <w:color w:val="auto"/>
          <w:spacing w:val="0"/>
          <w:sz w:val="32"/>
          <w:szCs w:val="32"/>
          <w:shd w:val="clear" w:color="auto" w:fill="auto"/>
          <w:lang w:eastAsia="zh-CN"/>
        </w:rPr>
        <w:t>水厂</w:t>
      </w:r>
      <w:r>
        <w:rPr>
          <w:rFonts w:hint="default" w:ascii="Times New Roman" w:hAnsi="Times New Roman" w:eastAsia="方正仿宋_GBK" w:cs="Times New Roman"/>
          <w:b w:val="0"/>
          <w:i w:val="0"/>
          <w:caps w:val="0"/>
          <w:color w:val="auto"/>
          <w:spacing w:val="0"/>
          <w:sz w:val="32"/>
          <w:szCs w:val="32"/>
          <w:shd w:val="clear" w:color="auto" w:fill="auto"/>
          <w:lang w:eastAsia="zh-CN"/>
        </w:rPr>
        <w:t>：</w:t>
      </w:r>
      <w:r>
        <w:rPr>
          <w:rFonts w:hint="default" w:ascii="Times New Roman" w:hAnsi="Times New Roman" w:eastAsia="方正仿宋_GBK" w:cs="Times New Roman"/>
          <w:b w:val="0"/>
          <w:i w:val="0"/>
          <w:caps w:val="0"/>
          <w:color w:val="auto"/>
          <w:spacing w:val="0"/>
          <w:sz w:val="32"/>
          <w:szCs w:val="32"/>
          <w:shd w:val="clear" w:color="auto" w:fill="auto"/>
        </w:rPr>
        <w:t>负责组织消防及时进行应急供水，确保人民生产生活需要，对供水范围内的一切设施设备常态化巡查，储备一切所需设备及材料，特</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别</w:t>
      </w:r>
      <w:r>
        <w:rPr>
          <w:rFonts w:hint="default" w:ascii="Times New Roman" w:hAnsi="Times New Roman" w:eastAsia="方正仿宋_GBK" w:cs="Times New Roman"/>
          <w:b w:val="0"/>
          <w:i w:val="0"/>
          <w:caps w:val="0"/>
          <w:color w:val="auto"/>
          <w:spacing w:val="0"/>
          <w:sz w:val="32"/>
          <w:szCs w:val="32"/>
          <w:shd w:val="clear" w:color="auto" w:fill="auto"/>
        </w:rPr>
        <w:t>是汛期要加巡查力度。接到供水管道泄漏或供水设施损毁情况报告后，</w:t>
      </w:r>
      <w:r>
        <w:rPr>
          <w:rFonts w:hint="default" w:ascii="Times New Roman" w:hAnsi="Times New Roman" w:eastAsia="方正仿宋_GBK" w:cs="Times New Roman"/>
          <w:b w:val="0"/>
          <w:i w:val="0"/>
          <w:caps w:val="0"/>
          <w:color w:val="auto"/>
          <w:spacing w:val="0"/>
          <w:sz w:val="32"/>
          <w:szCs w:val="32"/>
          <w:shd w:val="clear" w:color="auto" w:fill="auto"/>
          <w:lang w:eastAsia="zh-CN"/>
        </w:rPr>
        <w:t>丰都县</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default" w:ascii="Times New Roman" w:hAnsi="Times New Roman" w:eastAsia="方正仿宋_GBK" w:cs="Times New Roman"/>
          <w:b w:val="0"/>
          <w:i w:val="0"/>
          <w:caps w:val="0"/>
          <w:color w:val="auto"/>
          <w:spacing w:val="0"/>
          <w:sz w:val="32"/>
          <w:szCs w:val="32"/>
          <w:shd w:val="clear" w:color="auto" w:fill="auto"/>
          <w:lang w:eastAsia="zh-CN"/>
        </w:rPr>
        <w:t>供水</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厂</w:t>
      </w:r>
      <w:r>
        <w:rPr>
          <w:rFonts w:hint="default" w:ascii="Times New Roman" w:hAnsi="Times New Roman" w:eastAsia="方正仿宋_GBK" w:cs="Times New Roman"/>
          <w:b w:val="0"/>
          <w:i w:val="0"/>
          <w:caps w:val="0"/>
          <w:color w:val="auto"/>
          <w:spacing w:val="0"/>
          <w:sz w:val="32"/>
          <w:szCs w:val="32"/>
          <w:shd w:val="clear" w:color="auto" w:fill="auto"/>
        </w:rPr>
        <w:t>抢修班</w:t>
      </w:r>
      <w:r>
        <w:rPr>
          <w:rFonts w:hint="default" w:ascii="Times New Roman" w:hAnsi="Times New Roman" w:eastAsia="方正仿宋_GBK" w:cs="Times New Roman"/>
          <w:b w:val="0"/>
          <w:i w:val="0"/>
          <w:caps w:val="0"/>
          <w:color w:val="auto"/>
          <w:spacing w:val="0"/>
          <w:sz w:val="32"/>
          <w:szCs w:val="32"/>
          <w:shd w:val="clear" w:color="auto" w:fill="auto"/>
          <w:lang w:eastAsia="zh-CN"/>
        </w:rPr>
        <w:t>和各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lang w:eastAsia="zh-CN"/>
        </w:rPr>
        <w:t>管水员</w:t>
      </w:r>
      <w:r>
        <w:rPr>
          <w:rFonts w:hint="default" w:ascii="Times New Roman" w:hAnsi="Times New Roman" w:eastAsia="方正仿宋_GBK" w:cs="Times New Roman"/>
          <w:b w:val="0"/>
          <w:i w:val="0"/>
          <w:caps w:val="0"/>
          <w:color w:val="auto"/>
          <w:spacing w:val="0"/>
          <w:sz w:val="32"/>
          <w:szCs w:val="32"/>
          <w:shd w:val="clear" w:color="auto" w:fill="auto"/>
        </w:rPr>
        <w:t>在一小时内赶到现场处理。无特殊情况，DN100以下的管线抢修时间不超过24小时，DN100以上的管线抢修时间不超过48小时。</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eastAsia" w:ascii="方正黑体_GBK" w:hAnsi="方正黑体_GBK" w:eastAsia="方正黑体_GBK" w:cs="方正黑体_GBK"/>
          <w:b w:val="0"/>
          <w:i w:val="0"/>
          <w:caps w:val="0"/>
          <w:color w:val="auto"/>
          <w:spacing w:val="0"/>
          <w:sz w:val="32"/>
          <w:szCs w:val="32"/>
          <w:shd w:val="clear" w:color="auto" w:fill="auto"/>
          <w:lang w:eastAsia="zh-CN"/>
        </w:rPr>
        <w:t>七、</w:t>
      </w:r>
      <w:r>
        <w:rPr>
          <w:rFonts w:hint="eastAsia" w:ascii="方正黑体_GBK" w:hAnsi="方正黑体_GBK" w:eastAsia="方正黑体_GBK" w:cs="方正黑体_GBK"/>
          <w:b w:val="0"/>
          <w:i w:val="0"/>
          <w:caps w:val="0"/>
          <w:color w:val="auto"/>
          <w:spacing w:val="0"/>
          <w:sz w:val="32"/>
          <w:szCs w:val="32"/>
          <w:shd w:val="clear" w:color="auto" w:fill="auto"/>
        </w:rPr>
        <w:t>通知</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r>
        <w:rPr>
          <w:rFonts w:hint="default" w:ascii="Times New Roman" w:hAnsi="Times New Roman" w:eastAsia="方正仿宋_GBK" w:cs="Times New Roman"/>
          <w:b w:val="0"/>
          <w:i w:val="0"/>
          <w:caps w:val="0"/>
          <w:color w:val="auto"/>
          <w:spacing w:val="0"/>
          <w:sz w:val="32"/>
          <w:szCs w:val="32"/>
          <w:shd w:val="clear" w:color="auto" w:fill="auto"/>
        </w:rPr>
        <w:t>突发性停水，由</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w:t>
      </w:r>
      <w:r>
        <w:rPr>
          <w:rFonts w:hint="eastAsia" w:ascii="Times New Roman" w:hAnsi="Times New Roman" w:eastAsia="方正仿宋_GBK" w:cs="Times New Roman"/>
          <w:b w:val="0"/>
          <w:i w:val="0"/>
          <w:caps w:val="0"/>
          <w:color w:val="auto"/>
          <w:spacing w:val="0"/>
          <w:sz w:val="32"/>
          <w:szCs w:val="32"/>
          <w:shd w:val="clear" w:color="auto" w:fill="auto"/>
          <w:lang w:eastAsia="zh-CN"/>
        </w:rPr>
        <w:t>水厂</w:t>
      </w:r>
      <w:r>
        <w:rPr>
          <w:rFonts w:hint="default" w:ascii="Times New Roman" w:hAnsi="Times New Roman" w:eastAsia="方正仿宋_GBK" w:cs="Times New Roman"/>
          <w:b w:val="0"/>
          <w:i w:val="0"/>
          <w:caps w:val="0"/>
          <w:color w:val="auto"/>
          <w:spacing w:val="0"/>
          <w:sz w:val="32"/>
          <w:szCs w:val="32"/>
          <w:shd w:val="clear" w:color="auto" w:fill="auto"/>
          <w:lang w:eastAsia="zh-CN"/>
        </w:rPr>
        <w:t>和各</w:t>
      </w:r>
      <w:r>
        <w:rPr>
          <w:rFonts w:hint="eastAsia" w:ascii="Times New Roman" w:hAnsi="Times New Roman" w:eastAsia="方正仿宋_GBK" w:cs="Times New Roman"/>
          <w:b w:val="0"/>
          <w:i w:val="0"/>
          <w:caps w:val="0"/>
          <w:color w:val="auto"/>
          <w:spacing w:val="0"/>
          <w:sz w:val="32"/>
          <w:szCs w:val="32"/>
          <w:shd w:val="clear" w:color="auto" w:fill="auto"/>
          <w:lang w:eastAsia="zh-CN"/>
        </w:rPr>
        <w:t>村（社区）</w:t>
      </w:r>
      <w:r>
        <w:rPr>
          <w:rFonts w:hint="default" w:ascii="Times New Roman" w:hAnsi="Times New Roman" w:eastAsia="方正仿宋_GBK" w:cs="Times New Roman"/>
          <w:b w:val="0"/>
          <w:i w:val="0"/>
          <w:caps w:val="0"/>
          <w:color w:val="auto"/>
          <w:spacing w:val="0"/>
          <w:sz w:val="32"/>
          <w:szCs w:val="32"/>
          <w:shd w:val="clear" w:color="auto" w:fill="auto"/>
        </w:rPr>
        <w:t>电话通知有关单位和在集中醍目的地方张贴停水通知，并在</w:t>
      </w:r>
      <w:r>
        <w:rPr>
          <w:rFonts w:hint="default" w:ascii="Times New Roman" w:hAnsi="Times New Roman" w:eastAsia="方正仿宋_GBK" w:cs="Times New Roman"/>
          <w:b w:val="0"/>
          <w:i w:val="0"/>
          <w:caps w:val="0"/>
          <w:color w:val="auto"/>
          <w:spacing w:val="0"/>
          <w:sz w:val="32"/>
          <w:szCs w:val="32"/>
          <w:shd w:val="clear" w:color="auto" w:fill="auto"/>
          <w:lang w:eastAsia="zh-CN"/>
        </w:rPr>
        <w:t>村民微信群等网络</w:t>
      </w:r>
      <w:r>
        <w:rPr>
          <w:rFonts w:hint="default" w:ascii="Times New Roman" w:hAnsi="Times New Roman" w:eastAsia="方正仿宋_GBK" w:cs="Times New Roman"/>
          <w:b w:val="0"/>
          <w:i w:val="0"/>
          <w:caps w:val="0"/>
          <w:color w:val="auto"/>
          <w:spacing w:val="0"/>
          <w:sz w:val="32"/>
          <w:szCs w:val="32"/>
          <w:shd w:val="clear" w:color="auto" w:fill="auto"/>
        </w:rPr>
        <w:t>媒体发布公告。</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rPr>
      </w:pP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丰都县</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暨龙镇</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人民政府</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  </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val="en-US" w:eastAsia="zh-CN"/>
        </w:rPr>
      </w:pPr>
      <w:r>
        <w:rPr>
          <w:rFonts w:hint="default" w:ascii="Times New Roman" w:hAnsi="Times New Roman" w:eastAsia="方正仿宋_GBK" w:cs="Times New Roman"/>
          <w:b w:val="0"/>
          <w:i w:val="0"/>
          <w:caps w:val="0"/>
          <w:color w:val="auto"/>
          <w:spacing w:val="0"/>
          <w:sz w:val="32"/>
          <w:szCs w:val="32"/>
          <w:shd w:val="clear" w:color="auto" w:fill="auto"/>
          <w:lang w:val="en-US" w:eastAsia="zh-CN"/>
        </w:rPr>
        <w:t xml:space="preserve">                             </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202</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5</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年</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5</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月</w:t>
      </w:r>
      <w:r>
        <w:rPr>
          <w:rFonts w:hint="eastAsia" w:ascii="Times New Roman" w:hAnsi="Times New Roman" w:eastAsia="方正仿宋_GBK" w:cs="Times New Roman"/>
          <w:b w:val="0"/>
          <w:i w:val="0"/>
          <w:caps w:val="0"/>
          <w:color w:val="auto"/>
          <w:spacing w:val="0"/>
          <w:sz w:val="32"/>
          <w:szCs w:val="32"/>
          <w:shd w:val="clear" w:color="auto" w:fill="auto"/>
          <w:lang w:val="en-US" w:eastAsia="zh-CN"/>
        </w:rPr>
        <w:t>7</w:t>
      </w:r>
      <w:r>
        <w:rPr>
          <w:rFonts w:hint="default" w:ascii="Times New Roman" w:hAnsi="Times New Roman" w:eastAsia="方正仿宋_GBK" w:cs="Times New Roman"/>
          <w:b w:val="0"/>
          <w:i w:val="0"/>
          <w:caps w:val="0"/>
          <w:color w:val="auto"/>
          <w:spacing w:val="0"/>
          <w:sz w:val="32"/>
          <w:szCs w:val="32"/>
          <w:shd w:val="clear" w:color="auto" w:fill="auto"/>
          <w:lang w:val="en-US" w:eastAsia="zh-CN"/>
        </w:rPr>
        <w:t>日</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b w:val="0"/>
          <w:i w:val="0"/>
          <w:caps w:val="0"/>
          <w:color w:val="auto"/>
          <w:spacing w:val="0"/>
          <w:sz w:val="32"/>
          <w:szCs w:val="32"/>
          <w:shd w:val="clear" w:color="auto" w:fill="auto"/>
          <w:lang w:val="en-US" w:eastAsia="zh-CN"/>
        </w:rPr>
      </w:pP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auto"/>
          <w:lang w:val="en-US" w:eastAsia="zh-CN"/>
        </w:rPr>
      </w:pPr>
      <w:r>
        <w:rPr>
          <w:rFonts w:hint="eastAsia" w:ascii="Times New Roman" w:hAnsi="Times New Roman" w:eastAsia="方正仿宋_GBK" w:cs="Times New Roman"/>
          <w:b w:val="0"/>
          <w:i w:val="0"/>
          <w:caps w:val="0"/>
          <w:color w:val="auto"/>
          <w:spacing w:val="0"/>
          <w:sz w:val="32"/>
          <w:szCs w:val="32"/>
          <w:shd w:val="clear" w:color="auto" w:fill="auto"/>
          <w:lang w:val="en-US" w:eastAsia="zh-CN"/>
        </w:rPr>
        <w:t>（此件公开发布）</w:t>
      </w:r>
    </w:p>
    <w:p>
      <w:pPr>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5" w:type="default"/>
      <w:headerReference r:id="rId4" w:type="even"/>
      <w:footerReference r:id="rId6" w:type="even"/>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Verdana">
    <w:altName w:val="DejaVu Sans"/>
    <w:panose1 w:val="020B0604030504040204"/>
    <w:charset w:val="00"/>
    <w:family w:val="auto"/>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MingLiUfalt">
    <w:altName w:val="Noto Sans CJK SC"/>
    <w:panose1 w:val="00000000000000000000"/>
    <w:charset w:val="88"/>
    <w:family w:val="auto"/>
    <w:pitch w:val="default"/>
    <w:sig w:usb0="00000000" w:usb1="00000000" w:usb2="00000010" w:usb3="00000000" w:csb0="0010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zA2ODcxYTM0MjAwNTIzOGFmNGFjMTUyMWJjNmYifQ=="/>
  </w:docVars>
  <w:rsids>
    <w:rsidRoot w:val="00000000"/>
    <w:rsid w:val="005B03CF"/>
    <w:rsid w:val="03330B10"/>
    <w:rsid w:val="037405E1"/>
    <w:rsid w:val="07091040"/>
    <w:rsid w:val="09047E9F"/>
    <w:rsid w:val="0CA05FA3"/>
    <w:rsid w:val="0DE100BF"/>
    <w:rsid w:val="0E8006AC"/>
    <w:rsid w:val="0F210A79"/>
    <w:rsid w:val="0F3F5F47"/>
    <w:rsid w:val="10003EDA"/>
    <w:rsid w:val="10352EA6"/>
    <w:rsid w:val="105164F8"/>
    <w:rsid w:val="111F7DDE"/>
    <w:rsid w:val="13B049EA"/>
    <w:rsid w:val="145F6743"/>
    <w:rsid w:val="14A85FE4"/>
    <w:rsid w:val="14E07884"/>
    <w:rsid w:val="15BD167D"/>
    <w:rsid w:val="17623000"/>
    <w:rsid w:val="176C3651"/>
    <w:rsid w:val="17AD77C6"/>
    <w:rsid w:val="184C6FDF"/>
    <w:rsid w:val="18823E4E"/>
    <w:rsid w:val="19543E1D"/>
    <w:rsid w:val="1C4C30B4"/>
    <w:rsid w:val="1E5A125A"/>
    <w:rsid w:val="21B03807"/>
    <w:rsid w:val="234251C6"/>
    <w:rsid w:val="23CD1621"/>
    <w:rsid w:val="25426A45"/>
    <w:rsid w:val="25D53712"/>
    <w:rsid w:val="25EB7E37"/>
    <w:rsid w:val="26355556"/>
    <w:rsid w:val="265E37CB"/>
    <w:rsid w:val="270C4E10"/>
    <w:rsid w:val="276C144B"/>
    <w:rsid w:val="299407E6"/>
    <w:rsid w:val="29C54E43"/>
    <w:rsid w:val="2AFF40F2"/>
    <w:rsid w:val="2B557A29"/>
    <w:rsid w:val="2C970D19"/>
    <w:rsid w:val="2D6D3827"/>
    <w:rsid w:val="2EBEFBB8"/>
    <w:rsid w:val="2EDC7080"/>
    <w:rsid w:val="2F6B628D"/>
    <w:rsid w:val="2FFB336C"/>
    <w:rsid w:val="316D6DEB"/>
    <w:rsid w:val="32676A97"/>
    <w:rsid w:val="337A15EB"/>
    <w:rsid w:val="34D128EE"/>
    <w:rsid w:val="35AF70D3"/>
    <w:rsid w:val="37EE75BC"/>
    <w:rsid w:val="39763E26"/>
    <w:rsid w:val="3A1055F3"/>
    <w:rsid w:val="3BA50630"/>
    <w:rsid w:val="3E422222"/>
    <w:rsid w:val="3F0D12FD"/>
    <w:rsid w:val="3F1B30E3"/>
    <w:rsid w:val="3F261A88"/>
    <w:rsid w:val="3FDD1A67"/>
    <w:rsid w:val="40517ED9"/>
    <w:rsid w:val="41F1637D"/>
    <w:rsid w:val="42350960"/>
    <w:rsid w:val="42477EA2"/>
    <w:rsid w:val="430062DF"/>
    <w:rsid w:val="43F039EF"/>
    <w:rsid w:val="448720BF"/>
    <w:rsid w:val="46CD560B"/>
    <w:rsid w:val="474E7DCE"/>
    <w:rsid w:val="47884AA9"/>
    <w:rsid w:val="48117779"/>
    <w:rsid w:val="4D8B3F74"/>
    <w:rsid w:val="4E0631B0"/>
    <w:rsid w:val="515241B8"/>
    <w:rsid w:val="526639CC"/>
    <w:rsid w:val="52D03D8D"/>
    <w:rsid w:val="533B3C78"/>
    <w:rsid w:val="5394300C"/>
    <w:rsid w:val="55C96947"/>
    <w:rsid w:val="57D310E8"/>
    <w:rsid w:val="586D35E8"/>
    <w:rsid w:val="58B73A25"/>
    <w:rsid w:val="59D14FBA"/>
    <w:rsid w:val="5B155F9D"/>
    <w:rsid w:val="5B461090"/>
    <w:rsid w:val="5BF35989"/>
    <w:rsid w:val="5C0F5926"/>
    <w:rsid w:val="5CC50B2E"/>
    <w:rsid w:val="5EC43FBC"/>
    <w:rsid w:val="5EC85AAB"/>
    <w:rsid w:val="5EE44E48"/>
    <w:rsid w:val="5EED01FF"/>
    <w:rsid w:val="5FEB6716"/>
    <w:rsid w:val="6008100A"/>
    <w:rsid w:val="61ED3C40"/>
    <w:rsid w:val="62055EE3"/>
    <w:rsid w:val="625A5B63"/>
    <w:rsid w:val="648A577C"/>
    <w:rsid w:val="652D59A8"/>
    <w:rsid w:val="659A5A62"/>
    <w:rsid w:val="65F30067"/>
    <w:rsid w:val="660D60FB"/>
    <w:rsid w:val="66A42A7D"/>
    <w:rsid w:val="66CD3C88"/>
    <w:rsid w:val="673D70A9"/>
    <w:rsid w:val="67851BBC"/>
    <w:rsid w:val="67987117"/>
    <w:rsid w:val="68752FB5"/>
    <w:rsid w:val="68F44821"/>
    <w:rsid w:val="69012A9A"/>
    <w:rsid w:val="691E189E"/>
    <w:rsid w:val="69B75968"/>
    <w:rsid w:val="6A18009C"/>
    <w:rsid w:val="6D060E0F"/>
    <w:rsid w:val="6D264912"/>
    <w:rsid w:val="6D3E606B"/>
    <w:rsid w:val="6EA840E4"/>
    <w:rsid w:val="6EEB3FD1"/>
    <w:rsid w:val="713F6856"/>
    <w:rsid w:val="71500A63"/>
    <w:rsid w:val="7294672D"/>
    <w:rsid w:val="729F135A"/>
    <w:rsid w:val="745F3497"/>
    <w:rsid w:val="748D76BD"/>
    <w:rsid w:val="754C336C"/>
    <w:rsid w:val="75AD31CB"/>
    <w:rsid w:val="791D122B"/>
    <w:rsid w:val="794D27D7"/>
    <w:rsid w:val="79535C60"/>
    <w:rsid w:val="7A7D34D7"/>
    <w:rsid w:val="7A837F97"/>
    <w:rsid w:val="7BDC77CD"/>
    <w:rsid w:val="7C3C5CA7"/>
    <w:rsid w:val="7CE717D3"/>
    <w:rsid w:val="7CFC5143"/>
    <w:rsid w:val="7D7F24B4"/>
    <w:rsid w:val="7D9C12B8"/>
    <w:rsid w:val="7DEB18F7"/>
    <w:rsid w:val="7F5E6B36"/>
    <w:rsid w:val="BA7B23C6"/>
    <w:rsid w:val="DEFD6037"/>
    <w:rsid w:val="FEFDF9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semiHidden="0" w:name="annotation reference"/>
    <w:lsdException w:uiPriority="99" w:name="line number" w:locked="1"/>
    <w:lsdException w:qFormat="1"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nhideWhenUsed="0" w:uiPriority="99" w:semiHidden="0" w:name="HTML Preformatted"/>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Calibri Light" w:hAnsi="Calibri Light"/>
      <w:b/>
      <w:bCs/>
      <w:sz w:val="32"/>
      <w:szCs w:val="32"/>
    </w:rPr>
  </w:style>
  <w:style w:type="character" w:default="1" w:styleId="18">
    <w:name w:val="Default Paragraph Font"/>
    <w:link w:val="19"/>
    <w:semiHidden/>
    <w:qFormat/>
    <w:uiPriority w:val="99"/>
    <w:rPr>
      <w:rFonts w:hint="eastAsia"/>
    </w:rPr>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5"/>
    <w:qFormat/>
    <w:uiPriority w:val="99"/>
    <w:rPr>
      <w:rFonts w:ascii="宋体" w:hAnsi="Calibri"/>
      <w:sz w:val="18"/>
      <w:szCs w:val="18"/>
    </w:rPr>
  </w:style>
  <w:style w:type="paragraph" w:styleId="5">
    <w:name w:val="annotation text"/>
    <w:basedOn w:val="1"/>
    <w:link w:val="43"/>
    <w:qFormat/>
    <w:uiPriority w:val="99"/>
    <w:pPr>
      <w:jc w:val="left"/>
    </w:pPr>
    <w:rPr>
      <w:rFonts w:ascii="Calibri" w:hAnsi="Calibri"/>
      <w:szCs w:val="22"/>
    </w:rPr>
  </w:style>
  <w:style w:type="paragraph" w:styleId="6">
    <w:name w:val="Body Text"/>
    <w:basedOn w:val="1"/>
    <w:semiHidden/>
    <w:unhideWhenUsed/>
    <w:qFormat/>
    <w:locked/>
    <w:uiPriority w:val="99"/>
    <w:pPr>
      <w:ind w:left="128"/>
    </w:pPr>
    <w:rPr>
      <w:rFonts w:ascii="方正仿宋_GBK" w:hAnsi="方正仿宋_GBK" w:eastAsia="方正仿宋_GBK" w:cs="方正仿宋_GBK"/>
      <w:sz w:val="32"/>
      <w:szCs w:val="32"/>
      <w:lang w:val="zh-CN" w:eastAsia="zh-CN" w:bidi="zh-CN"/>
    </w:rPr>
  </w:style>
  <w:style w:type="paragraph" w:styleId="7">
    <w:name w:val="Plain Text"/>
    <w:basedOn w:val="1"/>
    <w:link w:val="53"/>
    <w:qFormat/>
    <w:uiPriority w:val="99"/>
    <w:rPr>
      <w:rFonts w:ascii="宋体" w:hAnsi="Courier New" w:cs="Courier New"/>
      <w:szCs w:val="21"/>
    </w:rPr>
  </w:style>
  <w:style w:type="paragraph" w:styleId="8">
    <w:name w:val="Date"/>
    <w:basedOn w:val="1"/>
    <w:next w:val="1"/>
    <w:link w:val="47"/>
    <w:semiHidden/>
    <w:qFormat/>
    <w:uiPriority w:val="99"/>
    <w:pPr>
      <w:ind w:left="100" w:leftChars="2500"/>
    </w:pPr>
  </w:style>
  <w:style w:type="paragraph" w:styleId="9">
    <w:name w:val="Balloon Text"/>
    <w:basedOn w:val="1"/>
    <w:link w:val="54"/>
    <w:qFormat/>
    <w:uiPriority w:val="99"/>
    <w:rPr>
      <w:rFonts w:ascii="Calibri" w:hAnsi="Calibri"/>
      <w:sz w:val="18"/>
      <w:szCs w:val="18"/>
    </w:rPr>
  </w:style>
  <w:style w:type="paragraph" w:styleId="10">
    <w:name w:val="footer"/>
    <w:basedOn w:val="1"/>
    <w:link w:val="49"/>
    <w:qFormat/>
    <w:uiPriority w:val="99"/>
    <w:pPr>
      <w:tabs>
        <w:tab w:val="center" w:pos="4153"/>
        <w:tab w:val="right" w:pos="8306"/>
      </w:tabs>
      <w:snapToGrid w:val="0"/>
      <w:jc w:val="left"/>
    </w:pPr>
    <w:rPr>
      <w:sz w:val="18"/>
      <w:szCs w:val="18"/>
    </w:rPr>
  </w:style>
  <w:style w:type="paragraph" w:styleId="11">
    <w:name w:val="header"/>
    <w:basedOn w:val="1"/>
    <w:link w:val="5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Subtitle"/>
    <w:basedOn w:val="1"/>
    <w:next w:val="1"/>
    <w:qFormat/>
    <w:locked/>
    <w:uiPriority w:val="11"/>
    <w:pPr>
      <w:spacing w:before="240" w:after="60" w:line="312" w:lineRule="auto"/>
      <w:jc w:val="center"/>
      <w:outlineLvl w:val="1"/>
    </w:pPr>
    <w:rPr>
      <w:rFonts w:ascii="Cambria" w:hAnsi="Cambria" w:cs="Times New Roman"/>
      <w:b/>
      <w:bCs/>
      <w:kern w:val="28"/>
      <w:sz w:val="32"/>
      <w:szCs w:val="32"/>
    </w:rPr>
  </w:style>
  <w:style w:type="paragraph" w:styleId="13">
    <w:name w:val="footnote text"/>
    <w:basedOn w:val="1"/>
    <w:link w:val="51"/>
    <w:semiHidden/>
    <w:qFormat/>
    <w:uiPriority w:val="99"/>
    <w:pPr>
      <w:snapToGrid w:val="0"/>
      <w:jc w:val="left"/>
    </w:pPr>
    <w:rPr>
      <w:sz w:val="18"/>
      <w:szCs w:val="18"/>
    </w:rPr>
  </w:style>
  <w:style w:type="paragraph" w:styleId="14">
    <w:name w:val="HTML Preformatted"/>
    <w:basedOn w:val="1"/>
    <w:link w:val="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qFormat/>
    <w:uiPriority w:val="99"/>
    <w:pPr>
      <w:widowControl/>
      <w:spacing w:line="432" w:lineRule="atLeast"/>
      <w:jc w:val="left"/>
    </w:pPr>
    <w:rPr>
      <w:rFonts w:ascii="宋体" w:hAnsi="宋体" w:cs="宋体"/>
      <w:kern w:val="0"/>
      <w:sz w:val="24"/>
    </w:rPr>
  </w:style>
  <w:style w:type="paragraph" w:styleId="16">
    <w:name w:val="annotation subject"/>
    <w:basedOn w:val="5"/>
    <w:next w:val="5"/>
    <w:link w:val="44"/>
    <w:qFormat/>
    <w:uiPriority w:val="99"/>
    <w:rPr>
      <w:b/>
      <w:bCs/>
    </w:rPr>
  </w:style>
  <w:style w:type="paragraph" w:customStyle="1" w:styleId="19">
    <w:name w:val="Char"/>
    <w:basedOn w:val="1"/>
    <w:link w:val="18"/>
    <w:qFormat/>
    <w:uiPriority w:val="0"/>
    <w:rPr>
      <w:rFonts w:hint="eastAsia"/>
    </w:rPr>
  </w:style>
  <w:style w:type="character" w:styleId="20">
    <w:name w:val="page number"/>
    <w:basedOn w:val="18"/>
    <w:semiHidden/>
    <w:unhideWhenUsed/>
    <w:qFormat/>
    <w:locked/>
    <w:uiPriority w:val="99"/>
  </w:style>
  <w:style w:type="character" w:styleId="21">
    <w:name w:val="FollowedHyperlink"/>
    <w:basedOn w:val="18"/>
    <w:qFormat/>
    <w:uiPriority w:val="99"/>
    <w:rPr>
      <w:rFonts w:cs="Times New Roman"/>
      <w:color w:val="000000"/>
      <w:u w:val="none"/>
    </w:rPr>
  </w:style>
  <w:style w:type="character" w:styleId="22">
    <w:name w:val="HTML Definition"/>
    <w:basedOn w:val="18"/>
    <w:qFormat/>
    <w:uiPriority w:val="99"/>
    <w:rPr>
      <w:rFonts w:cs="Times New Roman"/>
    </w:rPr>
  </w:style>
  <w:style w:type="character" w:styleId="23">
    <w:name w:val="HTML Variable"/>
    <w:basedOn w:val="18"/>
    <w:qFormat/>
    <w:uiPriority w:val="99"/>
    <w:rPr>
      <w:rFonts w:cs="Times New Roman"/>
    </w:rPr>
  </w:style>
  <w:style w:type="character" w:styleId="24">
    <w:name w:val="Hyperlink"/>
    <w:basedOn w:val="18"/>
    <w:qFormat/>
    <w:uiPriority w:val="99"/>
    <w:rPr>
      <w:rFonts w:cs="Times New Roman"/>
      <w:color w:val="0000FF"/>
      <w:u w:val="single"/>
    </w:rPr>
  </w:style>
  <w:style w:type="character" w:styleId="25">
    <w:name w:val="HTML Code"/>
    <w:basedOn w:val="18"/>
    <w:qFormat/>
    <w:uiPriority w:val="99"/>
    <w:rPr>
      <w:rFonts w:ascii="Courier New" w:hAnsi="Courier New" w:cs="Times New Roman"/>
      <w:sz w:val="20"/>
    </w:rPr>
  </w:style>
  <w:style w:type="character" w:styleId="26">
    <w:name w:val="annotation reference"/>
    <w:basedOn w:val="18"/>
    <w:qFormat/>
    <w:uiPriority w:val="99"/>
    <w:rPr>
      <w:rFonts w:cs="Times New Roman"/>
      <w:sz w:val="21"/>
    </w:rPr>
  </w:style>
  <w:style w:type="character" w:styleId="27">
    <w:name w:val="HTML Cite"/>
    <w:basedOn w:val="18"/>
    <w:qFormat/>
    <w:uiPriority w:val="99"/>
    <w:rPr>
      <w:rFonts w:cs="Times New Roman"/>
    </w:rPr>
  </w:style>
  <w:style w:type="character" w:styleId="28">
    <w:name w:val="footnote reference"/>
    <w:basedOn w:val="18"/>
    <w:semiHidden/>
    <w:qFormat/>
    <w:uiPriority w:val="99"/>
    <w:rPr>
      <w:rFonts w:cs="Times New Roman"/>
      <w:vertAlign w:val="superscript"/>
    </w:rPr>
  </w:style>
  <w:style w:type="paragraph" w:customStyle="1" w:styleId="29">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
    <w:name w:val=" Char Char7 Char Char"/>
    <w:basedOn w:val="1"/>
    <w:qFormat/>
    <w:uiPriority w:val="0"/>
    <w:pPr>
      <w:snapToGrid w:val="0"/>
      <w:spacing w:line="360" w:lineRule="auto"/>
      <w:ind w:firstLine="200" w:firstLineChars="200"/>
    </w:pPr>
    <w:rPr>
      <w:sz w:val="30"/>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列出段落2"/>
    <w:basedOn w:val="1"/>
    <w:qFormat/>
    <w:uiPriority w:val="99"/>
    <w:pPr>
      <w:ind w:firstLine="420" w:firstLineChars="200"/>
    </w:pPr>
    <w:rPr>
      <w:rFonts w:ascii="Calibri" w:hAnsi="Calibri"/>
      <w:sz w:val="24"/>
    </w:rPr>
  </w:style>
  <w:style w:type="paragraph" w:customStyle="1" w:styleId="34">
    <w:name w:val="列出段落3"/>
    <w:basedOn w:val="1"/>
    <w:qFormat/>
    <w:uiPriority w:val="99"/>
    <w:pPr>
      <w:ind w:firstLine="420" w:firstLineChars="200"/>
    </w:pPr>
    <w:rPr>
      <w:rFonts w:ascii="Calibri" w:hAnsi="Calibri"/>
      <w:sz w:val="24"/>
    </w:rPr>
  </w:style>
  <w:style w:type="paragraph" w:customStyle="1" w:styleId="35">
    <w:name w:val="p0"/>
    <w:basedOn w:val="1"/>
    <w:qFormat/>
    <w:uiPriority w:val="0"/>
    <w:pPr>
      <w:widowControl/>
    </w:pPr>
    <w:rPr>
      <w:kern w:val="0"/>
      <w:szCs w:val="21"/>
    </w:rPr>
  </w:style>
  <w:style w:type="paragraph" w:customStyle="1" w:styleId="36">
    <w:name w:val="List Paragraph"/>
    <w:basedOn w:val="1"/>
    <w:qFormat/>
    <w:uiPriority w:val="1"/>
    <w:pPr>
      <w:ind w:left="128" w:firstLine="641"/>
    </w:pPr>
    <w:rPr>
      <w:rFonts w:ascii="方正仿宋_GBK" w:hAnsi="方正仿宋_GBK" w:eastAsia="方正仿宋_GBK" w:cs="方正仿宋_GBK"/>
      <w:lang w:val="zh-CN" w:eastAsia="zh-CN" w:bidi="zh-CN"/>
    </w:rPr>
  </w:style>
  <w:style w:type="paragraph" w:customStyle="1" w:styleId="37">
    <w:name w:val="正文文本1"/>
    <w:basedOn w:val="1"/>
    <w:qFormat/>
    <w:uiPriority w:val="99"/>
    <w:pPr>
      <w:shd w:val="clear" w:color="auto" w:fill="FFFFFF"/>
      <w:spacing w:before="1200" w:line="619" w:lineRule="exact"/>
      <w:jc w:val="distribute"/>
    </w:pPr>
    <w:rPr>
      <w:rFonts w:ascii="MingLiUfalt" w:hAnsi="MingLiUfalt" w:eastAsia="MingLiUfalt" w:cs="MingLiUfalt"/>
      <w:spacing w:val="30"/>
      <w:sz w:val="29"/>
      <w:szCs w:val="29"/>
    </w:rPr>
  </w:style>
  <w:style w:type="paragraph" w:customStyle="1" w:styleId="38">
    <w:name w:val="正文文本 (8)1"/>
    <w:basedOn w:val="1"/>
    <w:qFormat/>
    <w:uiPriority w:val="99"/>
    <w:pPr>
      <w:shd w:val="clear" w:color="auto" w:fill="FFFFFF"/>
      <w:spacing w:before="1200" w:line="623" w:lineRule="exact"/>
      <w:ind w:firstLine="640"/>
      <w:jc w:val="distribute"/>
    </w:pPr>
    <w:rPr>
      <w:rFonts w:ascii="MingLiUfalt" w:hAnsi="MingLiUfalt" w:eastAsia="MingLiUfalt" w:cs="MingLiUfalt"/>
      <w:spacing w:val="40"/>
      <w:sz w:val="28"/>
      <w:szCs w:val="28"/>
    </w:rPr>
  </w:style>
  <w:style w:type="paragraph" w:customStyle="1" w:styleId="3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msolistparagraph"/>
    <w:basedOn w:val="1"/>
    <w:qFormat/>
    <w:uiPriority w:val="0"/>
    <w:pPr>
      <w:widowControl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rPr>
  </w:style>
  <w:style w:type="character" w:customStyle="1" w:styleId="41">
    <w:name w:val="Heading 1 Char"/>
    <w:basedOn w:val="18"/>
    <w:link w:val="2"/>
    <w:qFormat/>
    <w:locked/>
    <w:uiPriority w:val="99"/>
    <w:rPr>
      <w:rFonts w:ascii="Calibri" w:hAnsi="Calibri" w:eastAsia="宋体" w:cs="Times New Roman"/>
      <w:b/>
      <w:bCs/>
      <w:kern w:val="44"/>
      <w:sz w:val="44"/>
      <w:szCs w:val="44"/>
    </w:rPr>
  </w:style>
  <w:style w:type="character" w:customStyle="1" w:styleId="42">
    <w:name w:val="Heading 2 Char"/>
    <w:basedOn w:val="18"/>
    <w:link w:val="3"/>
    <w:qFormat/>
    <w:locked/>
    <w:uiPriority w:val="99"/>
    <w:rPr>
      <w:rFonts w:ascii="Calibri Light" w:hAnsi="Calibri Light" w:eastAsia="宋体" w:cs="Times New Roman"/>
      <w:b/>
      <w:bCs/>
      <w:sz w:val="32"/>
      <w:szCs w:val="32"/>
    </w:rPr>
  </w:style>
  <w:style w:type="character" w:customStyle="1" w:styleId="43">
    <w:name w:val="Comment Text Char"/>
    <w:basedOn w:val="18"/>
    <w:link w:val="5"/>
    <w:qFormat/>
    <w:locked/>
    <w:uiPriority w:val="99"/>
    <w:rPr>
      <w:rFonts w:cs="Times New Roman"/>
    </w:rPr>
  </w:style>
  <w:style w:type="character" w:customStyle="1" w:styleId="44">
    <w:name w:val="Comment Subject Char"/>
    <w:basedOn w:val="43"/>
    <w:link w:val="16"/>
    <w:qFormat/>
    <w:locked/>
    <w:uiPriority w:val="99"/>
    <w:rPr>
      <w:rFonts w:ascii="Calibri" w:hAnsi="Calibri" w:eastAsia="宋体"/>
      <w:b/>
      <w:bCs/>
    </w:rPr>
  </w:style>
  <w:style w:type="character" w:customStyle="1" w:styleId="45">
    <w:name w:val="Document Map Char"/>
    <w:basedOn w:val="18"/>
    <w:link w:val="4"/>
    <w:qFormat/>
    <w:locked/>
    <w:uiPriority w:val="99"/>
    <w:rPr>
      <w:rFonts w:ascii="宋体" w:eastAsia="宋体" w:cs="Times New Roman"/>
      <w:sz w:val="18"/>
      <w:szCs w:val="18"/>
    </w:rPr>
  </w:style>
  <w:style w:type="character" w:customStyle="1" w:styleId="46">
    <w:name w:val="Plain Text Char"/>
    <w:basedOn w:val="18"/>
    <w:link w:val="7"/>
    <w:semiHidden/>
    <w:qFormat/>
    <w:locked/>
    <w:uiPriority w:val="99"/>
    <w:rPr>
      <w:rFonts w:ascii="宋体" w:hAnsi="Courier New" w:eastAsia="宋体" w:cs="Courier New"/>
      <w:sz w:val="21"/>
      <w:szCs w:val="21"/>
    </w:rPr>
  </w:style>
  <w:style w:type="character" w:customStyle="1" w:styleId="47">
    <w:name w:val="Date Char"/>
    <w:basedOn w:val="18"/>
    <w:link w:val="8"/>
    <w:semiHidden/>
    <w:qFormat/>
    <w:locked/>
    <w:uiPriority w:val="99"/>
    <w:rPr>
      <w:rFonts w:ascii="Times New Roman" w:hAnsi="Times New Roman" w:eastAsia="宋体" w:cs="Times New Roman"/>
      <w:sz w:val="24"/>
      <w:szCs w:val="24"/>
    </w:rPr>
  </w:style>
  <w:style w:type="character" w:customStyle="1" w:styleId="48">
    <w:name w:val="Balloon Text Char"/>
    <w:basedOn w:val="18"/>
    <w:link w:val="9"/>
    <w:qFormat/>
    <w:locked/>
    <w:uiPriority w:val="99"/>
    <w:rPr>
      <w:rFonts w:ascii="Times New Roman" w:hAnsi="Times New Roman" w:eastAsia="宋体" w:cs="Times New Roman"/>
      <w:sz w:val="18"/>
      <w:szCs w:val="18"/>
    </w:rPr>
  </w:style>
  <w:style w:type="character" w:customStyle="1" w:styleId="49">
    <w:name w:val="Footer Char"/>
    <w:basedOn w:val="18"/>
    <w:link w:val="10"/>
    <w:qFormat/>
    <w:locked/>
    <w:uiPriority w:val="99"/>
    <w:rPr>
      <w:rFonts w:ascii="Times New Roman" w:hAnsi="Times New Roman" w:eastAsia="宋体" w:cs="Times New Roman"/>
      <w:sz w:val="18"/>
      <w:szCs w:val="18"/>
    </w:rPr>
  </w:style>
  <w:style w:type="character" w:customStyle="1" w:styleId="50">
    <w:name w:val="Header Char"/>
    <w:basedOn w:val="18"/>
    <w:link w:val="11"/>
    <w:qFormat/>
    <w:locked/>
    <w:uiPriority w:val="99"/>
    <w:rPr>
      <w:rFonts w:ascii="Times New Roman" w:hAnsi="Times New Roman" w:eastAsia="宋体" w:cs="Times New Roman"/>
      <w:kern w:val="0"/>
      <w:sz w:val="18"/>
      <w:szCs w:val="18"/>
    </w:rPr>
  </w:style>
  <w:style w:type="character" w:customStyle="1" w:styleId="51">
    <w:name w:val="Footnote Text Char"/>
    <w:basedOn w:val="18"/>
    <w:link w:val="13"/>
    <w:semiHidden/>
    <w:qFormat/>
    <w:locked/>
    <w:uiPriority w:val="99"/>
    <w:rPr>
      <w:rFonts w:ascii="Times New Roman" w:hAnsi="Times New Roman" w:eastAsia="宋体" w:cs="Times New Roman"/>
      <w:sz w:val="18"/>
      <w:szCs w:val="18"/>
    </w:rPr>
  </w:style>
  <w:style w:type="character" w:customStyle="1" w:styleId="52">
    <w:name w:val="HTML Preformatted Char"/>
    <w:basedOn w:val="18"/>
    <w:link w:val="14"/>
    <w:qFormat/>
    <w:locked/>
    <w:uiPriority w:val="99"/>
    <w:rPr>
      <w:rFonts w:ascii="Arial" w:hAnsi="Arial" w:eastAsia="宋体" w:cs="Arial"/>
      <w:kern w:val="0"/>
      <w:sz w:val="24"/>
      <w:szCs w:val="24"/>
    </w:rPr>
  </w:style>
  <w:style w:type="character" w:customStyle="1" w:styleId="53">
    <w:name w:val="纯文本 Char1"/>
    <w:basedOn w:val="18"/>
    <w:link w:val="7"/>
    <w:qFormat/>
    <w:locked/>
    <w:uiPriority w:val="99"/>
    <w:rPr>
      <w:rFonts w:ascii="宋体" w:hAnsi="Courier New" w:eastAsia="宋体" w:cs="Courier New"/>
      <w:sz w:val="21"/>
      <w:szCs w:val="21"/>
    </w:rPr>
  </w:style>
  <w:style w:type="character" w:customStyle="1" w:styleId="54">
    <w:name w:val="批注框文本 Char1"/>
    <w:basedOn w:val="18"/>
    <w:link w:val="9"/>
    <w:qFormat/>
    <w:locked/>
    <w:uiPriority w:val="99"/>
    <w:rPr>
      <w:rFonts w:cs="Times New Roman"/>
      <w:sz w:val="18"/>
      <w:szCs w:val="18"/>
    </w:rPr>
  </w:style>
  <w:style w:type="character" w:customStyle="1" w:styleId="55">
    <w:name w:val="页眉 Char1"/>
    <w:basedOn w:val="18"/>
    <w:qFormat/>
    <w:uiPriority w:val="99"/>
    <w:rPr>
      <w:rFonts w:cs="Times New Roman"/>
      <w:sz w:val="18"/>
      <w:szCs w:val="18"/>
    </w:rPr>
  </w:style>
  <w:style w:type="character" w:customStyle="1" w:styleId="56">
    <w:name w:val="页脚 Char1"/>
    <w:basedOn w:val="18"/>
    <w:qFormat/>
    <w:uiPriority w:val="99"/>
    <w:rPr>
      <w:rFonts w:cs="Times New Roman"/>
      <w:sz w:val="18"/>
      <w:szCs w:val="18"/>
    </w:rPr>
  </w:style>
  <w:style w:type="character" w:customStyle="1" w:styleId="57">
    <w:name w:val="超链接1"/>
    <w:basedOn w:val="18"/>
    <w:qFormat/>
    <w:uiPriority w:val="99"/>
    <w:rPr>
      <w:rFonts w:cs="Times New Roman"/>
      <w:color w:val="0000FF"/>
      <w:u w:val="single"/>
    </w:rPr>
  </w:style>
  <w:style w:type="character" w:customStyle="1" w:styleId="58">
    <w:name w:val="标题 1 字符"/>
    <w:basedOn w:val="18"/>
    <w:qFormat/>
    <w:uiPriority w:val="99"/>
    <w:rPr>
      <w:rFonts w:cs="Times New Roman"/>
      <w:b/>
      <w:bCs/>
      <w:kern w:val="44"/>
      <w:sz w:val="44"/>
      <w:szCs w:val="44"/>
    </w:rPr>
  </w:style>
  <w:style w:type="character" w:customStyle="1" w:styleId="59">
    <w:name w:val="gwds_nopic"/>
    <w:basedOn w:val="18"/>
    <w:qFormat/>
    <w:uiPriority w:val="99"/>
    <w:rPr>
      <w:rFonts w:cs="Times New Roman"/>
    </w:rPr>
  </w:style>
  <w:style w:type="character" w:customStyle="1" w:styleId="60">
    <w:name w:val="gwds_nopic1"/>
    <w:basedOn w:val="18"/>
    <w:qFormat/>
    <w:uiPriority w:val="99"/>
    <w:rPr>
      <w:rFonts w:cs="Times New Roman"/>
    </w:rPr>
  </w:style>
  <w:style w:type="character" w:customStyle="1" w:styleId="61">
    <w:name w:val="gwds_nopic2"/>
    <w:basedOn w:val="18"/>
    <w:qFormat/>
    <w:uiPriority w:val="99"/>
    <w:rPr>
      <w:rFonts w:cs="Times New Roman"/>
    </w:rPr>
  </w:style>
  <w:style w:type="character" w:customStyle="1" w:styleId="62">
    <w:name w:val="hover18"/>
    <w:basedOn w:val="18"/>
    <w:qFormat/>
    <w:uiPriority w:val="99"/>
    <w:rPr>
      <w:rFonts w:cs="Times New Roman"/>
      <w:color w:val="025291"/>
    </w:rPr>
  </w:style>
  <w:style w:type="character" w:customStyle="1" w:styleId="63">
    <w:name w:val="font"/>
    <w:basedOn w:val="18"/>
    <w:qFormat/>
    <w:uiPriority w:val="99"/>
    <w:rPr>
      <w:rFonts w:cs="Times New Roman"/>
    </w:rPr>
  </w:style>
  <w:style w:type="character" w:customStyle="1" w:styleId="64">
    <w:name w:val="font1"/>
    <w:basedOn w:val="18"/>
    <w:qFormat/>
    <w:uiPriority w:val="99"/>
    <w:rPr>
      <w:rFonts w:cs="Times New Roman"/>
    </w:rPr>
  </w:style>
  <w:style w:type="character" w:customStyle="1" w:styleId="65">
    <w:name w:val="place"/>
    <w:basedOn w:val="18"/>
    <w:qFormat/>
    <w:uiPriority w:val="99"/>
    <w:rPr>
      <w:rFonts w:cs="Times New Roman"/>
    </w:rPr>
  </w:style>
  <w:style w:type="character" w:customStyle="1" w:styleId="66">
    <w:name w:val="place1"/>
    <w:basedOn w:val="18"/>
    <w:qFormat/>
    <w:uiPriority w:val="99"/>
    <w:rPr>
      <w:rFonts w:cs="Times New Roman"/>
    </w:rPr>
  </w:style>
  <w:style w:type="character" w:customStyle="1" w:styleId="67">
    <w:name w:val="place2"/>
    <w:basedOn w:val="18"/>
    <w:qFormat/>
    <w:uiPriority w:val="99"/>
    <w:rPr>
      <w:rFonts w:ascii="微软雅黑" w:hAnsi="微软雅黑" w:eastAsia="微软雅黑" w:cs="微软雅黑"/>
      <w:color w:val="888888"/>
      <w:sz w:val="25"/>
      <w:szCs w:val="25"/>
    </w:rPr>
  </w:style>
  <w:style w:type="character" w:customStyle="1" w:styleId="68">
    <w:name w:val="place3"/>
    <w:basedOn w:val="18"/>
    <w:qFormat/>
    <w:uiPriority w:val="99"/>
    <w:rPr>
      <w:rFonts w:cs="Times New Roman"/>
    </w:rPr>
  </w:style>
  <w:style w:type="character" w:customStyle="1" w:styleId="69">
    <w:name w:val="noline"/>
    <w:basedOn w:val="18"/>
    <w:qFormat/>
    <w:uiPriority w:val="99"/>
    <w:rPr>
      <w:rFonts w:cs="Times New Roman"/>
    </w:rPr>
  </w:style>
  <w:style w:type="character" w:customStyle="1" w:styleId="70">
    <w:name w:val="laypage_curr"/>
    <w:basedOn w:val="18"/>
    <w:qFormat/>
    <w:uiPriority w:val="99"/>
    <w:rPr>
      <w:rFonts w:cs="Times New Roman"/>
      <w:color w:val="FFFDF4"/>
      <w:shd w:val="clear" w:color="auto" w:fill="0B67A6"/>
    </w:rPr>
  </w:style>
  <w:style w:type="character" w:customStyle="1" w:styleId="71">
    <w:name w:val="批注框文本 Char2"/>
    <w:basedOn w:val="18"/>
    <w:qFormat/>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2167</Words>
  <Characters>2201</Characters>
  <Lines>0</Lines>
  <Paragraphs>0</Paragraphs>
  <TotalTime>7</TotalTime>
  <ScaleCrop>false</ScaleCrop>
  <LinksUpToDate>false</LinksUpToDate>
  <CharactersWithSpaces>2290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2018-10-08T22:25:00Z</dcterms:created>
  <dc:creator>reqw</dc:creator>
  <cp:lastModifiedBy>fengdu</cp:lastModifiedBy>
  <cp:lastPrinted>2020-11-05T19:26:00Z</cp:lastPrinted>
  <dcterms:modified xsi:type="dcterms:W3CDTF">2025-05-15T15:04:26Z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23820624_embed</vt:lpwstr>
  </property>
  <property fmtid="{D5CDD505-2E9C-101B-9397-08002B2CF9AE}" pid="4" name="ICV">
    <vt:lpwstr>12E5C21B086C40A6ABE83D80B5EFD93D</vt:lpwstr>
  </property>
  <property fmtid="{D5CDD505-2E9C-101B-9397-08002B2CF9AE}" pid="5" name="commondata">
    <vt:lpwstr>eyJoZGlkIjoiNTYyZmIzYTA4ZmYyZTQyM2Y1NjAzNTBiZTU0MWE2NDUifQ==</vt:lpwstr>
  </property>
  <property fmtid="{D5CDD505-2E9C-101B-9397-08002B2CF9AE}" pid="6" name="KSOTemplateDocerSaveRecord">
    <vt:lpwstr>eyJoZGlkIjoiOTRmYjcxMjc4M2RkMjk0ZmE3Njg1ZDYxMzIyNDc3MmQiLCJ1c2VySWQiOiI0OTE0MTEwMzAifQ==</vt:lpwstr>
  </property>
</Properties>
</file>