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450" w:afterAutospacing="0"/>
        <w:ind w:left="0" w:right="0"/>
        <w:jc w:val="center"/>
        <w:rPr>
          <w:color w:val="333333"/>
          <w:sz w:val="45"/>
          <w:szCs w:val="45"/>
        </w:rPr>
      </w:pPr>
      <w:r>
        <w:rPr>
          <w:color w:val="333333"/>
          <w:sz w:val="45"/>
          <w:szCs w:val="45"/>
        </w:rPr>
        <w:t>丰都县</w:t>
      </w:r>
      <w:r>
        <w:rPr>
          <w:rFonts w:hint="eastAsia"/>
          <w:color w:val="333333"/>
          <w:sz w:val="45"/>
          <w:szCs w:val="45"/>
          <w:lang w:val="en-US" w:eastAsia="zh-CN"/>
        </w:rPr>
        <w:t>虎威镇</w:t>
      </w:r>
      <w:r>
        <w:rPr>
          <w:color w:val="333333"/>
          <w:sz w:val="45"/>
          <w:szCs w:val="45"/>
        </w:rPr>
        <w:t>人民政府面向社会公开招聘公益性岗位拟聘人员公示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根据《丰都县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虎威镇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人民政府公开招聘公益性岗位人员公告》(2024年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日发布)有关规定，经面试考察，现将拟聘人员名单予以公示，公示时间: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日-202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日。举报投诉电话:023-7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0653692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虎威镇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人民政府面向社会公开招聘公益性岗位拟聘人员公示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righ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righ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righ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right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丰都县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虎威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镇人民政府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right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202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42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240" w:afterAutospacing="0" w:line="368" w:lineRule="atLeast"/>
        <w:ind w:left="0" w:right="0" w:firstLine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虎威镇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人民政府面向社会公开招聘公益性岗位拟聘人员公示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974"/>
        <w:gridCol w:w="3292"/>
        <w:gridCol w:w="212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33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是否录取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王桂蓉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601"/>
                <w:tab w:val="right" w:pos="3082"/>
              </w:tabs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500230</w:t>
            </w:r>
            <w:r>
              <w:rPr>
                <w:rFonts w:hint="default" w:ascii="Times New Roman" w:hAnsi="Times New Roman"/>
                <w:color w:val="000000"/>
                <w:sz w:val="24"/>
                <w:lang w:val="en" w:eastAsia="zh-CN"/>
              </w:rPr>
              <w:t>*********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64x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450" w:lineRule="atLeast"/>
        <w:ind w:left="0" w:right="0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k5YzMxMDAxMzdmNjJjZjMxNTZkYmJhYmM0MzIifQ=="/>
  </w:docVars>
  <w:rsids>
    <w:rsidRoot w:val="00000000"/>
    <w:rsid w:val="08A2527D"/>
    <w:rsid w:val="0C0120ED"/>
    <w:rsid w:val="0CE87880"/>
    <w:rsid w:val="0D1441FE"/>
    <w:rsid w:val="11771B06"/>
    <w:rsid w:val="14321BD6"/>
    <w:rsid w:val="14FA7154"/>
    <w:rsid w:val="1D1E53EE"/>
    <w:rsid w:val="208A7DAF"/>
    <w:rsid w:val="219F5687"/>
    <w:rsid w:val="243E0123"/>
    <w:rsid w:val="319E58D7"/>
    <w:rsid w:val="368F480F"/>
    <w:rsid w:val="3C011D0B"/>
    <w:rsid w:val="47B51A15"/>
    <w:rsid w:val="502F4170"/>
    <w:rsid w:val="511911E5"/>
    <w:rsid w:val="626165E2"/>
    <w:rsid w:val="63716EC6"/>
    <w:rsid w:val="72A77CA8"/>
    <w:rsid w:val="772462D2"/>
    <w:rsid w:val="7B2FAA23"/>
    <w:rsid w:val="D69BDD1E"/>
    <w:rsid w:val="FBF6EC23"/>
    <w:rsid w:val="FDDBA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422</Characters>
  <Lines>0</Lines>
  <Paragraphs>0</Paragraphs>
  <TotalTime>15</TotalTime>
  <ScaleCrop>false</ScaleCrop>
  <LinksUpToDate>false</LinksUpToDate>
  <CharactersWithSpaces>437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2024-08-14T01:23:00Z</dcterms:created>
  <dc:creator>Administrator</dc:creator>
  <cp:lastModifiedBy>fengdu</cp:lastModifiedBy>
  <dcterms:modified xsi:type="dcterms:W3CDTF">2025-10-13T14:45:14Z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D9D4EC22DB754157BAF6E3EC65427EA4_12</vt:lpwstr>
  </property>
  <property fmtid="{D5CDD505-2E9C-101B-9397-08002B2CF9AE}" pid="4" name="KSOTemplateDocerSaveRecord">
    <vt:lpwstr>eyJoZGlkIjoiYTY0ODUwZWQyN2M5YzFhNzE2NGE2ZGM1NjU0ODIwMTgiLCJ1c2VySWQiOiIyMzkxMjAyOTgifQ==</vt:lpwstr>
  </property>
</Properties>
</file>