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01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高家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临时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公益性岗位招聘公告</w:t>
      </w:r>
    </w:p>
    <w:p>
      <w:pPr>
        <w:pStyle w:val="7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为切实做好我镇二、三、四轮电动车交通安全管理工作，根据《县安委会道路交通安全办公室关于印发&lt;电动车交通安全突出违法行为劝导工作方案&gt;的通知》的要求，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经本镇研究决定，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招聘临时公益性岗位，现将招聘要求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本次招聘坚持公开、平等、竞争、择优的原则，按照德才兼备、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人岗相适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，采取自主报名与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现场考察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二、岗位名称、岗位数量及待遇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岗位名称：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道路交通临时劝导岗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岗位数量：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临时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公益性岗位4名。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待遇：每月最高不超过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1760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招聘范围和对象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凡符合以下条件的人员均可报名应聘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遵守宪法和法律；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思想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政治合格；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（三）具有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良好的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道德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（四）身体健康，具有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适应岗位要求的身体条件；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（五）属于四类重点人群（脱贫户、低保户、监测户、退役军人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）年龄要求：男性60周岁以下，女性55周岁以下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）能在规定时间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及时到岗到位工作。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四、工作内容及要求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（一）服从镇级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相关部门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工作安排和统一调度；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（二）上岗时间：202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日—202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年12月31日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（三）工作内容及要求：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开展路面违法劝导。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劝导岗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上岗不少于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重点针对“一早一晚”重点时段，场镇出入口重点路段，开展电动车不戴头盔、超员、违法载人、加装雨伞等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违法劝导，现场消除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违法行为后方可放行，并将劝导情况录入“道交安”系统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开展交通安全宣传。发放交通安全宣传单、循环播放交通安全宣传音频、口头宣讲交通违法危害性、事故后果等，多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式强化电动车群体现场普法教育。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3、做好交通违法移交。对劝导工作中发现的酒驾、醉驾等严重交通违法行为以及现场拒不整改违法行为的，及时将线索举报，交由相关职能部门依法予以处理。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确定程序和办法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第一步：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公开报名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自本公告发布之日起开始报名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，报名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时间为202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第二步：严格进行资格审查。202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高家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镇人民政府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对报名对象进行严格的资格审查，明确通过资格审查的对象。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第三步：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现场考察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前对报名通过人员进行现场考察，确定上岗人员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第四步：在镇政府网站进行公示，公示时间不少于5个工作日。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步：体检。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经公示无异议的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，到镇卫生院进行体检。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第六步：经考察、公示、体检后，与考核通过人员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签订劳务协议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  <w:t>六、报名及联系方式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于报名期限内在“渝职聘”报名，联系人：谭主任，联系电话：15803606403。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丰都县高家镇人民政府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zU4ZDRiODY1ZTBlNWNmMmVlZjgzYWJhNWI2ZGY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1B6997"/>
    <w:rsid w:val="015C2F1C"/>
    <w:rsid w:val="03062C29"/>
    <w:rsid w:val="038A18D2"/>
    <w:rsid w:val="04F4650A"/>
    <w:rsid w:val="053615E1"/>
    <w:rsid w:val="05771708"/>
    <w:rsid w:val="05B96075"/>
    <w:rsid w:val="06E72E78"/>
    <w:rsid w:val="07C158AC"/>
    <w:rsid w:val="07E55497"/>
    <w:rsid w:val="089C37D3"/>
    <w:rsid w:val="092263E9"/>
    <w:rsid w:val="099512B1"/>
    <w:rsid w:val="09AA5ACB"/>
    <w:rsid w:val="0A28505A"/>
    <w:rsid w:val="0ABB4D47"/>
    <w:rsid w:val="0D023AC8"/>
    <w:rsid w:val="0D567734"/>
    <w:rsid w:val="10245B94"/>
    <w:rsid w:val="11CE710E"/>
    <w:rsid w:val="11E52A40"/>
    <w:rsid w:val="11E703F4"/>
    <w:rsid w:val="128A62EA"/>
    <w:rsid w:val="130B2A99"/>
    <w:rsid w:val="14BE790E"/>
    <w:rsid w:val="16CC48BD"/>
    <w:rsid w:val="18335F1D"/>
    <w:rsid w:val="18AA3A8A"/>
    <w:rsid w:val="18D01D74"/>
    <w:rsid w:val="196640D0"/>
    <w:rsid w:val="1AB04AD3"/>
    <w:rsid w:val="1E7A1416"/>
    <w:rsid w:val="1E955761"/>
    <w:rsid w:val="1FAC41E2"/>
    <w:rsid w:val="20A33F59"/>
    <w:rsid w:val="20F83B60"/>
    <w:rsid w:val="230E65A6"/>
    <w:rsid w:val="230E7CB2"/>
    <w:rsid w:val="251B66B7"/>
    <w:rsid w:val="29FD45DD"/>
    <w:rsid w:val="2BE55328"/>
    <w:rsid w:val="2C2659A6"/>
    <w:rsid w:val="2CBA0563"/>
    <w:rsid w:val="30847806"/>
    <w:rsid w:val="319B6BB5"/>
    <w:rsid w:val="31D609A5"/>
    <w:rsid w:val="32BD58CF"/>
    <w:rsid w:val="33C235E5"/>
    <w:rsid w:val="33C65B63"/>
    <w:rsid w:val="34E0409F"/>
    <w:rsid w:val="357D2353"/>
    <w:rsid w:val="36F63CEC"/>
    <w:rsid w:val="36F7145B"/>
    <w:rsid w:val="3AFF6407"/>
    <w:rsid w:val="3B025831"/>
    <w:rsid w:val="3CDB69FF"/>
    <w:rsid w:val="3E5D51F2"/>
    <w:rsid w:val="3E8F5324"/>
    <w:rsid w:val="3EBC016B"/>
    <w:rsid w:val="422A6283"/>
    <w:rsid w:val="438B789C"/>
    <w:rsid w:val="44CD1324"/>
    <w:rsid w:val="46136303"/>
    <w:rsid w:val="47294CC4"/>
    <w:rsid w:val="485446B7"/>
    <w:rsid w:val="489B7043"/>
    <w:rsid w:val="4AB56598"/>
    <w:rsid w:val="4AF62C56"/>
    <w:rsid w:val="4FEE0A45"/>
    <w:rsid w:val="525564B4"/>
    <w:rsid w:val="52B66C64"/>
    <w:rsid w:val="530A7844"/>
    <w:rsid w:val="539405EA"/>
    <w:rsid w:val="54C132D8"/>
    <w:rsid w:val="558477DD"/>
    <w:rsid w:val="55A9538B"/>
    <w:rsid w:val="55E262B1"/>
    <w:rsid w:val="568C40FB"/>
    <w:rsid w:val="56913AD0"/>
    <w:rsid w:val="56BC7D5F"/>
    <w:rsid w:val="56E9366F"/>
    <w:rsid w:val="59441A2B"/>
    <w:rsid w:val="5AD7224B"/>
    <w:rsid w:val="5D0905C7"/>
    <w:rsid w:val="5F9F1AF5"/>
    <w:rsid w:val="601A1B77"/>
    <w:rsid w:val="613D28A9"/>
    <w:rsid w:val="61616C24"/>
    <w:rsid w:val="62A32961"/>
    <w:rsid w:val="63E1229E"/>
    <w:rsid w:val="649B64EF"/>
    <w:rsid w:val="64A544E2"/>
    <w:rsid w:val="657F1D6E"/>
    <w:rsid w:val="67F30607"/>
    <w:rsid w:val="68CB4860"/>
    <w:rsid w:val="698931BC"/>
    <w:rsid w:val="6D535C94"/>
    <w:rsid w:val="6D5D0E03"/>
    <w:rsid w:val="6EC165E0"/>
    <w:rsid w:val="6F7340EC"/>
    <w:rsid w:val="72660B6A"/>
    <w:rsid w:val="733B46D4"/>
    <w:rsid w:val="73734595"/>
    <w:rsid w:val="741860E6"/>
    <w:rsid w:val="755D74B7"/>
    <w:rsid w:val="762D1B8D"/>
    <w:rsid w:val="763B61DE"/>
    <w:rsid w:val="76472434"/>
    <w:rsid w:val="76F8541A"/>
    <w:rsid w:val="796E1A86"/>
    <w:rsid w:val="79F857F4"/>
    <w:rsid w:val="7C4C4D8B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locked/>
    <w:uiPriority w:val="0"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paragraph" w:customStyle="1" w:styleId="7">
    <w:name w:val="Default"/>
    <w:basedOn w:val="1"/>
    <w:next w:val="3"/>
    <w:qFormat/>
    <w:uiPriority w:val="99"/>
    <w:pPr>
      <w:autoSpaceDE w:val="0"/>
      <w:autoSpaceDN w:val="0"/>
      <w:adjustRightInd w:val="0"/>
      <w:jc w:val="left"/>
    </w:pPr>
    <w:rPr>
      <w:rFonts w:ascii="方正黑体_GBK" w:hAnsi="方正黑体_GBK" w:eastAsia="方正黑体_GBK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991</Words>
  <Characters>1034</Characters>
  <Lines>0</Lines>
  <Paragraphs>0</Paragraphs>
  <TotalTime>16</TotalTime>
  <ScaleCrop>false</ScaleCrop>
  <LinksUpToDate>false</LinksUpToDate>
  <CharactersWithSpaces>1093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2020-04-27T02:30:00Z</dcterms:created>
  <dc:creator>Administrator</dc:creator>
  <cp:lastModifiedBy>联想电脑丰都旗舰专卖店</cp:lastModifiedBy>
  <cp:lastPrinted>2024-11-26T07:16:00Z</cp:lastPrinted>
  <dcterms:modified xsi:type="dcterms:W3CDTF">2025-01-06T03:42:27Z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829AB843AAB54911B3263E67EC71ED30_13</vt:lpwstr>
  </property>
  <property fmtid="{D5CDD505-2E9C-101B-9397-08002B2CF9AE}" pid="4" name="KSOTemplateDocerSaveRecord">
    <vt:lpwstr>eyJoZGlkIjoiNTQ0MzFmMjRlNTc2ODNhMmJhNDcwMzIzNzkzZjMxZTUifQ==</vt:lpwstr>
  </property>
</Properties>
</file>