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C88" w:rsidRDefault="005111CC">
      <w:pPr>
        <w:autoSpaceDE w:val="0"/>
        <w:adjustRightInd w:val="0"/>
        <w:snapToGrid w:val="0"/>
        <w:spacing w:line="560" w:lineRule="exact"/>
        <w:rPr>
          <w:rFonts w:ascii="方正仿宋_GBK" w:hAnsi="方正仿宋_GBK" w:cs="方正仿宋_GBK"/>
          <w:sz w:val="32"/>
          <w:szCs w:val="32"/>
        </w:rPr>
      </w:pP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9" type="#_x0000_t136" style="position:absolute;left:0;text-align:left;margin-left:99.05pt;margin-top:60.95pt;width:396.85pt;height:51pt;z-index:251660288;mso-position-horizontal-relative:page;mso-position-vertical-relative:page;mso-width-relative:page;mso-height-relative:page" fillcolor="red" stroked="f" strokecolor="red">
            <v:textpath style="font-family:&quot;方正小标宋_GBK&quot;" trim="t" fitpath="t" string="丰都县公共房屋保障中心"/>
            <w10:wrap anchorx="page" anchory="page"/>
          </v:shape>
        </w:pict>
      </w:r>
    </w:p>
    <w:p w:rsidR="00EC6C88" w:rsidRDefault="005111CC">
      <w:pPr>
        <w:autoSpaceDE w:val="0"/>
        <w:adjustRightInd w:val="0"/>
        <w:snapToGrid w:val="0"/>
        <w:spacing w:line="500" w:lineRule="exact"/>
        <w:rPr>
          <w:color w:val="000000"/>
          <w:spacing w:val="8"/>
          <w:sz w:val="32"/>
          <w:szCs w:val="32"/>
          <w:shd w:val="clear" w:color="auto" w:fill="FFFFFF"/>
        </w:rPr>
      </w:pPr>
      <w:r>
        <w:rPr>
          <w:rFonts w:ascii="方正仿宋_GBK" w:hAnsi="方正仿宋_GBK" w:cs="方正仿宋_GBK"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19685</wp:posOffset>
                </wp:positionV>
                <wp:extent cx="5841365" cy="635"/>
                <wp:effectExtent l="0" t="28575" r="6985" b="46990"/>
                <wp:wrapNone/>
                <wp:docPr id="9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1365" cy="63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3" o:spid="_x0000_s1026" o:spt="20" style="position:absolute;left:0pt;margin-left:-13.6pt;margin-top:1.55pt;height:0.05pt;width:459.95pt;z-index:251659264;mso-width-relative:page;mso-height-relative:page;" filled="f" stroked="t" coordsize="21600,21600" o:gfxdata="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:rsidR="00EC6C88" w:rsidRDefault="005111CC">
      <w:pPr>
        <w:spacing w:line="594" w:lineRule="exact"/>
        <w:ind w:firstLineChars="400" w:firstLine="1760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丰都县公共房屋保障中心</w:t>
      </w:r>
    </w:p>
    <w:p w:rsidR="00EC6C88" w:rsidRDefault="005111CC">
      <w:pPr>
        <w:spacing w:line="594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关于取消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刘容等家庭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公租房保障对象资格的</w:t>
      </w:r>
    </w:p>
    <w:p w:rsidR="00EC6C88" w:rsidRDefault="005111CC">
      <w:pPr>
        <w:spacing w:line="594" w:lineRule="exact"/>
        <w:jc w:val="center"/>
        <w:rPr>
          <w:rFonts w:ascii="方正小标宋_GBK" w:eastAsia="方正小标宋_GBK" w:hAnsi="方正小标宋_GBK" w:cs="方正小标宋_GBK"/>
          <w:color w:val="000000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通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 xml:space="preserve">  </w:t>
      </w:r>
      <w:r>
        <w:rPr>
          <w:rFonts w:ascii="方正小标宋_GBK" w:eastAsia="方正小标宋_GBK" w:hAnsi="方正小标宋_GBK" w:cs="方正小标宋_GBK" w:hint="eastAsia"/>
          <w:color w:val="000000"/>
          <w:sz w:val="44"/>
          <w:szCs w:val="44"/>
        </w:rPr>
        <w:t>知</w:t>
      </w:r>
    </w:p>
    <w:p w:rsidR="00EC6C88" w:rsidRDefault="00EC6C88">
      <w:pPr>
        <w:rPr>
          <w:color w:val="000000"/>
          <w:sz w:val="30"/>
          <w:szCs w:val="30"/>
        </w:rPr>
      </w:pPr>
    </w:p>
    <w:p w:rsidR="00EC6C88" w:rsidRDefault="005111CC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取消公租房保障资格家庭</w:t>
      </w:r>
      <w:r>
        <w:rPr>
          <w:color w:val="000000"/>
          <w:sz w:val="32"/>
          <w:szCs w:val="32"/>
        </w:rPr>
        <w:t>户</w:t>
      </w:r>
      <w:r>
        <w:rPr>
          <w:color w:val="000000"/>
          <w:sz w:val="32"/>
          <w:szCs w:val="32"/>
        </w:rPr>
        <w:t>：</w:t>
      </w:r>
    </w:p>
    <w:p w:rsidR="00EC6C88" w:rsidRDefault="005111CC">
      <w:pPr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我中心</w:t>
      </w:r>
      <w:r>
        <w:rPr>
          <w:color w:val="000000"/>
          <w:sz w:val="32"/>
          <w:szCs w:val="32"/>
        </w:rPr>
        <w:t>于</w:t>
      </w:r>
      <w:r>
        <w:rPr>
          <w:color w:val="000000"/>
          <w:sz w:val="32"/>
          <w:szCs w:val="32"/>
        </w:rPr>
        <w:t>20</w:t>
      </w:r>
      <w:r>
        <w:rPr>
          <w:color w:val="000000"/>
          <w:sz w:val="32"/>
          <w:szCs w:val="32"/>
        </w:rPr>
        <w:t>23</w:t>
      </w:r>
      <w:r>
        <w:rPr>
          <w:color w:val="000000"/>
          <w:sz w:val="32"/>
          <w:szCs w:val="32"/>
        </w:rPr>
        <w:t>年</w:t>
      </w:r>
      <w:r>
        <w:rPr>
          <w:color w:val="000000"/>
          <w:sz w:val="32"/>
          <w:szCs w:val="32"/>
        </w:rPr>
        <w:t>9</w:t>
      </w:r>
      <w:r>
        <w:rPr>
          <w:color w:val="000000"/>
          <w:sz w:val="32"/>
          <w:szCs w:val="32"/>
        </w:rPr>
        <w:t>月</w:t>
      </w:r>
      <w:r>
        <w:rPr>
          <w:color w:val="000000"/>
          <w:sz w:val="32"/>
          <w:szCs w:val="32"/>
        </w:rPr>
        <w:t>27</w:t>
      </w:r>
      <w:r>
        <w:rPr>
          <w:color w:val="000000"/>
          <w:sz w:val="32"/>
          <w:szCs w:val="32"/>
        </w:rPr>
        <w:t>日举行丰都县</w:t>
      </w:r>
      <w:r>
        <w:rPr>
          <w:color w:val="000000"/>
          <w:sz w:val="32"/>
          <w:szCs w:val="32"/>
        </w:rPr>
        <w:t>2023</w:t>
      </w:r>
      <w:r>
        <w:rPr>
          <w:color w:val="000000"/>
          <w:sz w:val="32"/>
          <w:szCs w:val="32"/>
        </w:rPr>
        <w:t>年公租房摇号配租</w:t>
      </w:r>
      <w:r>
        <w:rPr>
          <w:color w:val="000000"/>
          <w:sz w:val="32"/>
          <w:szCs w:val="32"/>
        </w:rPr>
        <w:t>,</w:t>
      </w:r>
      <w:r>
        <w:rPr>
          <w:color w:val="000000"/>
          <w:sz w:val="32"/>
          <w:szCs w:val="32"/>
        </w:rPr>
        <w:t>约定</w:t>
      </w:r>
      <w:r>
        <w:rPr>
          <w:color w:val="000000"/>
          <w:sz w:val="32"/>
          <w:szCs w:val="32"/>
        </w:rPr>
        <w:t>10</w:t>
      </w:r>
      <w:r>
        <w:rPr>
          <w:color w:val="000000"/>
          <w:sz w:val="32"/>
          <w:szCs w:val="32"/>
        </w:rPr>
        <w:t>月</w:t>
      </w:r>
      <w:r>
        <w:rPr>
          <w:color w:val="000000"/>
          <w:sz w:val="32"/>
          <w:szCs w:val="32"/>
        </w:rPr>
        <w:t>31</w:t>
      </w:r>
      <w:r>
        <w:rPr>
          <w:color w:val="000000"/>
          <w:sz w:val="32"/>
          <w:szCs w:val="32"/>
        </w:rPr>
        <w:t>日</w:t>
      </w:r>
      <w:r>
        <w:rPr>
          <w:color w:val="000000"/>
          <w:sz w:val="32"/>
          <w:szCs w:val="32"/>
        </w:rPr>
        <w:t>前签订</w:t>
      </w:r>
      <w:r>
        <w:rPr>
          <w:color w:val="000000"/>
          <w:sz w:val="32"/>
          <w:szCs w:val="32"/>
        </w:rPr>
        <w:t>租赁合同</w:t>
      </w:r>
      <w:r>
        <w:rPr>
          <w:color w:val="000000"/>
          <w:sz w:val="32"/>
          <w:szCs w:val="32"/>
        </w:rPr>
        <w:t>。</w:t>
      </w:r>
      <w:r>
        <w:rPr>
          <w:color w:val="000000"/>
          <w:sz w:val="32"/>
          <w:szCs w:val="32"/>
        </w:rPr>
        <w:t>期间，</w:t>
      </w:r>
      <w:r>
        <w:rPr>
          <w:color w:val="000000"/>
          <w:sz w:val="32"/>
          <w:szCs w:val="32"/>
        </w:rPr>
        <w:t>我中心多次电话通知</w:t>
      </w:r>
      <w:r>
        <w:rPr>
          <w:color w:val="000000"/>
          <w:sz w:val="32"/>
          <w:szCs w:val="32"/>
        </w:rPr>
        <w:t>符合条件的家庭户前来签订租赁合同</w:t>
      </w:r>
      <w:r>
        <w:rPr>
          <w:color w:val="000000"/>
          <w:sz w:val="32"/>
          <w:szCs w:val="32"/>
        </w:rPr>
        <w:t>，</w:t>
      </w:r>
      <w:r>
        <w:rPr>
          <w:color w:val="000000"/>
          <w:sz w:val="32"/>
          <w:szCs w:val="32"/>
        </w:rPr>
        <w:t>时至今日</w:t>
      </w:r>
      <w:r>
        <w:rPr>
          <w:color w:val="000000"/>
          <w:sz w:val="32"/>
          <w:szCs w:val="32"/>
        </w:rPr>
        <w:t>仍有</w:t>
      </w:r>
      <w:r>
        <w:rPr>
          <w:color w:val="000000"/>
          <w:sz w:val="32"/>
          <w:szCs w:val="32"/>
        </w:rPr>
        <w:t>154</w:t>
      </w:r>
      <w:r>
        <w:rPr>
          <w:color w:val="000000"/>
          <w:sz w:val="32"/>
          <w:szCs w:val="32"/>
        </w:rPr>
        <w:t>户未来签订租赁合同</w:t>
      </w:r>
      <w:r>
        <w:rPr>
          <w:color w:val="000000"/>
          <w:sz w:val="32"/>
          <w:szCs w:val="32"/>
        </w:rPr>
        <w:t>。</w:t>
      </w:r>
      <w:r>
        <w:rPr>
          <w:color w:val="000000"/>
          <w:sz w:val="32"/>
          <w:szCs w:val="32"/>
        </w:rPr>
        <w:t>经研究决定，同意</w:t>
      </w:r>
      <w:r>
        <w:rPr>
          <w:color w:val="000000"/>
          <w:sz w:val="32"/>
          <w:szCs w:val="32"/>
        </w:rPr>
        <w:t>按相关规定取消未签订</w:t>
      </w:r>
      <w:r>
        <w:rPr>
          <w:color w:val="000000"/>
          <w:sz w:val="32"/>
          <w:szCs w:val="32"/>
        </w:rPr>
        <w:t>租赁</w:t>
      </w:r>
      <w:r>
        <w:rPr>
          <w:color w:val="000000"/>
          <w:sz w:val="32"/>
          <w:szCs w:val="32"/>
        </w:rPr>
        <w:t>合同</w:t>
      </w:r>
      <w:r>
        <w:rPr>
          <w:color w:val="000000"/>
          <w:sz w:val="32"/>
          <w:szCs w:val="32"/>
        </w:rPr>
        <w:t>154</w:t>
      </w:r>
      <w:r>
        <w:rPr>
          <w:color w:val="000000"/>
          <w:sz w:val="32"/>
          <w:szCs w:val="32"/>
        </w:rPr>
        <w:t>户</w:t>
      </w:r>
      <w:r>
        <w:rPr>
          <w:color w:val="000000"/>
          <w:sz w:val="32"/>
          <w:szCs w:val="32"/>
        </w:rPr>
        <w:t>的保障资格，</w:t>
      </w:r>
      <w:r>
        <w:rPr>
          <w:color w:val="000000"/>
          <w:sz w:val="32"/>
          <w:szCs w:val="32"/>
        </w:rPr>
        <w:t>5</w:t>
      </w:r>
      <w:r>
        <w:rPr>
          <w:color w:val="000000"/>
          <w:sz w:val="32"/>
          <w:szCs w:val="32"/>
        </w:rPr>
        <w:t>年内不得再次在我县申请保障性住房。</w:t>
      </w:r>
    </w:p>
    <w:p w:rsidR="00EC6C88" w:rsidRDefault="005111CC">
      <w:pPr>
        <w:ind w:firstLineChars="200" w:firstLine="64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特此通知</w:t>
      </w:r>
      <w:r>
        <w:rPr>
          <w:color w:val="000000"/>
          <w:sz w:val="32"/>
          <w:szCs w:val="32"/>
        </w:rPr>
        <w:t>。</w:t>
      </w:r>
    </w:p>
    <w:p w:rsidR="00EC6C88" w:rsidRDefault="00EC6C88">
      <w:pPr>
        <w:ind w:right="150"/>
        <w:rPr>
          <w:color w:val="000000"/>
          <w:sz w:val="32"/>
          <w:szCs w:val="32"/>
        </w:rPr>
      </w:pPr>
    </w:p>
    <w:p w:rsidR="00EC6C88" w:rsidRDefault="005111CC">
      <w:pPr>
        <w:ind w:right="15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附件：丰都县</w:t>
      </w:r>
      <w:r>
        <w:rPr>
          <w:color w:val="000000"/>
          <w:sz w:val="32"/>
          <w:szCs w:val="32"/>
        </w:rPr>
        <w:t>20</w:t>
      </w:r>
      <w:r>
        <w:rPr>
          <w:color w:val="000000"/>
          <w:sz w:val="32"/>
          <w:szCs w:val="32"/>
        </w:rPr>
        <w:t>23</w:t>
      </w:r>
      <w:r>
        <w:rPr>
          <w:color w:val="000000"/>
          <w:sz w:val="32"/>
          <w:szCs w:val="32"/>
        </w:rPr>
        <w:t>年公租房</w:t>
      </w:r>
      <w:r>
        <w:rPr>
          <w:color w:val="000000"/>
          <w:sz w:val="32"/>
          <w:szCs w:val="32"/>
        </w:rPr>
        <w:t>未签合同</w:t>
      </w:r>
      <w:r>
        <w:rPr>
          <w:color w:val="000000"/>
          <w:sz w:val="32"/>
          <w:szCs w:val="32"/>
        </w:rPr>
        <w:t>和缴费</w:t>
      </w:r>
      <w:r>
        <w:rPr>
          <w:color w:val="000000"/>
          <w:sz w:val="32"/>
          <w:szCs w:val="32"/>
        </w:rPr>
        <w:t>保障对象资格</w:t>
      </w:r>
      <w:r>
        <w:rPr>
          <w:color w:val="000000"/>
          <w:sz w:val="32"/>
          <w:szCs w:val="32"/>
        </w:rPr>
        <w:t>名单</w:t>
      </w:r>
    </w:p>
    <w:p w:rsidR="00EC6C88" w:rsidRDefault="00EC6C88">
      <w:pPr>
        <w:jc w:val="right"/>
        <w:rPr>
          <w:color w:val="000000"/>
          <w:sz w:val="32"/>
          <w:szCs w:val="32"/>
        </w:rPr>
      </w:pPr>
    </w:p>
    <w:p w:rsidR="00EC6C88" w:rsidRDefault="00EC6C88">
      <w:pPr>
        <w:jc w:val="center"/>
        <w:rPr>
          <w:sz w:val="32"/>
          <w:szCs w:val="32"/>
        </w:rPr>
      </w:pPr>
    </w:p>
    <w:p w:rsidR="00EC6C88" w:rsidRDefault="005111CC">
      <w:pPr>
        <w:ind w:firstLineChars="900" w:firstLine="2880"/>
        <w:rPr>
          <w:sz w:val="32"/>
          <w:szCs w:val="32"/>
        </w:rPr>
      </w:pPr>
      <w:r>
        <w:rPr>
          <w:sz w:val="32"/>
          <w:szCs w:val="32"/>
        </w:rPr>
        <w:t>丰都县公共房屋保障中心</w:t>
      </w:r>
    </w:p>
    <w:p w:rsidR="00EC6C88" w:rsidRDefault="005111CC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20</w:t>
      </w:r>
      <w:r>
        <w:rPr>
          <w:sz w:val="32"/>
          <w:szCs w:val="32"/>
        </w:rPr>
        <w:t>23</w:t>
      </w:r>
      <w:r>
        <w:rPr>
          <w:sz w:val="32"/>
          <w:szCs w:val="32"/>
        </w:rPr>
        <w:t>年</w:t>
      </w:r>
      <w:r>
        <w:rPr>
          <w:sz w:val="32"/>
          <w:szCs w:val="32"/>
        </w:rPr>
        <w:t>11</w:t>
      </w:r>
      <w:r>
        <w:rPr>
          <w:sz w:val="32"/>
          <w:szCs w:val="32"/>
        </w:rPr>
        <w:t>月</w:t>
      </w:r>
      <w:r>
        <w:rPr>
          <w:sz w:val="32"/>
          <w:szCs w:val="32"/>
        </w:rPr>
        <w:t>15</w:t>
      </w:r>
      <w:r>
        <w:rPr>
          <w:sz w:val="32"/>
          <w:szCs w:val="32"/>
        </w:rPr>
        <w:t>日</w:t>
      </w:r>
    </w:p>
    <w:p w:rsidR="00EC6C88" w:rsidRDefault="00EC6C88">
      <w:pPr>
        <w:rPr>
          <w:sz w:val="32"/>
          <w:szCs w:val="32"/>
        </w:rPr>
      </w:pPr>
    </w:p>
    <w:p w:rsidR="00EC6C88" w:rsidRDefault="00EC6C88">
      <w:pPr>
        <w:rPr>
          <w:sz w:val="32"/>
          <w:szCs w:val="32"/>
        </w:rPr>
      </w:pPr>
    </w:p>
    <w:p w:rsidR="00EC6C88" w:rsidRDefault="00EC6C88">
      <w:pPr>
        <w:rPr>
          <w:sz w:val="32"/>
          <w:szCs w:val="32"/>
        </w:rPr>
      </w:pPr>
    </w:p>
    <w:p w:rsidR="00EC6C88" w:rsidRDefault="00EC6C88">
      <w:pPr>
        <w:jc w:val="center"/>
        <w:rPr>
          <w:sz w:val="32"/>
          <w:szCs w:val="32"/>
        </w:rPr>
      </w:pPr>
      <w:bookmarkStart w:id="0" w:name="_GoBack"/>
      <w:bookmarkEnd w:id="0"/>
    </w:p>
    <w:sectPr w:rsidR="00EC6C88">
      <w:pgSz w:w="11906" w:h="16838"/>
      <w:pgMar w:top="1701" w:right="1701" w:bottom="1701" w:left="1701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方正小标宋_GBK">
    <w:altName w:val="Microsoft YaHei UI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NzkwZmNiZmEzOGQ3NTk2YzU0Zjk5ZTYyM2Y4Y2MifQ=="/>
  </w:docVars>
  <w:rsids>
    <w:rsidRoot w:val="00EC6C88"/>
    <w:rsid w:val="005111CC"/>
    <w:rsid w:val="00EC6C88"/>
    <w:rsid w:val="11B36778"/>
    <w:rsid w:val="14302302"/>
    <w:rsid w:val="22B3482A"/>
    <w:rsid w:val="25916BFD"/>
    <w:rsid w:val="28796FBC"/>
    <w:rsid w:val="2A172858"/>
    <w:rsid w:val="32D409C6"/>
    <w:rsid w:val="421549B3"/>
    <w:rsid w:val="42A85C42"/>
    <w:rsid w:val="4BBF20A9"/>
    <w:rsid w:val="4F9C7485"/>
    <w:rsid w:val="520839F0"/>
    <w:rsid w:val="52D047C2"/>
    <w:rsid w:val="583767B6"/>
    <w:rsid w:val="5866456D"/>
    <w:rsid w:val="5F684E7C"/>
    <w:rsid w:val="65C321BE"/>
    <w:rsid w:val="6A745C1A"/>
    <w:rsid w:val="6BC17A21"/>
    <w:rsid w:val="6F7F0574"/>
    <w:rsid w:val="7F007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Message Header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Body Text"/>
    <w:basedOn w:val="a"/>
    <w:next w:val="a5"/>
    <w:uiPriority w:val="99"/>
    <w:unhideWhenUsed/>
    <w:qFormat/>
    <w:rPr>
      <w:rFonts w:ascii="方正仿宋_GBK" w:hAnsi="方正仿宋_GBK" w:cs="方正仿宋_GBK"/>
      <w:sz w:val="32"/>
      <w:szCs w:val="32"/>
      <w:lang w:val="zh-CN" w:bidi="zh-CN"/>
    </w:rPr>
  </w:style>
  <w:style w:type="paragraph" w:customStyle="1" w:styleId="a5">
    <w:name w:val="默认"/>
    <w:qFormat/>
    <w:rPr>
      <w:rFonts w:ascii="Helvetica" w:eastAsia="Helvetica" w:hAnsi="Helvetica" w:cs="Helvetica"/>
      <w:color w:val="000000"/>
      <w:sz w:val="22"/>
      <w:szCs w:val="22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Message Header"/>
    <w:basedOn w:val="a"/>
    <w:next w:val="a4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Message Header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eastAsia="方正仿宋_GBK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qFormat/>
    <w:pPr>
      <w:ind w:firstLineChars="200" w:firstLine="420"/>
    </w:pPr>
  </w:style>
  <w:style w:type="paragraph" w:styleId="a4">
    <w:name w:val="Body Text"/>
    <w:basedOn w:val="a"/>
    <w:next w:val="a5"/>
    <w:uiPriority w:val="99"/>
    <w:unhideWhenUsed/>
    <w:qFormat/>
    <w:rPr>
      <w:rFonts w:ascii="方正仿宋_GBK" w:hAnsi="方正仿宋_GBK" w:cs="方正仿宋_GBK"/>
      <w:sz w:val="32"/>
      <w:szCs w:val="32"/>
      <w:lang w:val="zh-CN" w:bidi="zh-CN"/>
    </w:rPr>
  </w:style>
  <w:style w:type="paragraph" w:customStyle="1" w:styleId="a5">
    <w:name w:val="默认"/>
    <w:qFormat/>
    <w:rPr>
      <w:rFonts w:ascii="Helvetica" w:eastAsia="Helvetica" w:hAnsi="Helvetica" w:cs="Helvetica"/>
      <w:color w:val="000000"/>
      <w:sz w:val="22"/>
      <w:szCs w:val="22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7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8">
    <w:name w:val="Message Header"/>
    <w:basedOn w:val="a"/>
    <w:next w:val="a4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Chars="500" w:left="1080" w:hangingChars="500" w:hanging="1080"/>
    </w:pPr>
    <w:rPr>
      <w:rFonts w:ascii="Cambria" w:eastAsia="宋体" w:hAnsi="Cambr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</Words>
  <Characters>234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xb21cn</cp:lastModifiedBy>
  <cp:revision>2</cp:revision>
  <cp:lastPrinted>2023-11-15T02:58:00Z</cp:lastPrinted>
  <dcterms:created xsi:type="dcterms:W3CDTF">2022-12-13T09:15:00Z</dcterms:created>
  <dcterms:modified xsi:type="dcterms:W3CDTF">2023-11-15T06:44:00Z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50B3D08DC82D4100A17AA06E164EB555</vt:lpwstr>
  </property>
</Properties>
</file>