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99E22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4BE8582D">
      <w:pPr>
        <w:widowControl/>
        <w:spacing w:line="460" w:lineRule="exact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丰都</w:t>
      </w:r>
      <w:r>
        <w:rPr>
          <w:rFonts w:ascii="Times New Roman" w:hAnsi="Times New Roman" w:eastAsia="方正小标宋_GBK"/>
          <w:kern w:val="0"/>
          <w:sz w:val="44"/>
          <w:szCs w:val="44"/>
        </w:rPr>
        <w:t>县城市供水厂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eastAsia="zh-CN"/>
        </w:rPr>
        <w:t>第一季度</w:t>
      </w:r>
      <w:r>
        <w:rPr>
          <w:rFonts w:ascii="Times New Roman" w:hAnsi="Times New Roman" w:eastAsia="方正小标宋_GBK"/>
          <w:kern w:val="0"/>
          <w:sz w:val="44"/>
          <w:szCs w:val="44"/>
        </w:rPr>
        <w:t>出厂水检测公示信息表</w:t>
      </w:r>
    </w:p>
    <w:bookmarkEnd w:id="0"/>
    <w:tbl>
      <w:tblPr>
        <w:tblStyle w:val="3"/>
        <w:tblW w:w="11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141"/>
        <w:gridCol w:w="1020"/>
        <w:gridCol w:w="1966"/>
        <w:gridCol w:w="1388"/>
        <w:gridCol w:w="1952"/>
        <w:gridCol w:w="2011"/>
        <w:gridCol w:w="1203"/>
      </w:tblGrid>
      <w:tr w14:paraId="1694F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35FF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FA96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水厂名称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96AAC6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水厂属性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32A05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检测机构名称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D8071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检测项目（出厂水）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7DAD3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评价依据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AF8EF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采样日期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157C2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检测结果</w:t>
            </w:r>
          </w:p>
        </w:tc>
      </w:tr>
      <w:tr w14:paraId="5D0F9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8E2783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EFC852"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丰都县郑家院子水厂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12478F">
            <w:pPr>
              <w:pStyle w:val="2"/>
              <w:widowControl w:val="0"/>
              <w:spacing w:before="0" w:beforeAutospacing="0" w:after="0" w:afterAutospacing="0"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城区供水水厂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666B4"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62B93">
            <w:pPr>
              <w:pStyle w:val="2"/>
              <w:widowControl w:val="0"/>
              <w:spacing w:line="400" w:lineRule="exact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43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37E2A">
            <w:pPr>
              <w:pStyle w:val="2"/>
              <w:widowControl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《生活饮用水卫生标准》（GB5749-20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eastAsia="zh-CN"/>
              </w:rPr>
              <w:t>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A79E7">
            <w:pPr>
              <w:widowControl/>
              <w:jc w:val="left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_GBK"/>
                <w:sz w:val="24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0CCEF"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符合要求</w:t>
            </w:r>
          </w:p>
        </w:tc>
      </w:tr>
      <w:tr w14:paraId="4DA49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449627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A7E147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丰都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郑家院子水厂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9E558C">
            <w:pPr>
              <w:pStyle w:val="2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城区供水水厂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9598B"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2EB2B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43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E64C0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《生活饮用水卫生标准》（GB5749-20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22</w:t>
            </w:r>
            <w:r>
              <w:rPr>
                <w:rFonts w:ascii="Times New Roman" w:hAnsi="Times New Roman" w:eastAsia="方正仿宋_GBK" w:cs="Times New Roman"/>
                <w:kern w:val="2"/>
              </w:rPr>
              <w:t>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FAB7F">
            <w:pPr>
              <w:widowControl/>
              <w:jc w:val="left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_GBK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_GBK"/>
                <w:sz w:val="24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32B43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符合要求</w:t>
            </w:r>
          </w:p>
        </w:tc>
      </w:tr>
      <w:tr w14:paraId="676A7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315BED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B5AD9A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丰都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郑家院子水厂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B311DA">
            <w:pPr>
              <w:pStyle w:val="2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城区供水水厂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1DFDC"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重庆华测检测技术有限公司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8B805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43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41971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《生活饮用水卫生标准》（GB5749-20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22</w:t>
            </w:r>
            <w:r>
              <w:rPr>
                <w:rFonts w:ascii="Times New Roman" w:hAnsi="Times New Roman" w:eastAsia="方正仿宋_GBK" w:cs="Times New Roman"/>
                <w:kern w:val="2"/>
              </w:rPr>
              <w:t>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D75E5">
            <w:pPr>
              <w:widowControl/>
              <w:jc w:val="left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方正仿宋_GBK"/>
                <w:sz w:val="24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DB68A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符合要求</w:t>
            </w:r>
          </w:p>
        </w:tc>
      </w:tr>
      <w:tr w14:paraId="7160F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311139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FC39F2">
            <w:pPr>
              <w:widowControl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丰都县工业园区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269069">
            <w:pPr>
              <w:pStyle w:val="2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城区供水水厂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71FBA"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8DE13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43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ED1E4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《生活饮用水卫生标准》（GB5749-20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22</w:t>
            </w:r>
            <w:r>
              <w:rPr>
                <w:rFonts w:ascii="Times New Roman" w:hAnsi="Times New Roman" w:eastAsia="方正仿宋_GBK" w:cs="Times New Roman"/>
                <w:kern w:val="2"/>
              </w:rPr>
              <w:t>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FEE72">
            <w:pPr>
              <w:widowControl/>
              <w:jc w:val="left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587BE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符合要求</w:t>
            </w:r>
          </w:p>
        </w:tc>
      </w:tr>
      <w:tr w14:paraId="0120A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E8BE99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7301CB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丰都县工业园区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B1BE5A">
            <w:pPr>
              <w:pStyle w:val="2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城区供水水厂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9D454"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B5529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43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077F7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《生活饮用水卫生标准》（GB5749-20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22</w:t>
            </w:r>
            <w:r>
              <w:rPr>
                <w:rFonts w:ascii="Times New Roman" w:hAnsi="Times New Roman" w:eastAsia="方正仿宋_GBK" w:cs="Times New Roman"/>
                <w:kern w:val="2"/>
              </w:rPr>
              <w:t>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852D8">
            <w:pPr>
              <w:widowControl/>
              <w:jc w:val="left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_GBK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_GBK"/>
                <w:sz w:val="24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E206F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符合要求</w:t>
            </w:r>
          </w:p>
        </w:tc>
      </w:tr>
      <w:tr w14:paraId="00D63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559704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1683DC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丰都县工业园区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087477">
            <w:pPr>
              <w:pStyle w:val="2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城区供水水厂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C6B57"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重庆华测检测技术有限公司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0FEE4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43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604C3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《生活饮用水卫生标准》（GB5749-20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22</w:t>
            </w:r>
            <w:r>
              <w:rPr>
                <w:rFonts w:ascii="Times New Roman" w:hAnsi="Times New Roman" w:eastAsia="方正仿宋_GBK" w:cs="Times New Roman"/>
                <w:kern w:val="2"/>
              </w:rPr>
              <w:t>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DB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方正仿宋_GBK"/>
                <w:sz w:val="24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59162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符合要求</w:t>
            </w:r>
          </w:p>
        </w:tc>
      </w:tr>
      <w:tr w14:paraId="0A502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84AEA3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A28E9F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高滩水厂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97328D">
            <w:pPr>
              <w:pStyle w:val="2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城</w:t>
            </w:r>
            <w:r>
              <w:rPr>
                <w:rFonts w:hint="eastAsia" w:ascii="Times New Roman" w:hAnsi="Times New Roman" w:eastAsia="方正仿宋_GBK" w:cs="Times New Roman"/>
              </w:rPr>
              <w:t>乡</w:t>
            </w:r>
            <w:r>
              <w:rPr>
                <w:rFonts w:ascii="Times New Roman" w:hAnsi="Times New Roman" w:eastAsia="方正仿宋_GBK" w:cs="Times New Roman"/>
              </w:rPr>
              <w:t>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E27C7"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EA964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43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A4A29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《生活饮用水卫生标准》（GB5749-20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22</w:t>
            </w:r>
            <w:r>
              <w:rPr>
                <w:rFonts w:ascii="Times New Roman" w:hAnsi="Times New Roman" w:eastAsia="方正仿宋_GBK" w:cs="Times New Roman"/>
                <w:kern w:val="2"/>
              </w:rPr>
              <w:t>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4E557">
            <w:pPr>
              <w:widowControl/>
              <w:jc w:val="left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_GBK"/>
                <w:sz w:val="24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FE1CA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符合要求</w:t>
            </w:r>
          </w:p>
        </w:tc>
      </w:tr>
    </w:tbl>
    <w:p w14:paraId="210F84BF"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80C7CC1"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CF6E1CE"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27969EF"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tbl>
      <w:tblPr>
        <w:tblStyle w:val="3"/>
        <w:tblW w:w="11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141"/>
        <w:gridCol w:w="1020"/>
        <w:gridCol w:w="1966"/>
        <w:gridCol w:w="1388"/>
        <w:gridCol w:w="1927"/>
        <w:gridCol w:w="2036"/>
        <w:gridCol w:w="1203"/>
      </w:tblGrid>
      <w:tr w14:paraId="592A2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F9255E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2F9201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高滩水厂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3BF417">
            <w:pPr>
              <w:pStyle w:val="2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城</w:t>
            </w:r>
            <w:r>
              <w:rPr>
                <w:rFonts w:hint="eastAsia" w:ascii="Times New Roman" w:hAnsi="Times New Roman" w:eastAsia="方正仿宋_GBK" w:cs="Times New Roman"/>
              </w:rPr>
              <w:t>乡</w:t>
            </w:r>
            <w:r>
              <w:rPr>
                <w:rFonts w:ascii="Times New Roman" w:hAnsi="Times New Roman" w:eastAsia="方正仿宋_GBK" w:cs="Times New Roman"/>
              </w:rPr>
              <w:t>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D0E69"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447FF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43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D50B0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《生活饮用水卫生标准》（GB5749-20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22</w:t>
            </w:r>
            <w:r>
              <w:rPr>
                <w:rFonts w:ascii="Times New Roman" w:hAnsi="Times New Roman" w:eastAsia="方正仿宋_GBK" w:cs="Times New Roman"/>
                <w:kern w:val="2"/>
              </w:rPr>
              <w:t>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33FEB">
            <w:pPr>
              <w:widowControl/>
              <w:jc w:val="left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D863C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符合要求</w:t>
            </w:r>
          </w:p>
        </w:tc>
      </w:tr>
      <w:tr w14:paraId="7B39F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F8C41E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DF8914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高滩水厂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1D7379">
            <w:pPr>
              <w:pStyle w:val="2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城</w:t>
            </w:r>
            <w:r>
              <w:rPr>
                <w:rFonts w:hint="eastAsia" w:ascii="Times New Roman" w:hAnsi="Times New Roman" w:eastAsia="方正仿宋_GBK" w:cs="Times New Roman"/>
              </w:rPr>
              <w:t>乡</w:t>
            </w:r>
            <w:r>
              <w:rPr>
                <w:rFonts w:ascii="Times New Roman" w:hAnsi="Times New Roman" w:eastAsia="方正仿宋_GBK" w:cs="Times New Roman"/>
              </w:rPr>
              <w:t>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4115C"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重庆华测检测技术有限公司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31117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43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F27CC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《生活饮用水卫生标准》（GB5749-20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22</w:t>
            </w:r>
            <w:r>
              <w:rPr>
                <w:rFonts w:ascii="Times New Roman" w:hAnsi="Times New Roman" w:eastAsia="方正仿宋_GBK" w:cs="Times New Roman"/>
                <w:kern w:val="2"/>
              </w:rPr>
              <w:t>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61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E98F3"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符合要求</w:t>
            </w:r>
          </w:p>
        </w:tc>
      </w:tr>
      <w:tr w14:paraId="064AF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E38A0E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E358C6">
            <w:pPr>
              <w:widowControl/>
              <w:jc w:val="center"/>
              <w:textAlignment w:val="bottom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清源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8FED1E">
            <w:pPr>
              <w:pStyle w:val="2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城乡</w:t>
            </w:r>
            <w:r>
              <w:rPr>
                <w:rFonts w:ascii="Times New Roman" w:hAnsi="Times New Roman" w:eastAsia="方正仿宋_GBK" w:cs="Times New Roman"/>
              </w:rPr>
              <w:t>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C13E7"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07E79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43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7506D">
            <w:pPr>
              <w:pStyle w:val="2"/>
              <w:widowControl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《生活饮用水卫生标准》（GB5749-20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22</w:t>
            </w:r>
            <w:r>
              <w:rPr>
                <w:rFonts w:ascii="Times New Roman" w:hAnsi="Times New Roman" w:eastAsia="方正仿宋_GBK" w:cs="Times New Roman"/>
                <w:kern w:val="2"/>
              </w:rPr>
              <w:t>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9126F">
            <w:pPr>
              <w:widowControl/>
              <w:jc w:val="left"/>
              <w:textAlignment w:val="bottom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_GBK"/>
                <w:sz w:val="24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76756">
            <w:pPr>
              <w:widowControl/>
              <w:jc w:val="center"/>
              <w:textAlignment w:val="bottom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符合要求</w:t>
            </w:r>
          </w:p>
        </w:tc>
      </w:tr>
      <w:tr w14:paraId="22388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ED93AE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3D8AE4">
            <w:pPr>
              <w:widowControl/>
              <w:jc w:val="center"/>
              <w:textAlignment w:val="bottom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清源水厂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7B3868">
            <w:pPr>
              <w:pStyle w:val="2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城乡</w:t>
            </w:r>
            <w:r>
              <w:rPr>
                <w:rFonts w:ascii="Times New Roman" w:hAnsi="Times New Roman" w:eastAsia="方正仿宋_GBK" w:cs="Times New Roman"/>
              </w:rPr>
              <w:t>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473E4"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5BEB1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43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341E9">
            <w:pPr>
              <w:pStyle w:val="2"/>
              <w:widowControl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《生活饮用水卫生标准》（GB5749-20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22</w:t>
            </w:r>
            <w:r>
              <w:rPr>
                <w:rFonts w:ascii="Times New Roman" w:hAnsi="Times New Roman" w:eastAsia="方正仿宋_GBK" w:cs="Times New Roman"/>
                <w:kern w:val="2"/>
              </w:rPr>
              <w:t>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D5092">
            <w:pPr>
              <w:widowControl/>
              <w:jc w:val="left"/>
              <w:textAlignment w:val="bottom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_GBK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_GBK"/>
                <w:sz w:val="24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7AE67">
            <w:pPr>
              <w:widowControl/>
              <w:jc w:val="center"/>
              <w:textAlignment w:val="bottom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符合要求</w:t>
            </w:r>
          </w:p>
        </w:tc>
      </w:tr>
      <w:tr w14:paraId="3CB39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48345B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759D06">
            <w:pPr>
              <w:widowControl/>
              <w:jc w:val="center"/>
              <w:textAlignment w:val="bottom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清源水厂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BE463D">
            <w:pPr>
              <w:pStyle w:val="2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城乡</w:t>
            </w:r>
            <w:r>
              <w:rPr>
                <w:rFonts w:ascii="Times New Roman" w:hAnsi="Times New Roman" w:eastAsia="方正仿宋_GBK" w:cs="Times New Roman"/>
              </w:rPr>
              <w:t>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CF2FD"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重庆华测检测技术有限公司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DE44F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43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1D83">
            <w:pPr>
              <w:pStyle w:val="2"/>
              <w:widowControl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《生活饮用水卫生标准》（GB5749-20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22</w:t>
            </w:r>
            <w:r>
              <w:rPr>
                <w:rFonts w:ascii="Times New Roman" w:hAnsi="Times New Roman" w:eastAsia="方正仿宋_GBK" w:cs="Times New Roman"/>
                <w:kern w:val="2"/>
              </w:rPr>
              <w:t>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0EDAD">
            <w:pPr>
              <w:widowControl/>
              <w:jc w:val="left"/>
              <w:textAlignment w:val="bottom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31</w:t>
            </w:r>
            <w:r>
              <w:rPr>
                <w:rFonts w:ascii="Times New Roman" w:hAnsi="Times New Roman" w:eastAsia="方正仿宋_GBK"/>
                <w:sz w:val="24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C3EA">
            <w:pPr>
              <w:widowControl/>
              <w:jc w:val="center"/>
              <w:textAlignment w:val="bottom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符合要求</w:t>
            </w:r>
          </w:p>
        </w:tc>
      </w:tr>
    </w:tbl>
    <w:p w14:paraId="27257D2D">
      <w:pPr>
        <w:widowControl/>
        <w:spacing w:line="400" w:lineRule="exact"/>
        <w:jc w:val="left"/>
        <w:rPr>
          <w:rFonts w:ascii="Times New Roman" w:hAnsi="Times New Roman" w:eastAsia="方正仿宋_GBK"/>
          <w:sz w:val="24"/>
        </w:rPr>
      </w:pPr>
    </w:p>
    <w:p w14:paraId="62F5E705">
      <w:pPr>
        <w:rPr>
          <w:rFonts w:hint="eastAsia"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水质常规4</w:t>
      </w:r>
      <w:r>
        <w:rPr>
          <w:rFonts w:hint="eastAsia" w:ascii="Times New Roman" w:hAnsi="Times New Roman" w:eastAsia="方正仿宋_GBK"/>
          <w:sz w:val="24"/>
        </w:rPr>
        <w:t>3</w:t>
      </w:r>
      <w:r>
        <w:rPr>
          <w:rFonts w:ascii="Times New Roman" w:hAnsi="Times New Roman" w:eastAsia="方正仿宋_GBK"/>
          <w:sz w:val="24"/>
        </w:rPr>
        <w:t>项指标：总大肠菌群、大肠埃希氏菌、菌落总数</w:t>
      </w:r>
      <w:r>
        <w:rPr>
          <w:rFonts w:hint="eastAsia" w:ascii="Times New Roman" w:hAnsi="Times New Roman" w:eastAsia="方正仿宋_GBK"/>
          <w:sz w:val="24"/>
        </w:rPr>
        <w:t>、</w:t>
      </w:r>
      <w:r>
        <w:rPr>
          <w:rFonts w:ascii="Times New Roman" w:hAnsi="Times New Roman" w:eastAsia="方正仿宋_GBK"/>
          <w:sz w:val="24"/>
        </w:rPr>
        <w:t>砷、镉、铬、铅、汞、铝、铁、锰、铜、锌、氰化物、氟化物、硝酸盐、三氯甲烷、</w:t>
      </w:r>
      <w:r>
        <w:rPr>
          <w:rFonts w:hint="eastAsia" w:ascii="Times New Roman" w:hAnsi="Times New Roman" w:eastAsia="方正仿宋_GBK"/>
          <w:sz w:val="24"/>
        </w:rPr>
        <w:t>一氯二溴甲烷、二氯一溴甲烷、三溴甲烷、三卤甲烷、二氯乙酸、三氯乙酸、</w:t>
      </w:r>
      <w:r>
        <w:rPr>
          <w:rFonts w:ascii="Times New Roman" w:hAnsi="Times New Roman" w:eastAsia="方正仿宋_GBK"/>
          <w:sz w:val="24"/>
        </w:rPr>
        <w:t>溴酸盐、亚氯酸盐、氯酸盐、色度、浑浊度、臭和味、肉眼可见物、PH、氯化物、硫酸盐、溶解性总固体、总硬度、</w:t>
      </w:r>
      <w:r>
        <w:rPr>
          <w:rFonts w:hint="eastAsia" w:ascii="Times New Roman" w:hAnsi="Times New Roman" w:eastAsia="方正仿宋_GBK"/>
          <w:sz w:val="24"/>
        </w:rPr>
        <w:t>高锰酸盐指数（以O2计）、氨（以N计）、</w:t>
      </w:r>
      <w:r>
        <w:rPr>
          <w:rFonts w:ascii="Times New Roman" w:hAnsi="Times New Roman" w:eastAsia="方正仿宋_GBK"/>
          <w:sz w:val="24"/>
        </w:rPr>
        <w:t>总α放射性、总β放射性、氯气及游离氯制剂、</w:t>
      </w:r>
      <w:r>
        <w:rPr>
          <w:rFonts w:hint="eastAsia" w:ascii="Times New Roman" w:hAnsi="Times New Roman" w:eastAsia="方正仿宋_GBK"/>
          <w:sz w:val="24"/>
        </w:rPr>
        <w:t>总氯、</w:t>
      </w:r>
      <w:r>
        <w:rPr>
          <w:rFonts w:ascii="Times New Roman" w:hAnsi="Times New Roman" w:eastAsia="方正仿宋_GBK"/>
          <w:sz w:val="24"/>
        </w:rPr>
        <w:t>臭氧、二氧化氯</w:t>
      </w:r>
      <w:r>
        <w:rPr>
          <w:rFonts w:hint="eastAsia" w:ascii="Times New Roman" w:hAnsi="Times New Roman" w:eastAsia="方正仿宋_GBK"/>
          <w:sz w:val="24"/>
        </w:rPr>
        <w:t>。</w:t>
      </w:r>
    </w:p>
    <w:p w14:paraId="4B1955C2">
      <w:pPr>
        <w:rPr>
          <w:rFonts w:hint="eastAsia" w:ascii="Times New Roman" w:hAnsi="Times New Roman" w:eastAsia="方正仿宋_GBK"/>
          <w:sz w:val="24"/>
        </w:rPr>
      </w:pPr>
    </w:p>
    <w:p w14:paraId="23864E04">
      <w:pPr>
        <w:rPr>
          <w:rFonts w:hint="eastAsia" w:ascii="Times New Roman" w:hAnsi="Times New Roman" w:eastAsia="方正仿宋_GBK"/>
          <w:sz w:val="24"/>
        </w:rPr>
      </w:pPr>
    </w:p>
    <w:p w14:paraId="4D4FA024">
      <w:pPr>
        <w:rPr>
          <w:rFonts w:hint="eastAsia" w:ascii="Times New Roman" w:hAnsi="Times New Roman" w:eastAsia="方正仿宋_GBK"/>
          <w:sz w:val="24"/>
        </w:rPr>
      </w:pPr>
    </w:p>
    <w:p w14:paraId="0DD8AC11">
      <w:pPr>
        <w:rPr>
          <w:rFonts w:hint="eastAsia" w:ascii="Times New Roman" w:hAnsi="Times New Roman" w:eastAsia="方正仿宋_GBK"/>
          <w:sz w:val="24"/>
        </w:rPr>
      </w:pPr>
    </w:p>
    <w:p w14:paraId="576090F9">
      <w:pPr>
        <w:rPr>
          <w:rFonts w:hint="eastAsia" w:ascii="Times New Roman" w:hAnsi="Times New Roman" w:eastAsia="方正仿宋_GBK"/>
          <w:sz w:val="24"/>
        </w:rPr>
      </w:pPr>
    </w:p>
    <w:p w14:paraId="5235A0BA">
      <w:pPr>
        <w:rPr>
          <w:rFonts w:hint="eastAsia" w:ascii="Times New Roman" w:hAnsi="Times New Roman" w:eastAsia="方正仿宋_GBK"/>
          <w:sz w:val="24"/>
        </w:rPr>
      </w:pPr>
    </w:p>
    <w:p w14:paraId="10FDC110">
      <w:pPr>
        <w:rPr>
          <w:rFonts w:hint="eastAsia" w:ascii="Times New Roman" w:hAnsi="Times New Roman" w:eastAsia="方正仿宋_GBK"/>
          <w:sz w:val="24"/>
        </w:rPr>
      </w:pPr>
    </w:p>
    <w:p w14:paraId="340A5BA8">
      <w:pPr>
        <w:rPr>
          <w:rFonts w:hint="eastAsia" w:ascii="Times New Roman" w:hAnsi="Times New Roman" w:eastAsia="方正仿宋_GBK"/>
          <w:sz w:val="24"/>
        </w:rPr>
      </w:pPr>
    </w:p>
    <w:p w14:paraId="2D375B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A4883"/>
    <w:rsid w:val="34DA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2025-04-11T07:25:00Z</dcterms:created>
  <dc:creator>丰城管局张帆</dc:creator>
  <cp:lastModifiedBy>丰城管局张帆</cp:lastModifiedBy>
  <dcterms:modified xsi:type="dcterms:W3CDTF">2025-04-11T07:31:00Z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2CE495EB33294A53A91C62194EF83703_11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