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85E25">
      <w:pPr>
        <w:keepNext w:val="0"/>
        <w:keepLines w:val="0"/>
        <w:pageBreakBefore w:val="0"/>
        <w:kinsoku/>
        <w:wordWrap/>
        <w:overflowPunct/>
        <w:topLinePunct w:val="0"/>
        <w:autoSpaceDN/>
        <w:bidi w:val="0"/>
        <w:adjustRightInd/>
        <w:snapToGrid w:val="0"/>
        <w:spacing w:beforeAutospacing="0" w:afterAutospacing="0" w:line="600" w:lineRule="exact"/>
        <w:ind w:left="0" w:firstLine="880" w:firstLineChars="200"/>
        <w:jc w:val="center"/>
        <w:textAlignment w:val="auto"/>
        <w:rPr>
          <w:rFonts w:hint="default" w:ascii="Times New Roman" w:hAnsi="Times New Roman" w:eastAsia="方正小标宋_GBK" w:cs="Times New Roman"/>
          <w:sz w:val="44"/>
          <w:szCs w:val="44"/>
        </w:rPr>
      </w:pPr>
      <w:bookmarkStart w:id="0" w:name="YS060100"/>
      <w:r>
        <w:rPr>
          <w:rFonts w:hint="default" w:ascii="Times New Roman" w:hAnsi="Times New Roman" w:eastAsia="方正小标宋_GBK" w:cs="Times New Roman"/>
          <w:sz w:val="44"/>
          <w:szCs w:val="44"/>
        </w:rPr>
        <w:t>丰都县社情民意调查中心</w:t>
      </w:r>
    </w:p>
    <w:p w14:paraId="0EF6B873">
      <w:pPr>
        <w:keepNext w:val="0"/>
        <w:keepLines w:val="0"/>
        <w:pageBreakBefore w:val="0"/>
        <w:kinsoku/>
        <w:wordWrap/>
        <w:overflowPunct/>
        <w:topLinePunct w:val="0"/>
        <w:autoSpaceDN/>
        <w:bidi w:val="0"/>
        <w:adjustRightInd/>
        <w:snapToGrid w:val="0"/>
        <w:spacing w:beforeAutospacing="0" w:afterAutospacing="0" w:line="600" w:lineRule="exact"/>
        <w:ind w:left="0"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12730C87">
      <w:pPr>
        <w:keepNext w:val="0"/>
        <w:keepLines w:val="0"/>
        <w:pageBreakBefore w:val="0"/>
        <w:kinsoku/>
        <w:wordWrap/>
        <w:overflowPunct/>
        <w:topLinePunct w:val="0"/>
        <w:autoSpaceDN/>
        <w:bidi w:val="0"/>
        <w:adjustRightInd/>
        <w:snapToGrid w:val="0"/>
        <w:spacing w:beforeAutospacing="0" w:afterAutospacing="0" w:line="600" w:lineRule="exact"/>
        <w:ind w:left="0" w:firstLine="880" w:firstLineChars="200"/>
        <w:jc w:val="center"/>
        <w:textAlignment w:val="auto"/>
        <w:rPr>
          <w:rFonts w:hint="default" w:ascii="Times New Roman" w:hAnsi="Times New Roman" w:eastAsia="方正小标宋_GBK" w:cs="Times New Roman"/>
          <w:sz w:val="44"/>
          <w:szCs w:val="44"/>
        </w:rPr>
      </w:pPr>
    </w:p>
    <w:bookmarkEnd w:id="0"/>
    <w:p w14:paraId="4FFBEA8E">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一、部门基本情况</w:t>
      </w:r>
    </w:p>
    <w:p w14:paraId="01A921F6">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14:paraId="41E2D218">
      <w:pPr>
        <w:pStyle w:val="2"/>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bCs/>
          <w:sz w:val="32"/>
          <w:szCs w:val="32"/>
          <w:shd w:val="clear" w:color="auto" w:fill="FFFFFF"/>
        </w:rPr>
      </w:pPr>
      <w:r>
        <w:rPr>
          <w:rFonts w:hint="default" w:ascii="Times New Roman" w:hAnsi="Times New Roman" w:eastAsia="方正仿宋_GBK" w:cs="Times New Roman"/>
          <w:bCs/>
          <w:sz w:val="32"/>
          <w:szCs w:val="32"/>
          <w:shd w:val="clear" w:color="auto" w:fill="FFFFFF"/>
        </w:rPr>
        <w:t>承担全县的社情民意调查工作，搜集整理和提供有关社情民意调查信息，为社会经济发展提供信息服务。</w:t>
      </w:r>
    </w:p>
    <w:p w14:paraId="08528DAF">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14:paraId="124F295B">
      <w:pPr>
        <w:pStyle w:val="2"/>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bCs/>
          <w:sz w:val="32"/>
          <w:szCs w:val="32"/>
          <w:shd w:val="clear" w:color="auto" w:fill="FFFFFF"/>
        </w:rPr>
      </w:pPr>
      <w:r>
        <w:rPr>
          <w:rFonts w:hint="default" w:ascii="Times New Roman" w:hAnsi="Times New Roman" w:eastAsia="方正仿宋_GBK" w:cs="Times New Roman"/>
          <w:bCs/>
          <w:sz w:val="32"/>
          <w:szCs w:val="32"/>
          <w:shd w:val="clear" w:color="auto" w:fill="FFFFFF"/>
        </w:rPr>
        <w:t>丰都县社情民意调查中心属于丰都县统计局下设事业单位，共设4个编制，实有人数4人。</w:t>
      </w:r>
    </w:p>
    <w:p w14:paraId="5A6E9C98">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二、部门决算情况说明</w:t>
      </w:r>
    </w:p>
    <w:p w14:paraId="74598F61">
      <w:pPr>
        <w:pStyle w:val="12"/>
        <w:keepNext w:val="0"/>
        <w:keepLines w:val="0"/>
        <w:pageBreakBefore w:val="0"/>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32E5AEC8">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2023年度收入总计75.26万元，支出总计</w:t>
      </w:r>
      <w:r>
        <w:rPr>
          <w:rFonts w:hint="default" w:ascii="Times New Roman" w:hAnsi="Times New Roman" w:eastAsia="方正仿宋_GBK" w:cs="Times New Roman"/>
          <w:sz w:val="32"/>
          <w:szCs w:val="32"/>
        </w:rPr>
        <w:t>75.26</w:t>
      </w:r>
      <w:r>
        <w:rPr>
          <w:rFonts w:hint="default" w:ascii="Times New Roman" w:hAnsi="Times New Roman" w:eastAsia="方正仿宋_GBK" w:cs="Times New Roman"/>
          <w:sz w:val="32"/>
          <w:szCs w:val="32"/>
          <w:shd w:val="clear" w:color="auto" w:fill="FFFFFF"/>
        </w:rPr>
        <w:t>万元。收支较上年数增加37.95万元，增长100%，主要原因是人员增加。</w:t>
      </w:r>
    </w:p>
    <w:p w14:paraId="11D17933">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2023年度收入合计75.26万元，较上年数增加37.95万元，增长100%，主要原因是人员增加。其中：财政拨款收入</w:t>
      </w:r>
      <w:r>
        <w:rPr>
          <w:rFonts w:hint="default" w:ascii="Times New Roman" w:hAnsi="Times New Roman" w:eastAsia="方正仿宋_GBK" w:cs="Times New Roman"/>
          <w:sz w:val="32"/>
          <w:szCs w:val="32"/>
        </w:rPr>
        <w:t>75.26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0%，此外，使用非财政拨款结余和专用结余</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万元，年初结转和结余0万元。</w:t>
      </w:r>
    </w:p>
    <w:p w14:paraId="09BF56F4">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75.26</w:t>
      </w:r>
      <w:r>
        <w:rPr>
          <w:rFonts w:hint="default" w:ascii="Times New Roman" w:hAnsi="Times New Roman" w:eastAsia="方正仿宋_GBK" w:cs="Times New Roman"/>
          <w:sz w:val="32"/>
          <w:szCs w:val="32"/>
          <w:shd w:val="clear" w:color="auto" w:fill="FFFFFF"/>
        </w:rPr>
        <w:t>万元，较上年数增加37.95万元，增长100%，主要原因是人员增加。其中：基本支出72.58万元，占96%；项目支出2.68万元，占4%，此外，结余分配0万元。</w:t>
      </w:r>
    </w:p>
    <w:p w14:paraId="0AAD7D62">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4.结转结余情况。2023年度年末结转和结余0万元，较上年决算数持平。</w:t>
      </w:r>
    </w:p>
    <w:p w14:paraId="176229D8">
      <w:pPr>
        <w:pStyle w:val="12"/>
        <w:keepNext w:val="0"/>
        <w:keepLines w:val="0"/>
        <w:pageBreakBefore w:val="0"/>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530FA6D3">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2023年度财政拨款收、支总计75.26万元。与2022年相比，财政拨款收、支总计各增加37.95万元，增长100%。主要原因是人员增加。</w:t>
      </w:r>
    </w:p>
    <w:p w14:paraId="3EED4384">
      <w:pPr>
        <w:pStyle w:val="12"/>
        <w:keepNext w:val="0"/>
        <w:keepLines w:val="0"/>
        <w:pageBreakBefore w:val="0"/>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7302666">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75.26</w:t>
      </w:r>
      <w:r>
        <w:rPr>
          <w:rFonts w:hint="default" w:ascii="Times New Roman" w:hAnsi="Times New Roman" w:eastAsia="方正仿宋_GBK" w:cs="Times New Roman"/>
          <w:sz w:val="32"/>
          <w:szCs w:val="32"/>
          <w:shd w:val="clear" w:color="auto" w:fill="FFFFFF"/>
        </w:rPr>
        <w:t>万元，较上年决算数增加37.95万元，增长100%。主要原因是人员增加。较年初预算数增加19.92万元，增长32%。主要原因是人员增加。此外，年初财政拨款结转和结余0万元。</w:t>
      </w:r>
    </w:p>
    <w:p w14:paraId="6D10F73D">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2.支出情况。2023年度一般公共预算财政拨款支出75.26万元，较上年决算数支出增加37.95万元，增长100%。主要原因是人员增加。较年初预算数增加19.92万元，增长32%。主要原因是人员增加。</w:t>
      </w:r>
    </w:p>
    <w:p w14:paraId="746F9581">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3.结转结余情况。2023年度年末一般公共预算财政拨款结转和结余0万元，较上年决算数持平。</w:t>
      </w:r>
    </w:p>
    <w:p w14:paraId="0F44051C">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b w:val="0"/>
          <w:bCs/>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13F5CCDB">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62.29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w:t>
      </w:r>
      <w:r>
        <w:rPr>
          <w:rFonts w:hint="default" w:ascii="Times New Roman" w:hAnsi="Times New Roman" w:eastAsia="方正仿宋_GBK" w:cs="Times New Roman"/>
          <w:sz w:val="32"/>
          <w:szCs w:val="32"/>
          <w:shd w:val="clear" w:color="auto" w:fill="FFFFFF"/>
        </w:rPr>
        <w:t>%，较年初预算数增加19.92万元，增长32%，主要原因是人员增加。</w:t>
      </w:r>
    </w:p>
    <w:p w14:paraId="3802468A">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6.39</w:t>
      </w:r>
      <w:r>
        <w:rPr>
          <w:rFonts w:hint="default" w:ascii="Times New Roman" w:hAnsi="Times New Roman" w:eastAsia="方正仿宋_GBK" w:cs="Times New Roman"/>
          <w:sz w:val="32"/>
          <w:szCs w:val="32"/>
          <w:shd w:val="clear" w:color="auto" w:fill="FFFFFF"/>
        </w:rPr>
        <w:t>万元，占0.8%，较年初预算数增加0万元。</w:t>
      </w:r>
    </w:p>
    <w:p w14:paraId="4D20A6FD">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（3）卫生健康支出3.38万元，占0.5%，较年初预算数增加0万元。</w:t>
      </w:r>
    </w:p>
    <w:p w14:paraId="1DF58011">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（4）住房保障支出3.2万元，占0.5%，较年初预算数增加0万元。</w:t>
      </w:r>
    </w:p>
    <w:p w14:paraId="383B6594">
      <w:pPr>
        <w:pStyle w:val="12"/>
        <w:keepNext w:val="0"/>
        <w:keepLines w:val="0"/>
        <w:pageBreakBefore w:val="0"/>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E6A2013">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sz w:val="32"/>
          <w:szCs w:val="32"/>
          <w:shd w:val="clear" w:color="auto" w:fill="FFFFFF"/>
        </w:rPr>
        <w:t> </w:t>
      </w:r>
      <w:r>
        <w:rPr>
          <w:rFonts w:hint="default" w:ascii="Times New Roman" w:hAnsi="Times New Roman" w:eastAsia="方正仿宋_GBK" w:cs="Times New Roman"/>
          <w:sz w:val="32"/>
          <w:szCs w:val="32"/>
          <w:shd w:val="clear" w:color="auto" w:fill="FFFFFF"/>
        </w:rPr>
        <w:t>2023年度一般公共财政拨款基本支出72.58万元。其中：人员经费</w:t>
      </w:r>
      <w:r>
        <w:rPr>
          <w:rFonts w:hint="default" w:ascii="Times New Roman" w:hAnsi="Times New Roman" w:eastAsia="方正仿宋_GBK" w:cs="Times New Roman"/>
          <w:sz w:val="32"/>
          <w:szCs w:val="32"/>
        </w:rPr>
        <w:t>61.07</w:t>
      </w:r>
      <w:r>
        <w:rPr>
          <w:rFonts w:hint="default" w:ascii="Times New Roman" w:hAnsi="Times New Roman" w:eastAsia="方正仿宋_GBK" w:cs="Times New Roman"/>
          <w:sz w:val="32"/>
          <w:szCs w:val="32"/>
          <w:shd w:val="clear" w:color="auto" w:fill="FFFFFF"/>
        </w:rPr>
        <w:t>万元，较上年数增加33.28万元，比上年增长100%，主要原因是人员增加。人员经费用途主要包括基本工资、绩效工资、社会保险费、公积金等。公用经费</w:t>
      </w:r>
      <w:r>
        <w:rPr>
          <w:rFonts w:hint="default" w:ascii="Times New Roman" w:hAnsi="Times New Roman" w:eastAsia="方正仿宋_GBK" w:cs="Times New Roman"/>
          <w:sz w:val="32"/>
          <w:szCs w:val="32"/>
        </w:rPr>
        <w:t>11.51</w:t>
      </w:r>
      <w:r>
        <w:rPr>
          <w:rFonts w:hint="default" w:ascii="Times New Roman" w:hAnsi="Times New Roman" w:eastAsia="方正仿宋_GBK" w:cs="Times New Roman"/>
          <w:sz w:val="32"/>
          <w:szCs w:val="32"/>
          <w:shd w:val="clear" w:color="auto" w:fill="FFFFFF"/>
        </w:rPr>
        <w:t>万元，较上年数增加4.67万元，比上年增长41%，主要原因是人员增加。公用经费用途主要包括办公费、工会经费、培训费、福利费等。</w:t>
      </w:r>
    </w:p>
    <w:p w14:paraId="52D66EE0">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09ACCC8">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2E524E1E">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17CCDD84">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4CAC0FFD">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14:paraId="7306E8F5">
      <w:pPr>
        <w:keepNext w:val="0"/>
        <w:keepLines w:val="0"/>
        <w:pageBreakBefore w:val="0"/>
        <w:widowControl w:val="0"/>
        <w:kinsoku/>
        <w:wordWrap/>
        <w:overflowPunct/>
        <w:topLinePunct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w:t>
      </w:r>
      <w:r>
        <w:rPr>
          <w:rFonts w:hint="default" w:ascii="Times New Roman" w:hAnsi="Times New Roman" w:eastAsia="方正楷体_GBK" w:cs="Times New Roman"/>
          <w:kern w:val="2"/>
          <w:sz w:val="32"/>
          <w:szCs w:val="32"/>
        </w:rPr>
        <w:t>“</w:t>
      </w:r>
      <w:r>
        <w:rPr>
          <w:rFonts w:hint="default" w:ascii="Times New Roman" w:hAnsi="Times New Roman" w:eastAsia="方正楷体_GBK" w:cs="Times New Roman"/>
          <w:kern w:val="2"/>
          <w:sz w:val="32"/>
          <w:szCs w:val="32"/>
        </w:rPr>
        <w:t>三公</w:t>
      </w:r>
      <w:r>
        <w:rPr>
          <w:rFonts w:hint="default" w:ascii="Times New Roman" w:hAnsi="Times New Roman" w:eastAsia="方正楷体_GBK" w:cs="Times New Roman"/>
          <w:kern w:val="2"/>
          <w:sz w:val="32"/>
          <w:szCs w:val="32"/>
        </w:rPr>
        <w:t>”</w:t>
      </w:r>
      <w:r>
        <w:rPr>
          <w:rFonts w:hint="default" w:ascii="Times New Roman" w:hAnsi="Times New Roman" w:eastAsia="方正楷体_GBK" w:cs="Times New Roman"/>
          <w:kern w:val="2"/>
          <w:sz w:val="32"/>
          <w:szCs w:val="32"/>
        </w:rPr>
        <w:t>经费支出总体情况说明。</w:t>
      </w:r>
    </w:p>
    <w:p w14:paraId="40344E53">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本单位2023年度未发生</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rPr>
        <w:t>三公</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rPr>
        <w:t>经费支出，与上年决算数持平。</w:t>
      </w:r>
    </w:p>
    <w:p w14:paraId="1B579484">
      <w:pPr>
        <w:keepNext w:val="0"/>
        <w:keepLines w:val="0"/>
        <w:pageBreakBefore w:val="0"/>
        <w:widowControl w:val="0"/>
        <w:kinsoku/>
        <w:wordWrap/>
        <w:overflowPunct/>
        <w:topLinePunct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2"/>
          <w:sz w:val="32"/>
          <w:szCs w:val="32"/>
        </w:rPr>
        <w:t>（二）</w:t>
      </w:r>
      <w:r>
        <w:rPr>
          <w:rFonts w:hint="default" w:ascii="Times New Roman" w:hAnsi="Times New Roman" w:eastAsia="方正楷体_GBK" w:cs="Times New Roman"/>
          <w:kern w:val="2"/>
          <w:sz w:val="32"/>
          <w:szCs w:val="32"/>
        </w:rPr>
        <w:t>“</w:t>
      </w:r>
      <w:r>
        <w:rPr>
          <w:rFonts w:hint="default" w:ascii="Times New Roman" w:hAnsi="Times New Roman" w:eastAsia="方正楷体_GBK" w:cs="Times New Roman"/>
          <w:kern w:val="2"/>
          <w:sz w:val="32"/>
          <w:szCs w:val="32"/>
        </w:rPr>
        <w:t>三公</w:t>
      </w:r>
      <w:r>
        <w:rPr>
          <w:rFonts w:hint="default" w:ascii="Times New Roman" w:hAnsi="Times New Roman" w:eastAsia="方正楷体_GBK" w:cs="Times New Roman"/>
          <w:kern w:val="2"/>
          <w:sz w:val="32"/>
          <w:szCs w:val="32"/>
        </w:rPr>
        <w:t>”</w:t>
      </w:r>
      <w:r>
        <w:rPr>
          <w:rFonts w:hint="default" w:ascii="Times New Roman" w:hAnsi="Times New Roman" w:eastAsia="方正楷体_GBK" w:cs="Times New Roman"/>
          <w:kern w:val="2"/>
          <w:sz w:val="32"/>
          <w:szCs w:val="32"/>
        </w:rPr>
        <w:t>经费分项支出情况。</w:t>
      </w:r>
    </w:p>
    <w:p w14:paraId="1B5A8318">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本单位2023年度未发生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kern w:val="2"/>
          <w:sz w:val="32"/>
          <w:szCs w:val="32"/>
        </w:rPr>
        <w:t>支出，与上年决算数持平。</w:t>
      </w:r>
    </w:p>
    <w:p w14:paraId="42C59134">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本单位2023年度未发生</w:t>
      </w:r>
      <w:r>
        <w:rPr>
          <w:rFonts w:hint="default" w:ascii="Times New Roman" w:hAnsi="Times New Roman" w:eastAsia="方正仿宋_GBK" w:cs="Times New Roman"/>
          <w:sz w:val="32"/>
          <w:szCs w:val="32"/>
        </w:rPr>
        <w:t>公务车购置费支出，</w:t>
      </w:r>
      <w:r>
        <w:rPr>
          <w:rFonts w:hint="default" w:ascii="Times New Roman" w:hAnsi="Times New Roman" w:eastAsia="方正仿宋_GBK" w:cs="Times New Roman"/>
          <w:kern w:val="2"/>
          <w:sz w:val="32"/>
          <w:szCs w:val="32"/>
        </w:rPr>
        <w:t>与上年决算数持平。</w:t>
      </w:r>
    </w:p>
    <w:p w14:paraId="4487474F">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本单位2023年度未发生</w:t>
      </w:r>
      <w:r>
        <w:rPr>
          <w:rFonts w:hint="default" w:ascii="Times New Roman" w:hAnsi="Times New Roman" w:eastAsia="方正仿宋_GBK" w:cs="Times New Roman"/>
          <w:sz w:val="32"/>
          <w:szCs w:val="32"/>
        </w:rPr>
        <w:t>公务车运行维护费支出，</w:t>
      </w:r>
      <w:r>
        <w:rPr>
          <w:rFonts w:hint="default" w:ascii="Times New Roman" w:hAnsi="Times New Roman" w:eastAsia="方正仿宋_GBK" w:cs="Times New Roman"/>
          <w:kern w:val="2"/>
          <w:sz w:val="32"/>
          <w:szCs w:val="32"/>
        </w:rPr>
        <w:t>与上年决算数持平。</w:t>
      </w:r>
    </w:p>
    <w:p w14:paraId="32BE74E8">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本单位2023年度未发生</w:t>
      </w:r>
      <w:r>
        <w:rPr>
          <w:rFonts w:hint="default" w:ascii="Times New Roman" w:hAnsi="Times New Roman" w:eastAsia="方正仿宋_GBK" w:cs="Times New Roman"/>
          <w:sz w:val="32"/>
          <w:szCs w:val="32"/>
        </w:rPr>
        <w:t>公务接待费支出，</w:t>
      </w:r>
      <w:r>
        <w:rPr>
          <w:rFonts w:hint="default" w:ascii="Times New Roman" w:hAnsi="Times New Roman" w:eastAsia="方正仿宋_GBK" w:cs="Times New Roman"/>
          <w:kern w:val="2"/>
          <w:sz w:val="32"/>
          <w:szCs w:val="32"/>
        </w:rPr>
        <w:t>与上年决算数持平。</w:t>
      </w:r>
    </w:p>
    <w:p w14:paraId="23DD4AB7">
      <w:pPr>
        <w:keepNext w:val="0"/>
        <w:keepLines w:val="0"/>
        <w:pageBreakBefore w:val="0"/>
        <w:widowControl w:val="0"/>
        <w:kinsoku/>
        <w:wordWrap/>
        <w:overflowPunct/>
        <w:topLinePunct w:val="0"/>
        <w:autoSpaceDN/>
        <w:bidi w:val="0"/>
        <w:adjustRightInd/>
        <w:spacing w:beforeAutospacing="0" w:afterAutospacing="0" w:line="600" w:lineRule="exact"/>
        <w:ind w:left="0" w:firstLine="640" w:firstLineChars="200"/>
        <w:jc w:val="both"/>
        <w:textAlignment w:val="auto"/>
        <w:rPr>
          <w:rFonts w:hint="default" w:ascii="Times New Roman" w:hAnsi="Times New Roman" w:eastAsia="方正楷体_GBK" w:cs="Times New Roman"/>
          <w:color w:val="FF0000"/>
          <w:sz w:val="32"/>
          <w:szCs w:val="32"/>
        </w:rPr>
      </w:pPr>
      <w:r>
        <w:rPr>
          <w:rFonts w:hint="default" w:ascii="Times New Roman" w:hAnsi="Times New Roman" w:eastAsia="方正楷体_GBK" w:cs="Times New Roman"/>
          <w:kern w:val="2"/>
          <w:sz w:val="32"/>
          <w:szCs w:val="32"/>
        </w:rPr>
        <w:t>（三）三公</w:t>
      </w:r>
      <w:r>
        <w:rPr>
          <w:rFonts w:hint="default" w:ascii="Times New Roman" w:hAnsi="Times New Roman" w:eastAsia="方正楷体_GBK" w:cs="Times New Roman"/>
          <w:kern w:val="2"/>
          <w:sz w:val="32"/>
          <w:szCs w:val="32"/>
        </w:rPr>
        <w:t>”</w:t>
      </w:r>
      <w:r>
        <w:rPr>
          <w:rFonts w:hint="default" w:ascii="Times New Roman" w:hAnsi="Times New Roman" w:eastAsia="方正楷体_GBK" w:cs="Times New Roman"/>
          <w:kern w:val="2"/>
          <w:sz w:val="32"/>
          <w:szCs w:val="32"/>
        </w:rPr>
        <w:t>经费实物量情况。</w:t>
      </w:r>
    </w:p>
    <w:p w14:paraId="0BDC05C1">
      <w:pPr>
        <w:keepNext w:val="0"/>
        <w:keepLines w:val="0"/>
        <w:pageBreakBefore w:val="0"/>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共计0个团组，0人；公务用车购置0.辆，公务车保有量为0辆；国内公务接待0批次0人，其中：国内外事接待0批次，0人；国（境）外公务接待0批次，0人。2023年本部门人均接待费0元，车均购置费0万元，车均维护费0万元。</w:t>
      </w:r>
    </w:p>
    <w:p w14:paraId="32323168">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Style w:val="11"/>
          <w:rFonts w:hint="default" w:ascii="Times New Roman" w:hAnsi="Times New Roman" w:eastAsia="方正仿宋_GBK" w:cs="Times New Roman"/>
          <w:b w:val="0"/>
          <w:sz w:val="32"/>
          <w:szCs w:val="32"/>
        </w:rPr>
      </w:pPr>
      <w:r>
        <w:rPr>
          <w:rStyle w:val="11"/>
          <w:rFonts w:hint="default" w:ascii="Times New Roman" w:hAnsi="Times New Roman" w:eastAsia="黑体" w:cs="Times New Roman"/>
          <w:sz w:val="32"/>
          <w:szCs w:val="32"/>
          <w:shd w:val="clear" w:color="auto" w:fill="FFFFFF"/>
        </w:rPr>
        <w:t>四、其他需要说明的事项</w:t>
      </w:r>
    </w:p>
    <w:p w14:paraId="7FD5B4DD">
      <w:pPr>
        <w:pStyle w:val="12"/>
        <w:keepNext w:val="0"/>
        <w:keepLines w:val="0"/>
        <w:pageBreakBefore w:val="0"/>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2CB170D9">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本年度会议费0万元，与上年决算数持平。本年度培训费支出</w:t>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shd w:val="clear" w:color="auto" w:fill="FFFFFF"/>
        </w:rPr>
        <w:t>万元，较上年数增加1.8万元，增长100%，主要原因是民意调查培训。</w:t>
      </w:r>
    </w:p>
    <w:p w14:paraId="31DA349E">
      <w:pPr>
        <w:pStyle w:val="12"/>
        <w:keepNext w:val="0"/>
        <w:keepLines w:val="0"/>
        <w:pageBreakBefore w:val="0"/>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2B7F6A97">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1959B214">
      <w:pPr>
        <w:pStyle w:val="12"/>
        <w:keepNext w:val="0"/>
        <w:keepLines w:val="0"/>
        <w:pageBreakBefore w:val="0"/>
        <w:kinsoku/>
        <w:wordWrap/>
        <w:overflowPunct/>
        <w:topLinePunct w:val="0"/>
        <w:autoSpaceDE w:val="0"/>
        <w:autoSpaceDN/>
        <w:bidi w:val="0"/>
        <w:adjustRightInd/>
        <w:spacing w:beforeAutospacing="0" w:afterAutospacing="0" w:line="600" w:lineRule="exact"/>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C56F391">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共有车辆0辆，其中，副部（省）级及以上领导用车0辆、主要领导干部用车0辆、机要通信用车0辆、应急保障用车0辆、执法执勤用车0辆，特种专业技术用车0辆，离退休干部用车0辆。单价100万元（含）以上设备（不含车辆）</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14:paraId="7ED9E210">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9940E44">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49C9885B">
      <w:pPr>
        <w:pStyle w:val="7"/>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600" w:lineRule="exact"/>
        <w:ind w:left="0" w:firstLine="643"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14:paraId="092AC46E">
      <w:pPr>
        <w:pStyle w:val="18"/>
        <w:keepNext w:val="0"/>
        <w:keepLines w:val="0"/>
        <w:pageBreakBefore w:val="0"/>
        <w:numPr>
          <w:ilvl w:val="0"/>
          <w:numId w:val="2"/>
        </w:numPr>
        <w:kinsoku/>
        <w:wordWrap/>
        <w:overflowPunct/>
        <w:topLinePunct w:val="0"/>
        <w:autoSpaceDN/>
        <w:bidi w:val="0"/>
        <w:adjustRightInd/>
        <w:spacing w:beforeAutospacing="0" w:afterAutospacing="0" w:line="60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单位自评情况</w:t>
      </w:r>
    </w:p>
    <w:p w14:paraId="2CED13B5">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2"/>
          <w:sz w:val="32"/>
          <w:szCs w:val="32"/>
        </w:rPr>
        <w:t>根据预算绩效管理要求，</w:t>
      </w:r>
      <w:r>
        <w:rPr>
          <w:rFonts w:hint="default" w:ascii="Times New Roman" w:hAnsi="Times New Roman" w:eastAsia="方正仿宋_GBK" w:cs="Times New Roman"/>
          <w:kern w:val="2"/>
          <w:sz w:val="32"/>
          <w:szCs w:val="32"/>
        </w:rPr>
        <w:t>我</w:t>
      </w:r>
      <w:r>
        <w:rPr>
          <w:rFonts w:hint="default" w:ascii="Times New Roman" w:hAnsi="Times New Roman" w:eastAsia="方正仿宋_GBK" w:cs="Times New Roman"/>
          <w:kern w:val="2"/>
          <w:sz w:val="32"/>
          <w:szCs w:val="32"/>
        </w:rPr>
        <w:t>单</w:t>
      </w:r>
      <w:r>
        <w:rPr>
          <w:rFonts w:hint="default" w:ascii="Times New Roman" w:hAnsi="Times New Roman" w:eastAsia="方正仿宋_GBK" w:cs="Times New Roman"/>
          <w:sz w:val="32"/>
          <w:szCs w:val="32"/>
          <w:shd w:val="clear" w:color="auto" w:fill="FFFFFF"/>
        </w:rPr>
        <w:t>位</w:t>
      </w:r>
      <w:r>
        <w:rPr>
          <w:rFonts w:hint="default" w:ascii="Times New Roman" w:hAnsi="Times New Roman" w:eastAsia="方正仿宋_GBK" w:cs="Times New Roman"/>
          <w:sz w:val="32"/>
          <w:szCs w:val="32"/>
          <w:shd w:val="clear" w:color="auto" w:fill="FFFFFF"/>
        </w:rPr>
        <w:t>对单位1个项目开</w:t>
      </w:r>
      <w:r>
        <w:rPr>
          <w:rFonts w:hint="default" w:ascii="Times New Roman" w:hAnsi="Times New Roman" w:eastAsia="方正仿宋_GBK" w:cs="Times New Roman"/>
          <w:kern w:val="2"/>
          <w:sz w:val="32"/>
          <w:szCs w:val="32"/>
        </w:rPr>
        <w:t>展了绩效自评</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shd w:val="clear" w:color="auto" w:fill="FFFFFF"/>
        </w:rPr>
        <w:t>涉及财政拨款项目支出资金</w:t>
      </w:r>
      <w:r>
        <w:rPr>
          <w:rFonts w:hint="default" w:ascii="Times New Roman" w:hAnsi="Times New Roman" w:eastAsia="方正仿宋_GBK" w:cs="Times New Roman"/>
          <w:kern w:val="2"/>
          <w:sz w:val="32"/>
          <w:szCs w:val="32"/>
        </w:rPr>
        <w:t>2.68</w:t>
      </w:r>
      <w:r>
        <w:rPr>
          <w:rFonts w:hint="default" w:ascii="Times New Roman" w:hAnsi="Times New Roman" w:eastAsia="方正仿宋_GBK" w:cs="Times New Roman"/>
          <w:sz w:val="32"/>
          <w:szCs w:val="32"/>
          <w:shd w:val="clear" w:color="auto" w:fill="FFFFFF"/>
        </w:rPr>
        <w:t>万元。</w:t>
      </w:r>
    </w:p>
    <w:p w14:paraId="2C12266A">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720" w:firstLineChars="200"/>
        <w:jc w:val="center"/>
        <w:textAlignment w:val="auto"/>
        <w:rPr>
          <w:rFonts w:hint="eastAsia" w:ascii="方正小标宋_GBK" w:hAnsi="方正小标宋_GBK" w:eastAsia="方正小标宋_GBK" w:cs="方正小标宋_GBK"/>
          <w:sz w:val="36"/>
          <w:szCs w:val="36"/>
          <w:shd w:val="clear" w:color="auto" w:fill="FFFFFF"/>
        </w:rPr>
      </w:pPr>
    </w:p>
    <w:p w14:paraId="04A8DBE2">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720" w:firstLineChars="200"/>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丰都县社情民意调查中心2023年度项目支出</w:t>
      </w:r>
    </w:p>
    <w:p w14:paraId="136D17D7">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720" w:firstLineChars="200"/>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绩效自评情况表</w:t>
      </w:r>
    </w:p>
    <w:p w14:paraId="30067C52">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shd w:val="clear" w:color="auto" w:fill="FFFFFF"/>
        </w:rPr>
      </w:pPr>
    </w:p>
    <w:tbl>
      <w:tblPr>
        <w:tblStyle w:val="8"/>
        <w:tblW w:w="11019" w:type="dxa"/>
        <w:jc w:val="center"/>
        <w:tblLayout w:type="fixed"/>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4B38265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93EA72">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14:paraId="4E3AAC0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5F6E41">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2C175558">
            <w:pPr>
              <w:spacing w:line="240" w:lineRule="atLeast"/>
              <w:ind w:firstLine="160" w:firstLineChars="100"/>
              <w:rPr>
                <w:rFonts w:hint="default" w:cs="宋体"/>
                <w:color w:val="000000"/>
                <w:sz w:val="16"/>
                <w:szCs w:val="16"/>
              </w:rPr>
            </w:pPr>
            <w:r>
              <w:rPr>
                <w:rFonts w:cs="宋体"/>
                <w:color w:val="000000"/>
                <w:sz w:val="16"/>
                <w:szCs w:val="16"/>
              </w:rPr>
              <w:t>创新人才安家补助经费　</w:t>
            </w:r>
          </w:p>
        </w:tc>
        <w:tc>
          <w:tcPr>
            <w:tcW w:w="992" w:type="dxa"/>
            <w:tcBorders>
              <w:top w:val="nil"/>
              <w:left w:val="nil"/>
              <w:bottom w:val="single" w:color="auto" w:sz="4" w:space="0"/>
              <w:right w:val="single" w:color="auto" w:sz="4" w:space="0"/>
            </w:tcBorders>
            <w:noWrap/>
            <w:vAlign w:val="center"/>
          </w:tcPr>
          <w:p w14:paraId="277A0C85">
            <w:pPr>
              <w:spacing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716C411E">
            <w:pPr>
              <w:spacing w:line="240" w:lineRule="atLeast"/>
              <w:ind w:firstLine="160" w:firstLineChars="100"/>
              <w:rPr>
                <w:rFonts w:hint="default" w:cs="宋体"/>
                <w:color w:val="000000"/>
                <w:sz w:val="16"/>
                <w:szCs w:val="16"/>
              </w:rPr>
            </w:pPr>
            <w:r>
              <w:rPr>
                <w:rFonts w:cs="宋体"/>
                <w:color w:val="000000"/>
                <w:sz w:val="16"/>
                <w:szCs w:val="16"/>
              </w:rPr>
              <w:t>　50023023T000003785672</w:t>
            </w:r>
          </w:p>
        </w:tc>
        <w:tc>
          <w:tcPr>
            <w:tcW w:w="1043" w:type="dxa"/>
            <w:tcBorders>
              <w:top w:val="nil"/>
              <w:left w:val="nil"/>
              <w:bottom w:val="single" w:color="auto" w:sz="4" w:space="0"/>
              <w:right w:val="single" w:color="auto" w:sz="4" w:space="0"/>
            </w:tcBorders>
            <w:noWrap/>
            <w:vAlign w:val="center"/>
          </w:tcPr>
          <w:p w14:paraId="7FAB2F9D">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025903B3">
            <w:pPr>
              <w:spacing w:line="240" w:lineRule="atLeast"/>
              <w:ind w:firstLine="160" w:firstLineChars="100"/>
              <w:rPr>
                <w:rFonts w:hint="default" w:cs="宋体"/>
                <w:color w:val="000000"/>
                <w:sz w:val="16"/>
                <w:szCs w:val="16"/>
              </w:rPr>
            </w:pPr>
            <w:r>
              <w:rPr>
                <w:rFonts w:cs="宋体"/>
                <w:color w:val="000000"/>
                <w:sz w:val="16"/>
                <w:szCs w:val="16"/>
              </w:rPr>
              <w:t>　95</w:t>
            </w:r>
          </w:p>
        </w:tc>
        <w:tc>
          <w:tcPr>
            <w:tcW w:w="992" w:type="dxa"/>
            <w:tcBorders>
              <w:top w:val="nil"/>
              <w:left w:val="nil"/>
              <w:bottom w:val="single" w:color="auto" w:sz="4" w:space="0"/>
              <w:right w:val="single" w:color="auto" w:sz="4" w:space="0"/>
            </w:tcBorders>
            <w:noWrap/>
            <w:vAlign w:val="center"/>
          </w:tcPr>
          <w:p w14:paraId="64C4B4F3">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2286A22">
            <w:pPr>
              <w:spacing w:line="240" w:lineRule="atLeast"/>
              <w:ind w:firstLine="160" w:firstLineChars="100"/>
              <w:rPr>
                <w:rFonts w:hint="default" w:cs="宋体"/>
                <w:color w:val="000000"/>
                <w:sz w:val="16"/>
                <w:szCs w:val="16"/>
              </w:rPr>
            </w:pPr>
            <w:r>
              <w:rPr>
                <w:rFonts w:cs="宋体"/>
                <w:color w:val="000000"/>
                <w:sz w:val="16"/>
                <w:szCs w:val="16"/>
              </w:rPr>
              <w:t>　</w:t>
            </w:r>
          </w:p>
        </w:tc>
      </w:tr>
      <w:tr w14:paraId="0E8BBEB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9DA776A">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C59566C">
            <w:pPr>
              <w:spacing w:line="240" w:lineRule="atLeast"/>
              <w:ind w:firstLine="160" w:firstLineChars="100"/>
              <w:rPr>
                <w:rFonts w:hint="default" w:cs="宋体"/>
                <w:color w:val="000000"/>
                <w:sz w:val="16"/>
                <w:szCs w:val="16"/>
              </w:rPr>
            </w:pPr>
            <w:r>
              <w:rPr>
                <w:rFonts w:cs="宋体"/>
                <w:color w:val="000000"/>
                <w:sz w:val="16"/>
                <w:szCs w:val="16"/>
              </w:rPr>
              <w:t>139-丰都县统计局　</w:t>
            </w:r>
          </w:p>
        </w:tc>
        <w:tc>
          <w:tcPr>
            <w:tcW w:w="992" w:type="dxa"/>
            <w:tcBorders>
              <w:top w:val="nil"/>
              <w:left w:val="nil"/>
              <w:bottom w:val="single" w:color="auto" w:sz="4" w:space="0"/>
              <w:right w:val="single" w:color="auto" w:sz="4" w:space="0"/>
            </w:tcBorders>
            <w:noWrap/>
            <w:vAlign w:val="center"/>
          </w:tcPr>
          <w:p w14:paraId="4C622806">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0AA4DAED">
            <w:pPr>
              <w:spacing w:line="240" w:lineRule="atLeast"/>
              <w:ind w:firstLine="160" w:firstLineChars="100"/>
              <w:rPr>
                <w:rFonts w:hint="default" w:cs="宋体"/>
                <w:color w:val="000000"/>
                <w:sz w:val="16"/>
                <w:szCs w:val="16"/>
              </w:rPr>
            </w:pPr>
            <w:r>
              <w:rPr>
                <w:rFonts w:cs="宋体"/>
                <w:color w:val="000000"/>
                <w:sz w:val="16"/>
                <w:szCs w:val="16"/>
              </w:rPr>
              <w:t>　001-行政政法科</w:t>
            </w:r>
          </w:p>
        </w:tc>
        <w:tc>
          <w:tcPr>
            <w:tcW w:w="1043" w:type="dxa"/>
            <w:tcBorders>
              <w:top w:val="nil"/>
              <w:left w:val="nil"/>
              <w:bottom w:val="single" w:color="auto" w:sz="4" w:space="0"/>
              <w:right w:val="single" w:color="auto" w:sz="4" w:space="0"/>
            </w:tcBorders>
            <w:noWrap/>
            <w:vAlign w:val="center"/>
          </w:tcPr>
          <w:p w14:paraId="581EEB78">
            <w:pPr>
              <w:spacing w:line="240" w:lineRule="atLeast"/>
              <w:ind w:right="483"/>
              <w:jc w:val="center"/>
              <w:rPr>
                <w:rFonts w:hint="default" w:cs="宋体"/>
                <w:b/>
                <w:bCs/>
                <w:color w:val="000000"/>
                <w:sz w:val="16"/>
                <w:szCs w:val="16"/>
              </w:rPr>
            </w:pPr>
            <w:r>
              <w:rPr>
                <w:rFonts w:cs="宋体"/>
                <w:b/>
                <w:bCs/>
                <w:color w:val="000000"/>
                <w:sz w:val="16"/>
                <w:szCs w:val="16"/>
              </w:rPr>
              <w:t>部门</w:t>
            </w:r>
          </w:p>
          <w:p w14:paraId="0AE8F878">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113E81E8">
            <w:pPr>
              <w:spacing w:line="240" w:lineRule="atLeast"/>
              <w:ind w:firstLine="160" w:firstLineChars="100"/>
              <w:rPr>
                <w:rFonts w:hint="default" w:cs="宋体"/>
                <w:color w:val="000000"/>
                <w:sz w:val="16"/>
                <w:szCs w:val="16"/>
              </w:rPr>
            </w:pPr>
            <w:r>
              <w:rPr>
                <w:rFonts w:cs="宋体"/>
                <w:color w:val="000000"/>
                <w:sz w:val="16"/>
                <w:szCs w:val="16"/>
              </w:rPr>
              <w:t>　杜荣缘</w:t>
            </w:r>
          </w:p>
        </w:tc>
        <w:tc>
          <w:tcPr>
            <w:tcW w:w="992" w:type="dxa"/>
            <w:tcBorders>
              <w:top w:val="nil"/>
              <w:left w:val="nil"/>
              <w:bottom w:val="single" w:color="auto" w:sz="4" w:space="0"/>
              <w:right w:val="single" w:color="auto" w:sz="4" w:space="0"/>
            </w:tcBorders>
            <w:noWrap/>
            <w:vAlign w:val="center"/>
          </w:tcPr>
          <w:p w14:paraId="2DD14CA1">
            <w:pPr>
              <w:spacing w:line="240" w:lineRule="atLeast"/>
              <w:ind w:right="181"/>
              <w:jc w:val="center"/>
              <w:rPr>
                <w:rFonts w:hint="default" w:cs="宋体"/>
                <w:b/>
                <w:bCs/>
                <w:color w:val="000000"/>
                <w:sz w:val="16"/>
                <w:szCs w:val="16"/>
              </w:rPr>
            </w:pPr>
            <w:r>
              <w:rPr>
                <w:rFonts w:cs="宋体"/>
                <w:b/>
                <w:bCs/>
                <w:color w:val="000000"/>
                <w:sz w:val="16"/>
                <w:szCs w:val="16"/>
              </w:rPr>
              <w:t>联系</w:t>
            </w:r>
          </w:p>
          <w:p w14:paraId="5150FB26">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F535CF4">
            <w:pPr>
              <w:spacing w:line="240" w:lineRule="atLeast"/>
              <w:ind w:firstLine="160" w:firstLineChars="100"/>
              <w:rPr>
                <w:rFonts w:hint="default" w:cs="宋体"/>
                <w:color w:val="000000"/>
                <w:sz w:val="16"/>
                <w:szCs w:val="16"/>
              </w:rPr>
            </w:pPr>
            <w:r>
              <w:rPr>
                <w:rFonts w:cs="宋体"/>
                <w:color w:val="000000"/>
                <w:sz w:val="16"/>
                <w:szCs w:val="16"/>
              </w:rPr>
              <w:t>　70605358</w:t>
            </w:r>
          </w:p>
        </w:tc>
      </w:tr>
      <w:tr w14:paraId="1D0BECF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1AD9EE1">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14:paraId="09046D0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AACC292">
            <w:pPr>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2D41BB6E">
            <w:pPr>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455FF966">
            <w:pPr>
              <w:jc w:val="center"/>
              <w:rPr>
                <w:rFonts w:hint="default" w:cs="宋体"/>
                <w:b/>
                <w:bCs/>
                <w:color w:val="000000"/>
                <w:sz w:val="16"/>
                <w:szCs w:val="16"/>
              </w:rPr>
            </w:pPr>
            <w:r>
              <w:rPr>
                <w:rFonts w:cs="宋体"/>
                <w:b/>
                <w:bCs/>
                <w:color w:val="000000"/>
                <w:sz w:val="16"/>
                <w:szCs w:val="16"/>
              </w:rPr>
              <w:t>全年（调整）</w:t>
            </w:r>
          </w:p>
          <w:p w14:paraId="7B2C3FEB">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78B967EF">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677D64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5F0B7D9">
            <w:pPr>
              <w:jc w:val="center"/>
              <w:rPr>
                <w:rFonts w:hint="default" w:cs="宋体"/>
                <w:b/>
                <w:bCs/>
                <w:color w:val="000000"/>
                <w:sz w:val="16"/>
                <w:szCs w:val="16"/>
              </w:rPr>
            </w:pPr>
            <w:r>
              <w:rPr>
                <w:rFonts w:cs="宋体"/>
                <w:b/>
                <w:bCs/>
                <w:color w:val="000000"/>
                <w:sz w:val="16"/>
                <w:szCs w:val="16"/>
              </w:rPr>
              <w:t>执行率</w:t>
            </w:r>
          </w:p>
          <w:p w14:paraId="318A9E5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937F96E">
            <w:pPr>
              <w:jc w:val="center"/>
              <w:rPr>
                <w:rFonts w:hint="default" w:cs="宋体"/>
                <w:b/>
                <w:bCs/>
                <w:color w:val="000000"/>
                <w:sz w:val="16"/>
                <w:szCs w:val="16"/>
              </w:rPr>
            </w:pPr>
            <w:r>
              <w:rPr>
                <w:rFonts w:cs="宋体"/>
                <w:b/>
                <w:bCs/>
                <w:color w:val="000000"/>
                <w:sz w:val="16"/>
                <w:szCs w:val="16"/>
              </w:rPr>
              <w:t>执行率</w:t>
            </w:r>
          </w:p>
          <w:p w14:paraId="3B8627E0">
            <w:pPr>
              <w:jc w:val="center"/>
              <w:rPr>
                <w:rFonts w:hint="default" w:cs="宋体"/>
                <w:b/>
                <w:bCs/>
                <w:color w:val="000000"/>
                <w:sz w:val="16"/>
                <w:szCs w:val="16"/>
              </w:rPr>
            </w:pPr>
            <w:r>
              <w:rPr>
                <w:rFonts w:cs="宋体"/>
                <w:b/>
                <w:bCs/>
                <w:color w:val="000000"/>
                <w:sz w:val="16"/>
                <w:szCs w:val="16"/>
              </w:rPr>
              <w:t>得分</w:t>
            </w:r>
          </w:p>
        </w:tc>
      </w:tr>
      <w:tr w14:paraId="6B3CADD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A85DCD">
            <w:pPr>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04051B36">
            <w:pPr>
              <w:ind w:firstLine="160" w:firstLineChars="100"/>
              <w:jc w:val="right"/>
              <w:rPr>
                <w:rFonts w:hint="default" w:cs="宋体"/>
                <w:color w:val="000000"/>
                <w:sz w:val="16"/>
                <w:szCs w:val="16"/>
              </w:rPr>
            </w:pPr>
            <w:r>
              <w:rPr>
                <w:rFonts w:cs="宋体"/>
                <w:color w:val="00000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42F3A463">
            <w:pPr>
              <w:ind w:firstLine="160" w:firstLineChars="100"/>
              <w:jc w:val="right"/>
              <w:rPr>
                <w:rFonts w:hint="default" w:cs="宋体"/>
                <w:color w:val="000000"/>
                <w:sz w:val="16"/>
                <w:szCs w:val="16"/>
              </w:rPr>
            </w:pPr>
            <w:r>
              <w:rPr>
                <w:rFonts w:cs="宋体"/>
                <w:color w:val="000000"/>
                <w:sz w:val="16"/>
                <w:szCs w:val="16"/>
              </w:rPr>
              <w:t>53600.00　</w:t>
            </w:r>
          </w:p>
        </w:tc>
        <w:tc>
          <w:tcPr>
            <w:tcW w:w="1752" w:type="dxa"/>
            <w:gridSpan w:val="2"/>
            <w:tcBorders>
              <w:top w:val="single" w:color="auto" w:sz="4" w:space="0"/>
              <w:left w:val="nil"/>
              <w:bottom w:val="single" w:color="auto" w:sz="4" w:space="0"/>
              <w:right w:val="single" w:color="auto" w:sz="4" w:space="0"/>
            </w:tcBorders>
            <w:noWrap/>
            <w:vAlign w:val="center"/>
          </w:tcPr>
          <w:p w14:paraId="6B309DEA">
            <w:pPr>
              <w:ind w:firstLine="160" w:firstLineChars="100"/>
              <w:jc w:val="right"/>
              <w:rPr>
                <w:rFonts w:hint="default" w:cs="宋体"/>
                <w:color w:val="000000"/>
                <w:sz w:val="16"/>
                <w:szCs w:val="16"/>
              </w:rPr>
            </w:pPr>
            <w:r>
              <w:rPr>
                <w:rFonts w:cs="宋体"/>
                <w:color w:val="000000"/>
                <w:sz w:val="16"/>
                <w:szCs w:val="16"/>
              </w:rPr>
              <w:t>26800.00　</w:t>
            </w:r>
          </w:p>
        </w:tc>
        <w:tc>
          <w:tcPr>
            <w:tcW w:w="1791" w:type="dxa"/>
            <w:gridSpan w:val="2"/>
            <w:tcBorders>
              <w:top w:val="single" w:color="auto" w:sz="4" w:space="0"/>
              <w:left w:val="nil"/>
              <w:bottom w:val="single" w:color="auto" w:sz="4" w:space="0"/>
              <w:right w:val="single" w:color="auto" w:sz="4" w:space="0"/>
            </w:tcBorders>
            <w:noWrap/>
            <w:vAlign w:val="center"/>
          </w:tcPr>
          <w:p w14:paraId="1FF9B112">
            <w:pPr>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14:paraId="6E175990">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14:paraId="5296C1BF">
            <w:pPr>
              <w:ind w:firstLine="160" w:firstLineChars="100"/>
              <w:jc w:val="right"/>
              <w:rPr>
                <w:rFonts w:hint="default" w:cs="宋体"/>
                <w:sz w:val="16"/>
                <w:szCs w:val="16"/>
              </w:rPr>
            </w:pPr>
            <w:r>
              <w:rPr>
                <w:rFonts w:cs="宋体"/>
                <w:sz w:val="16"/>
                <w:szCs w:val="16"/>
              </w:rPr>
              <w:t>　</w:t>
            </w:r>
          </w:p>
        </w:tc>
      </w:tr>
      <w:tr w14:paraId="0DF2984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BD91A6E">
            <w:pPr>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3642FFAA">
            <w:pPr>
              <w:ind w:firstLine="160" w:firstLineChars="100"/>
              <w:jc w:val="right"/>
              <w:rPr>
                <w:rFonts w:hint="default" w:cs="宋体"/>
                <w:color w:val="000000"/>
                <w:sz w:val="16"/>
                <w:szCs w:val="16"/>
              </w:rPr>
            </w:pPr>
            <w:r>
              <w:rPr>
                <w:rFonts w:cs="宋体"/>
                <w:color w:val="000000"/>
                <w:sz w:val="16"/>
                <w:szCs w:val="16"/>
              </w:rPr>
              <w:t>0.00</w:t>
            </w:r>
          </w:p>
        </w:tc>
        <w:tc>
          <w:tcPr>
            <w:tcW w:w="1896" w:type="dxa"/>
            <w:gridSpan w:val="2"/>
            <w:tcBorders>
              <w:top w:val="single" w:color="auto" w:sz="4" w:space="0"/>
              <w:left w:val="nil"/>
              <w:bottom w:val="single" w:color="auto" w:sz="4" w:space="0"/>
              <w:right w:val="single" w:color="auto" w:sz="4" w:space="0"/>
            </w:tcBorders>
            <w:noWrap/>
            <w:vAlign w:val="center"/>
          </w:tcPr>
          <w:p w14:paraId="4B3CFF02">
            <w:pPr>
              <w:ind w:firstLine="160" w:firstLineChars="100"/>
              <w:jc w:val="right"/>
              <w:rPr>
                <w:rFonts w:hint="default" w:cs="宋体"/>
                <w:color w:val="000000"/>
                <w:sz w:val="16"/>
                <w:szCs w:val="16"/>
              </w:rPr>
            </w:pPr>
            <w:r>
              <w:rPr>
                <w:rFonts w:cs="宋体"/>
                <w:color w:val="000000"/>
                <w:sz w:val="16"/>
                <w:szCs w:val="16"/>
              </w:rPr>
              <w:t>53600.00</w:t>
            </w:r>
          </w:p>
        </w:tc>
        <w:tc>
          <w:tcPr>
            <w:tcW w:w="1752" w:type="dxa"/>
            <w:gridSpan w:val="2"/>
            <w:tcBorders>
              <w:top w:val="single" w:color="auto" w:sz="4" w:space="0"/>
              <w:left w:val="nil"/>
              <w:bottom w:val="single" w:color="auto" w:sz="4" w:space="0"/>
              <w:right w:val="single" w:color="auto" w:sz="4" w:space="0"/>
            </w:tcBorders>
            <w:noWrap/>
            <w:vAlign w:val="center"/>
          </w:tcPr>
          <w:p w14:paraId="115F0099">
            <w:pPr>
              <w:ind w:firstLine="160" w:firstLineChars="100"/>
              <w:jc w:val="right"/>
              <w:rPr>
                <w:rFonts w:hint="default" w:cs="宋体"/>
                <w:color w:val="000000"/>
                <w:sz w:val="16"/>
                <w:szCs w:val="16"/>
              </w:rPr>
            </w:pPr>
            <w:r>
              <w:rPr>
                <w:rFonts w:cs="宋体"/>
                <w:color w:val="000000"/>
                <w:sz w:val="16"/>
                <w:szCs w:val="16"/>
              </w:rPr>
              <w:t>26800.00</w:t>
            </w:r>
          </w:p>
        </w:tc>
        <w:tc>
          <w:tcPr>
            <w:tcW w:w="1791" w:type="dxa"/>
            <w:gridSpan w:val="2"/>
            <w:tcBorders>
              <w:top w:val="single" w:color="auto" w:sz="4" w:space="0"/>
              <w:left w:val="nil"/>
              <w:bottom w:val="single" w:color="auto" w:sz="4" w:space="0"/>
              <w:right w:val="single" w:color="auto" w:sz="4" w:space="0"/>
            </w:tcBorders>
            <w:noWrap/>
            <w:vAlign w:val="center"/>
          </w:tcPr>
          <w:p w14:paraId="759A3380">
            <w:pPr>
              <w:ind w:firstLine="160" w:firstLineChars="100"/>
              <w:jc w:val="right"/>
              <w:rPr>
                <w:rFonts w:hint="default" w:cs="宋体"/>
                <w:color w:val="000000"/>
                <w:sz w:val="16"/>
                <w:szCs w:val="16"/>
              </w:rPr>
            </w:pPr>
            <w:r>
              <w:rPr>
                <w:rFonts w:cs="宋体"/>
                <w:color w:val="000000"/>
                <w:sz w:val="16"/>
                <w:szCs w:val="16"/>
              </w:rPr>
              <w:t>50</w:t>
            </w:r>
          </w:p>
        </w:tc>
        <w:tc>
          <w:tcPr>
            <w:tcW w:w="902" w:type="dxa"/>
            <w:tcBorders>
              <w:top w:val="nil"/>
              <w:left w:val="nil"/>
              <w:bottom w:val="single" w:color="auto" w:sz="4" w:space="0"/>
              <w:right w:val="single" w:color="auto" w:sz="4" w:space="0"/>
            </w:tcBorders>
            <w:noWrap/>
            <w:vAlign w:val="center"/>
          </w:tcPr>
          <w:p w14:paraId="1661840B">
            <w:pPr>
              <w:ind w:firstLine="160" w:firstLineChars="100"/>
              <w:jc w:val="right"/>
              <w:rPr>
                <w:rFonts w:hint="default" w:cs="宋体"/>
                <w:sz w:val="16"/>
                <w:szCs w:val="16"/>
              </w:rPr>
            </w:pPr>
            <w:r>
              <w:rPr>
                <w:rFonts w:cs="宋体"/>
                <w:sz w:val="16"/>
                <w:szCs w:val="16"/>
              </w:rPr>
              <w:t>10</w:t>
            </w:r>
          </w:p>
        </w:tc>
        <w:tc>
          <w:tcPr>
            <w:tcW w:w="992" w:type="dxa"/>
            <w:tcBorders>
              <w:top w:val="nil"/>
              <w:left w:val="nil"/>
              <w:bottom w:val="single" w:color="auto" w:sz="4" w:space="0"/>
              <w:right w:val="single" w:color="auto" w:sz="4" w:space="0"/>
            </w:tcBorders>
            <w:noWrap/>
            <w:vAlign w:val="center"/>
          </w:tcPr>
          <w:p w14:paraId="3F2D2D20">
            <w:pPr>
              <w:ind w:firstLine="160" w:firstLineChars="100"/>
              <w:jc w:val="right"/>
              <w:rPr>
                <w:rFonts w:hint="default" w:cs="宋体"/>
                <w:sz w:val="16"/>
                <w:szCs w:val="16"/>
              </w:rPr>
            </w:pPr>
            <w:r>
              <w:rPr>
                <w:rFonts w:cs="宋体"/>
                <w:sz w:val="16"/>
                <w:szCs w:val="16"/>
              </w:rPr>
              <w:t>5</w:t>
            </w:r>
          </w:p>
        </w:tc>
      </w:tr>
      <w:tr w14:paraId="2A2858C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F313FCC">
            <w:pPr>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118CE310">
            <w:pPr>
              <w:ind w:firstLine="160" w:firstLineChars="100"/>
              <w:jc w:val="right"/>
              <w:rPr>
                <w:rFonts w:hint="default" w:cs="宋体"/>
                <w:color w:val="000000"/>
                <w:sz w:val="16"/>
                <w:szCs w:val="16"/>
              </w:rPr>
            </w:pPr>
            <w:r>
              <w:rPr>
                <w:rFonts w:cs="宋体"/>
                <w:color w:val="00000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5037327A">
            <w:pPr>
              <w:ind w:firstLine="160" w:firstLineChars="100"/>
              <w:jc w:val="right"/>
              <w:rPr>
                <w:rFonts w:hint="default" w:cs="宋体"/>
                <w:color w:val="000000"/>
                <w:sz w:val="16"/>
                <w:szCs w:val="16"/>
              </w:rPr>
            </w:pPr>
            <w:r>
              <w:rPr>
                <w:rFonts w:cs="宋体"/>
                <w:color w:val="000000"/>
                <w:sz w:val="16"/>
                <w:szCs w:val="16"/>
              </w:rPr>
              <w:t>53600.00　</w:t>
            </w:r>
          </w:p>
        </w:tc>
        <w:tc>
          <w:tcPr>
            <w:tcW w:w="1752" w:type="dxa"/>
            <w:gridSpan w:val="2"/>
            <w:tcBorders>
              <w:top w:val="single" w:color="auto" w:sz="4" w:space="0"/>
              <w:left w:val="nil"/>
              <w:bottom w:val="single" w:color="auto" w:sz="4" w:space="0"/>
              <w:right w:val="single" w:color="auto" w:sz="4" w:space="0"/>
            </w:tcBorders>
            <w:noWrap/>
            <w:vAlign w:val="center"/>
          </w:tcPr>
          <w:p w14:paraId="55CAE8B4">
            <w:pPr>
              <w:ind w:firstLine="160" w:firstLineChars="100"/>
              <w:jc w:val="right"/>
              <w:rPr>
                <w:rFonts w:hint="default" w:cs="宋体"/>
                <w:color w:val="000000"/>
                <w:sz w:val="16"/>
                <w:szCs w:val="16"/>
              </w:rPr>
            </w:pPr>
            <w:r>
              <w:rPr>
                <w:rFonts w:cs="宋体"/>
                <w:color w:val="000000"/>
                <w:sz w:val="16"/>
                <w:szCs w:val="16"/>
              </w:rPr>
              <w:t>26800.00　</w:t>
            </w:r>
          </w:p>
        </w:tc>
        <w:tc>
          <w:tcPr>
            <w:tcW w:w="1791" w:type="dxa"/>
            <w:gridSpan w:val="2"/>
            <w:tcBorders>
              <w:top w:val="single" w:color="auto" w:sz="4" w:space="0"/>
              <w:left w:val="nil"/>
              <w:bottom w:val="single" w:color="auto" w:sz="4" w:space="0"/>
              <w:right w:val="single" w:color="auto" w:sz="4" w:space="0"/>
            </w:tcBorders>
            <w:noWrap/>
            <w:vAlign w:val="center"/>
          </w:tcPr>
          <w:p w14:paraId="77827A41">
            <w:pPr>
              <w:ind w:firstLine="160" w:firstLineChars="100"/>
              <w:jc w:val="right"/>
              <w:rPr>
                <w:rFonts w:hint="default" w:cs="宋体"/>
                <w:color w:val="000000"/>
                <w:sz w:val="16"/>
                <w:szCs w:val="16"/>
              </w:rPr>
            </w:pPr>
            <w:r>
              <w:rPr>
                <w:rFonts w:cs="宋体"/>
                <w:color w:val="000000"/>
                <w:sz w:val="16"/>
                <w:szCs w:val="16"/>
              </w:rPr>
              <w:t>50　</w:t>
            </w:r>
          </w:p>
        </w:tc>
        <w:tc>
          <w:tcPr>
            <w:tcW w:w="902" w:type="dxa"/>
            <w:tcBorders>
              <w:top w:val="nil"/>
              <w:left w:val="nil"/>
              <w:bottom w:val="single" w:color="auto" w:sz="4" w:space="0"/>
              <w:right w:val="single" w:color="auto" w:sz="4" w:space="0"/>
            </w:tcBorders>
            <w:noWrap/>
            <w:vAlign w:val="center"/>
          </w:tcPr>
          <w:p w14:paraId="7A615969">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14:paraId="21CDF4FE">
            <w:pPr>
              <w:ind w:firstLine="160" w:firstLineChars="100"/>
              <w:jc w:val="right"/>
              <w:rPr>
                <w:rFonts w:hint="default" w:cs="宋体"/>
                <w:sz w:val="16"/>
                <w:szCs w:val="16"/>
              </w:rPr>
            </w:pPr>
            <w:r>
              <w:rPr>
                <w:rFonts w:cs="宋体"/>
                <w:sz w:val="16"/>
                <w:szCs w:val="16"/>
              </w:rPr>
              <w:t>　</w:t>
            </w:r>
          </w:p>
        </w:tc>
      </w:tr>
      <w:tr w14:paraId="4D2472C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E6A0927">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14:paraId="449AF9C7">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23426C4A">
            <w:pPr>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3755BDC9">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61C3D2FB">
            <w:pPr>
              <w:jc w:val="center"/>
              <w:rPr>
                <w:rFonts w:hint="default" w:cs="宋体"/>
                <w:b/>
                <w:bCs/>
                <w:color w:val="000000"/>
                <w:sz w:val="16"/>
                <w:szCs w:val="16"/>
              </w:rPr>
            </w:pPr>
            <w:r>
              <w:rPr>
                <w:rFonts w:cs="宋体"/>
                <w:b/>
                <w:bCs/>
                <w:color w:val="000000"/>
                <w:sz w:val="16"/>
                <w:szCs w:val="16"/>
              </w:rPr>
              <w:t>全年目标实际完成情况</w:t>
            </w:r>
          </w:p>
        </w:tc>
      </w:tr>
      <w:tr w14:paraId="2E464CE6">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08561E94">
            <w:pPr>
              <w:rPr>
                <w:rFonts w:hint="default" w:cs="宋体"/>
                <w:color w:val="000000"/>
                <w:sz w:val="16"/>
                <w:szCs w:val="16"/>
              </w:rPr>
            </w:pPr>
            <w:r>
              <w:rPr>
                <w:rFonts w:cs="宋体"/>
                <w:color w:val="000000"/>
                <w:sz w:val="16"/>
                <w:szCs w:val="16"/>
              </w:rPr>
              <w:t>　保障两名创新人才安家补助经费</w:t>
            </w:r>
          </w:p>
        </w:tc>
        <w:tc>
          <w:tcPr>
            <w:tcW w:w="3648" w:type="dxa"/>
            <w:gridSpan w:val="4"/>
            <w:tcBorders>
              <w:top w:val="single" w:color="auto" w:sz="4" w:space="0"/>
              <w:left w:val="nil"/>
              <w:bottom w:val="single" w:color="auto" w:sz="4" w:space="0"/>
              <w:right w:val="single" w:color="auto" w:sz="4" w:space="0"/>
            </w:tcBorders>
          </w:tcPr>
          <w:p w14:paraId="08B772E3">
            <w:pPr>
              <w:rPr>
                <w:rFonts w:hint="default" w:cs="宋体"/>
                <w:color w:val="000000"/>
                <w:sz w:val="16"/>
                <w:szCs w:val="16"/>
              </w:rPr>
            </w:pPr>
            <w:r>
              <w:rPr>
                <w:rFonts w:cs="宋体"/>
                <w:color w:val="000000"/>
                <w:sz w:val="16"/>
                <w:szCs w:val="16"/>
              </w:rPr>
              <w:t>　保障</w:t>
            </w:r>
            <w:r>
              <w:rPr>
                <w:rFonts w:hint="default" w:cs="宋体"/>
                <w:color w:val="000000"/>
                <w:sz w:val="16"/>
                <w:szCs w:val="16"/>
              </w:rPr>
              <w:t>2名创新人才安家补助经费</w:t>
            </w:r>
          </w:p>
        </w:tc>
        <w:tc>
          <w:tcPr>
            <w:tcW w:w="3685" w:type="dxa"/>
            <w:gridSpan w:val="4"/>
            <w:tcBorders>
              <w:top w:val="single" w:color="auto" w:sz="4" w:space="0"/>
              <w:left w:val="nil"/>
              <w:bottom w:val="single" w:color="auto" w:sz="4" w:space="0"/>
              <w:right w:val="single" w:color="auto" w:sz="4" w:space="0"/>
            </w:tcBorders>
          </w:tcPr>
          <w:p w14:paraId="09968125">
            <w:pPr>
              <w:rPr>
                <w:rFonts w:hint="default" w:cs="宋体"/>
                <w:color w:val="000000"/>
                <w:sz w:val="16"/>
                <w:szCs w:val="16"/>
              </w:rPr>
            </w:pPr>
            <w:r>
              <w:rPr>
                <w:rFonts w:cs="宋体"/>
                <w:color w:val="000000"/>
                <w:sz w:val="16"/>
                <w:szCs w:val="16"/>
              </w:rPr>
              <w:t>　</w:t>
            </w:r>
            <w:r>
              <w:rPr>
                <w:rFonts w:hint="default" w:cs="宋体"/>
                <w:color w:val="000000"/>
                <w:sz w:val="16"/>
                <w:szCs w:val="16"/>
              </w:rPr>
              <w:t>2023年人才引进2名创新人才，为社情民意调查中心人员，符合工作要求，能够按时完成工作，及时参加社情民意调查工作，工作满意度达90%以上。</w:t>
            </w:r>
          </w:p>
        </w:tc>
      </w:tr>
      <w:tr w14:paraId="1895D6C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4FED3E">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14:paraId="5387015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1870566">
            <w:pPr>
              <w:jc w:val="center"/>
              <w:rPr>
                <w:rFonts w:hint="default" w:cs="宋体"/>
                <w:b/>
                <w:bCs/>
                <w:color w:val="000000"/>
                <w:sz w:val="16"/>
              </w:rPr>
            </w:pPr>
            <w:r>
              <w:rPr>
                <w:rFonts w:cs="宋体"/>
                <w:b/>
                <w:bCs/>
                <w:color w:val="000000"/>
                <w:sz w:val="16"/>
              </w:rPr>
              <w:t>指标</w:t>
            </w:r>
          </w:p>
          <w:p w14:paraId="020E6F5A">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14:paraId="27F49CD3">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14:paraId="1F9A6833">
            <w:pPr>
              <w:jc w:val="center"/>
              <w:rPr>
                <w:rFonts w:hint="default" w:cs="宋体"/>
                <w:b/>
                <w:bCs/>
                <w:color w:val="000000"/>
                <w:sz w:val="16"/>
              </w:rPr>
            </w:pPr>
            <w:r>
              <w:rPr>
                <w:rFonts w:cs="宋体"/>
                <w:b/>
                <w:bCs/>
                <w:color w:val="000000"/>
                <w:sz w:val="16"/>
              </w:rPr>
              <w:t>指标</w:t>
            </w:r>
          </w:p>
          <w:p w14:paraId="2D6C9B6D">
            <w:pPr>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14:paraId="4D48E39F">
            <w:pPr>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14:paraId="1CC2D706">
            <w:pPr>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14:paraId="4ADD939C">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14:paraId="4E2C68F3">
            <w:pPr>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14:paraId="1DEA5AB9">
            <w:pPr>
              <w:jc w:val="center"/>
              <w:rPr>
                <w:rFonts w:hint="default" w:cs="宋体"/>
                <w:b/>
                <w:bCs/>
                <w:color w:val="000000"/>
                <w:sz w:val="16"/>
              </w:rPr>
            </w:pPr>
            <w:r>
              <w:rPr>
                <w:rFonts w:cs="宋体"/>
                <w:b/>
                <w:bCs/>
                <w:color w:val="000000"/>
                <w:sz w:val="16"/>
              </w:rPr>
              <w:t>指标</w:t>
            </w:r>
          </w:p>
          <w:p w14:paraId="7E67435F">
            <w:pPr>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14:paraId="184F263E">
            <w:pPr>
              <w:jc w:val="center"/>
              <w:rPr>
                <w:rFonts w:hint="default" w:cs="宋体"/>
                <w:b/>
                <w:bCs/>
                <w:color w:val="000000"/>
                <w:sz w:val="16"/>
              </w:rPr>
            </w:pPr>
            <w:r>
              <w:rPr>
                <w:rFonts w:cs="宋体"/>
                <w:b/>
                <w:bCs/>
                <w:color w:val="000000"/>
                <w:sz w:val="16"/>
              </w:rPr>
              <w:t>指标</w:t>
            </w:r>
          </w:p>
          <w:p w14:paraId="0F8A6BF1">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14:paraId="39F7AB6B">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0A652BC">
            <w:pPr>
              <w:jc w:val="center"/>
              <w:rPr>
                <w:rFonts w:hint="default" w:cs="宋体"/>
                <w:b/>
                <w:bCs/>
                <w:color w:val="000000"/>
                <w:sz w:val="16"/>
              </w:rPr>
            </w:pPr>
            <w:r>
              <w:rPr>
                <w:rFonts w:cs="宋体"/>
                <w:b/>
                <w:bCs/>
                <w:color w:val="000000"/>
                <w:sz w:val="16"/>
              </w:rPr>
              <w:t>说明</w:t>
            </w:r>
          </w:p>
        </w:tc>
      </w:tr>
      <w:tr w14:paraId="02B5AF7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799943">
            <w:pPr>
              <w:jc w:val="center"/>
              <w:rPr>
                <w:rFonts w:hint="default" w:cs="宋体"/>
                <w:b/>
                <w:bCs/>
                <w:color w:val="000000"/>
                <w:sz w:val="16"/>
                <w:szCs w:val="16"/>
              </w:rPr>
            </w:pPr>
            <w:r>
              <w:rPr>
                <w:rFonts w:cs="宋体"/>
                <w:color w:val="000000"/>
                <w:sz w:val="16"/>
                <w:szCs w:val="16"/>
              </w:rPr>
              <w:t>聘请</w:t>
            </w:r>
            <w:r>
              <w:rPr>
                <w:rFonts w:hint="default" w:cs="宋体"/>
                <w:color w:val="000000"/>
                <w:sz w:val="16"/>
                <w:szCs w:val="16"/>
              </w:rPr>
              <w:t>2名创新人才</w:t>
            </w:r>
            <w:r>
              <w:rPr>
                <w:rFonts w:cs="宋体"/>
                <w:color w:val="000000"/>
                <w:sz w:val="16"/>
                <w:szCs w:val="16"/>
              </w:rPr>
              <w:t>　</w:t>
            </w:r>
          </w:p>
        </w:tc>
        <w:tc>
          <w:tcPr>
            <w:tcW w:w="567" w:type="dxa"/>
            <w:tcBorders>
              <w:top w:val="nil"/>
              <w:left w:val="nil"/>
              <w:bottom w:val="single" w:color="auto" w:sz="4" w:space="0"/>
              <w:right w:val="single" w:color="auto" w:sz="4" w:space="0"/>
            </w:tcBorders>
            <w:noWrap/>
            <w:vAlign w:val="center"/>
          </w:tcPr>
          <w:p w14:paraId="5265106A">
            <w:pPr>
              <w:jc w:val="center"/>
              <w:rPr>
                <w:rFonts w:hint="default" w:cs="宋体"/>
                <w:color w:val="000000"/>
                <w:sz w:val="16"/>
                <w:szCs w:val="16"/>
              </w:rPr>
            </w:pPr>
            <w:r>
              <w:rPr>
                <w:rFonts w:cs="宋体"/>
                <w:color w:val="000000"/>
                <w:sz w:val="16"/>
                <w:szCs w:val="16"/>
              </w:rPr>
              <w:t>人　</w:t>
            </w:r>
          </w:p>
        </w:tc>
        <w:tc>
          <w:tcPr>
            <w:tcW w:w="850" w:type="dxa"/>
            <w:tcBorders>
              <w:top w:val="nil"/>
              <w:left w:val="nil"/>
              <w:bottom w:val="single" w:color="auto" w:sz="4" w:space="0"/>
              <w:right w:val="single" w:color="auto" w:sz="4" w:space="0"/>
            </w:tcBorders>
            <w:noWrap/>
            <w:vAlign w:val="center"/>
          </w:tcPr>
          <w:p w14:paraId="3F3EDD86">
            <w:pPr>
              <w:jc w:val="center"/>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7CDABD3E">
            <w:pPr>
              <w:jc w:val="center"/>
              <w:rPr>
                <w:rFonts w:hint="default" w:cs="宋体"/>
                <w:color w:val="000000"/>
                <w:sz w:val="16"/>
                <w:szCs w:val="16"/>
              </w:rPr>
            </w:pPr>
            <w:r>
              <w:rPr>
                <w:rFonts w:cs="宋体"/>
                <w:color w:val="000000"/>
                <w:sz w:val="16"/>
                <w:szCs w:val="16"/>
              </w:rPr>
              <w:t>　2</w:t>
            </w:r>
          </w:p>
        </w:tc>
        <w:tc>
          <w:tcPr>
            <w:tcW w:w="1034" w:type="dxa"/>
            <w:tcBorders>
              <w:top w:val="nil"/>
              <w:left w:val="nil"/>
              <w:bottom w:val="single" w:color="auto" w:sz="4" w:space="0"/>
              <w:right w:val="single" w:color="auto" w:sz="4" w:space="0"/>
            </w:tcBorders>
            <w:noWrap/>
            <w:vAlign w:val="center"/>
          </w:tcPr>
          <w:p w14:paraId="38AB2C98">
            <w:pPr>
              <w:jc w:val="center"/>
              <w:rPr>
                <w:rFonts w:hint="default" w:cs="宋体"/>
                <w:color w:val="000000"/>
                <w:sz w:val="16"/>
                <w:szCs w:val="16"/>
              </w:rPr>
            </w:pPr>
            <w:r>
              <w:rPr>
                <w:rFonts w:cs="宋体"/>
                <w:color w:val="000000"/>
                <w:sz w:val="16"/>
                <w:szCs w:val="16"/>
              </w:rPr>
              <w:t>2　</w:t>
            </w:r>
          </w:p>
        </w:tc>
        <w:tc>
          <w:tcPr>
            <w:tcW w:w="862" w:type="dxa"/>
            <w:tcBorders>
              <w:top w:val="nil"/>
              <w:left w:val="nil"/>
              <w:bottom w:val="single" w:color="auto" w:sz="4" w:space="0"/>
              <w:right w:val="single" w:color="auto" w:sz="4" w:space="0"/>
            </w:tcBorders>
            <w:noWrap/>
            <w:vAlign w:val="center"/>
          </w:tcPr>
          <w:p w14:paraId="7A9BD58F">
            <w:pPr>
              <w:jc w:val="center"/>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14CE5354">
            <w:pPr>
              <w:jc w:val="center"/>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4C35A44B">
            <w:pPr>
              <w:jc w:val="center"/>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14:paraId="542F1B00">
            <w:pPr>
              <w:jc w:val="center"/>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14:paraId="52FFBFE3">
            <w:pPr>
              <w:jc w:val="center"/>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0F1C1D1">
            <w:pPr>
              <w:jc w:val="center"/>
              <w:rPr>
                <w:rFonts w:hint="default" w:cs="宋体"/>
                <w:color w:val="000000"/>
                <w:sz w:val="16"/>
                <w:szCs w:val="16"/>
              </w:rPr>
            </w:pPr>
            <w:r>
              <w:rPr>
                <w:rFonts w:cs="宋体"/>
                <w:color w:val="000000"/>
                <w:sz w:val="16"/>
                <w:szCs w:val="16"/>
              </w:rPr>
              <w:t>　</w:t>
            </w:r>
          </w:p>
        </w:tc>
      </w:tr>
      <w:tr w14:paraId="75721B4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96B0F6">
            <w:pPr>
              <w:ind w:firstLine="160" w:firstLineChars="100"/>
              <w:rPr>
                <w:rFonts w:hint="default" w:cs="宋体"/>
                <w:color w:val="000000"/>
                <w:sz w:val="16"/>
                <w:szCs w:val="16"/>
              </w:rPr>
            </w:pPr>
            <w:r>
              <w:rPr>
                <w:rFonts w:cs="宋体"/>
                <w:color w:val="000000"/>
                <w:sz w:val="16"/>
                <w:szCs w:val="16"/>
              </w:rPr>
              <w:t>　两名创新人才符合工作要求</w:t>
            </w:r>
          </w:p>
        </w:tc>
        <w:tc>
          <w:tcPr>
            <w:tcW w:w="567" w:type="dxa"/>
            <w:tcBorders>
              <w:top w:val="nil"/>
              <w:left w:val="nil"/>
              <w:bottom w:val="single" w:color="auto" w:sz="4" w:space="0"/>
              <w:right w:val="single" w:color="auto" w:sz="4" w:space="0"/>
            </w:tcBorders>
            <w:noWrap/>
            <w:vAlign w:val="center"/>
          </w:tcPr>
          <w:p w14:paraId="2BD07FDF">
            <w:pPr>
              <w:ind w:left="79" w:leftChars="33" w:firstLine="80" w:firstLineChars="5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14:paraId="73BCC750">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02717E33">
            <w:pPr>
              <w:ind w:right="240" w:firstLine="160" w:firstLineChars="100"/>
              <w:jc w:val="right"/>
              <w:rPr>
                <w:rFonts w:hint="default" w:cs="宋体"/>
                <w:color w:val="000000"/>
                <w:sz w:val="16"/>
                <w:szCs w:val="16"/>
              </w:rPr>
            </w:pPr>
          </w:p>
          <w:p w14:paraId="6615A914">
            <w:pPr>
              <w:ind w:right="240" w:firstLine="160" w:firstLineChars="100"/>
              <w:jc w:val="right"/>
              <w:rPr>
                <w:rFonts w:hint="default" w:cs="宋体"/>
                <w:color w:val="000000"/>
                <w:sz w:val="16"/>
                <w:szCs w:val="16"/>
              </w:rPr>
            </w:pPr>
            <w:r>
              <w:rPr>
                <w:rFonts w:cs="宋体"/>
                <w:color w:val="000000"/>
                <w:sz w:val="16"/>
                <w:szCs w:val="16"/>
              </w:rPr>
              <w:t>90</w:t>
            </w:r>
          </w:p>
          <w:p w14:paraId="1F87CB03">
            <w:pPr>
              <w:ind w:firstLine="160" w:firstLineChars="100"/>
              <w:jc w:val="right"/>
              <w:rPr>
                <w:rFonts w:hint="default" w:cs="宋体"/>
                <w:color w:val="000000"/>
                <w:sz w:val="16"/>
                <w:szCs w:val="16"/>
              </w:rPr>
            </w:pPr>
            <w:r>
              <w:rPr>
                <w:rFonts w:cs="宋体"/>
                <w:color w:val="000000"/>
                <w:sz w:val="16"/>
                <w:szCs w:val="16"/>
              </w:rPr>
              <w:t>　</w:t>
            </w:r>
          </w:p>
        </w:tc>
        <w:tc>
          <w:tcPr>
            <w:tcW w:w="1034" w:type="dxa"/>
            <w:tcBorders>
              <w:top w:val="nil"/>
              <w:left w:val="nil"/>
              <w:bottom w:val="single" w:color="auto" w:sz="4" w:space="0"/>
              <w:right w:val="single" w:color="auto" w:sz="4" w:space="0"/>
            </w:tcBorders>
            <w:noWrap/>
            <w:vAlign w:val="center"/>
          </w:tcPr>
          <w:p w14:paraId="23A67B11">
            <w:pPr>
              <w:ind w:right="320" w:firstLine="160" w:firstLineChars="100"/>
              <w:jc w:val="right"/>
              <w:rPr>
                <w:rFonts w:hint="default" w:cs="宋体"/>
                <w:color w:val="000000"/>
                <w:sz w:val="16"/>
                <w:szCs w:val="16"/>
              </w:rPr>
            </w:pPr>
            <w:r>
              <w:rPr>
                <w:rFonts w:cs="宋体"/>
                <w:color w:val="000000"/>
                <w:sz w:val="16"/>
                <w:szCs w:val="16"/>
              </w:rPr>
              <w:t>90　</w:t>
            </w:r>
          </w:p>
        </w:tc>
        <w:tc>
          <w:tcPr>
            <w:tcW w:w="862" w:type="dxa"/>
            <w:tcBorders>
              <w:top w:val="nil"/>
              <w:left w:val="nil"/>
              <w:bottom w:val="single" w:color="auto" w:sz="4" w:space="0"/>
              <w:right w:val="single" w:color="auto" w:sz="4" w:space="0"/>
            </w:tcBorders>
            <w:noWrap/>
            <w:vAlign w:val="center"/>
          </w:tcPr>
          <w:p w14:paraId="3AA95A71">
            <w:pPr>
              <w:ind w:right="320"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4EBC8E6A">
            <w:pPr>
              <w:ind w:right="320"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45B21FB2">
            <w:pPr>
              <w:ind w:right="160" w:firstLine="160" w:firstLineChars="100"/>
              <w:jc w:val="right"/>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14:paraId="16996D56">
            <w:pPr>
              <w:ind w:right="240" w:firstLine="160" w:firstLineChars="100"/>
              <w:jc w:val="right"/>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14:paraId="3050B4CC">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8CCFA52">
            <w:pPr>
              <w:jc w:val="center"/>
              <w:rPr>
                <w:rFonts w:hint="default" w:cs="宋体"/>
                <w:color w:val="000000"/>
                <w:sz w:val="16"/>
                <w:szCs w:val="16"/>
              </w:rPr>
            </w:pPr>
            <w:r>
              <w:rPr>
                <w:rFonts w:cs="宋体"/>
                <w:color w:val="000000"/>
                <w:sz w:val="16"/>
                <w:szCs w:val="16"/>
              </w:rPr>
              <w:t>　</w:t>
            </w:r>
          </w:p>
        </w:tc>
      </w:tr>
      <w:tr w14:paraId="1D7E5EC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9F4489">
            <w:pPr>
              <w:ind w:firstLine="160" w:firstLineChars="100"/>
              <w:rPr>
                <w:rFonts w:hint="default" w:cs="宋体"/>
                <w:color w:val="000000"/>
                <w:sz w:val="16"/>
                <w:szCs w:val="16"/>
              </w:rPr>
            </w:pPr>
            <w:r>
              <w:rPr>
                <w:rFonts w:cs="宋体"/>
                <w:color w:val="000000"/>
                <w:sz w:val="16"/>
                <w:szCs w:val="16"/>
              </w:rPr>
              <w:t>　两名创新人才按时完成工作率</w:t>
            </w:r>
          </w:p>
        </w:tc>
        <w:tc>
          <w:tcPr>
            <w:tcW w:w="567" w:type="dxa"/>
            <w:tcBorders>
              <w:top w:val="nil"/>
              <w:left w:val="nil"/>
              <w:bottom w:val="single" w:color="auto" w:sz="4" w:space="0"/>
              <w:right w:val="single" w:color="auto" w:sz="4" w:space="0"/>
            </w:tcBorders>
            <w:noWrap/>
            <w:vAlign w:val="center"/>
          </w:tcPr>
          <w:p w14:paraId="1816D809">
            <w:pPr>
              <w:ind w:left="158" w:leftChars="66"/>
              <w:rPr>
                <w:rFonts w:hint="default" w:cs="宋体"/>
                <w:color w:val="000000"/>
                <w:sz w:val="16"/>
                <w:szCs w:val="16"/>
              </w:rPr>
            </w:pPr>
            <w:r>
              <w:rPr>
                <w:rFonts w:cs="宋体"/>
                <w:color w:val="000000"/>
                <w:sz w:val="16"/>
                <w:szCs w:val="16"/>
              </w:rPr>
              <w:t>%</w:t>
            </w:r>
          </w:p>
        </w:tc>
        <w:tc>
          <w:tcPr>
            <w:tcW w:w="850" w:type="dxa"/>
            <w:tcBorders>
              <w:top w:val="nil"/>
              <w:left w:val="nil"/>
              <w:bottom w:val="single" w:color="auto" w:sz="4" w:space="0"/>
              <w:right w:val="single" w:color="auto" w:sz="4" w:space="0"/>
            </w:tcBorders>
            <w:noWrap/>
            <w:vAlign w:val="center"/>
          </w:tcPr>
          <w:p w14:paraId="561CC2D9">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32D65C54">
            <w:pPr>
              <w:ind w:right="240" w:firstLine="160" w:firstLineChars="100"/>
              <w:jc w:val="right"/>
              <w:rPr>
                <w:rFonts w:hint="default" w:cs="宋体"/>
                <w:color w:val="000000"/>
                <w:sz w:val="16"/>
                <w:szCs w:val="16"/>
              </w:rPr>
            </w:pPr>
            <w:r>
              <w:rPr>
                <w:rFonts w:cs="宋体"/>
                <w:color w:val="000000"/>
                <w:sz w:val="16"/>
                <w:szCs w:val="16"/>
              </w:rPr>
              <w:t>95　</w:t>
            </w:r>
          </w:p>
        </w:tc>
        <w:tc>
          <w:tcPr>
            <w:tcW w:w="1034" w:type="dxa"/>
            <w:tcBorders>
              <w:top w:val="nil"/>
              <w:left w:val="nil"/>
              <w:bottom w:val="single" w:color="auto" w:sz="4" w:space="0"/>
              <w:right w:val="single" w:color="auto" w:sz="4" w:space="0"/>
            </w:tcBorders>
            <w:noWrap/>
            <w:vAlign w:val="center"/>
          </w:tcPr>
          <w:p w14:paraId="61B826D9">
            <w:pPr>
              <w:ind w:right="320" w:firstLine="160" w:firstLineChars="100"/>
              <w:jc w:val="right"/>
              <w:rPr>
                <w:rFonts w:hint="default" w:cs="宋体"/>
                <w:color w:val="000000"/>
                <w:sz w:val="16"/>
                <w:szCs w:val="16"/>
              </w:rPr>
            </w:pPr>
            <w:r>
              <w:rPr>
                <w:rFonts w:cs="宋体"/>
                <w:color w:val="000000"/>
                <w:sz w:val="16"/>
                <w:szCs w:val="16"/>
              </w:rPr>
              <w:t>95　</w:t>
            </w:r>
          </w:p>
        </w:tc>
        <w:tc>
          <w:tcPr>
            <w:tcW w:w="862" w:type="dxa"/>
            <w:tcBorders>
              <w:top w:val="nil"/>
              <w:left w:val="nil"/>
              <w:bottom w:val="single" w:color="auto" w:sz="4" w:space="0"/>
              <w:right w:val="single" w:color="auto" w:sz="4" w:space="0"/>
            </w:tcBorders>
            <w:noWrap/>
            <w:vAlign w:val="center"/>
          </w:tcPr>
          <w:p w14:paraId="2C33AC4E">
            <w:pPr>
              <w:ind w:right="320"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733B6A3F">
            <w:pPr>
              <w:ind w:right="240"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78041B20">
            <w:pPr>
              <w:ind w:right="160" w:firstLine="160" w:firstLineChars="100"/>
              <w:jc w:val="right"/>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14:paraId="1417268A">
            <w:pPr>
              <w:ind w:right="240" w:firstLine="160" w:firstLineChars="100"/>
              <w:jc w:val="right"/>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14:paraId="7F06281C">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039702A">
            <w:pPr>
              <w:jc w:val="center"/>
              <w:rPr>
                <w:rFonts w:hint="default" w:cs="宋体"/>
                <w:color w:val="000000"/>
                <w:sz w:val="16"/>
                <w:szCs w:val="16"/>
              </w:rPr>
            </w:pPr>
            <w:r>
              <w:rPr>
                <w:rFonts w:cs="宋体"/>
                <w:color w:val="000000"/>
                <w:sz w:val="16"/>
                <w:szCs w:val="16"/>
              </w:rPr>
              <w:t>　</w:t>
            </w:r>
          </w:p>
        </w:tc>
      </w:tr>
      <w:tr w14:paraId="045EF91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45B711">
            <w:pPr>
              <w:ind w:firstLine="160" w:firstLineChars="100"/>
              <w:rPr>
                <w:rFonts w:hint="default" w:cs="宋体"/>
                <w:color w:val="000000"/>
                <w:sz w:val="16"/>
                <w:szCs w:val="16"/>
              </w:rPr>
            </w:pPr>
            <w:r>
              <w:rPr>
                <w:rFonts w:cs="宋体"/>
                <w:color w:val="000000"/>
                <w:sz w:val="16"/>
                <w:szCs w:val="16"/>
              </w:rPr>
              <w:t>　为民调工作提供支持</w:t>
            </w:r>
          </w:p>
        </w:tc>
        <w:tc>
          <w:tcPr>
            <w:tcW w:w="567" w:type="dxa"/>
            <w:tcBorders>
              <w:top w:val="nil"/>
              <w:left w:val="nil"/>
              <w:bottom w:val="single" w:color="auto" w:sz="4" w:space="0"/>
              <w:right w:val="single" w:color="auto" w:sz="4" w:space="0"/>
            </w:tcBorders>
            <w:noWrap/>
            <w:vAlign w:val="center"/>
          </w:tcPr>
          <w:p w14:paraId="5DD386C6">
            <w:pPr>
              <w:ind w:firstLine="160" w:firstLineChars="10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14:paraId="3AD79D5E">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01120A9B">
            <w:pPr>
              <w:ind w:right="240" w:firstLine="160" w:firstLineChars="100"/>
              <w:jc w:val="right"/>
              <w:rPr>
                <w:rFonts w:hint="default" w:cs="宋体"/>
                <w:color w:val="000000"/>
                <w:sz w:val="16"/>
                <w:szCs w:val="16"/>
              </w:rPr>
            </w:pPr>
            <w:r>
              <w:rPr>
                <w:rFonts w:cs="宋体"/>
                <w:color w:val="000000"/>
                <w:sz w:val="16"/>
                <w:szCs w:val="16"/>
              </w:rPr>
              <w:t>90　</w:t>
            </w:r>
          </w:p>
        </w:tc>
        <w:tc>
          <w:tcPr>
            <w:tcW w:w="1034" w:type="dxa"/>
            <w:tcBorders>
              <w:top w:val="nil"/>
              <w:left w:val="nil"/>
              <w:bottom w:val="single" w:color="auto" w:sz="4" w:space="0"/>
              <w:right w:val="single" w:color="auto" w:sz="4" w:space="0"/>
            </w:tcBorders>
            <w:noWrap/>
            <w:vAlign w:val="center"/>
          </w:tcPr>
          <w:p w14:paraId="46249825">
            <w:pPr>
              <w:ind w:right="320" w:firstLine="160" w:firstLineChars="100"/>
              <w:jc w:val="right"/>
              <w:rPr>
                <w:rFonts w:hint="default" w:cs="宋体"/>
                <w:color w:val="000000"/>
                <w:sz w:val="16"/>
                <w:szCs w:val="16"/>
              </w:rPr>
            </w:pPr>
            <w:r>
              <w:rPr>
                <w:rFonts w:cs="宋体"/>
                <w:color w:val="000000"/>
                <w:sz w:val="16"/>
                <w:szCs w:val="16"/>
              </w:rPr>
              <w:t>90　</w:t>
            </w:r>
          </w:p>
        </w:tc>
        <w:tc>
          <w:tcPr>
            <w:tcW w:w="862" w:type="dxa"/>
            <w:tcBorders>
              <w:top w:val="nil"/>
              <w:left w:val="nil"/>
              <w:bottom w:val="single" w:color="auto" w:sz="4" w:space="0"/>
              <w:right w:val="single" w:color="auto" w:sz="4" w:space="0"/>
            </w:tcBorders>
            <w:noWrap/>
            <w:vAlign w:val="center"/>
          </w:tcPr>
          <w:p w14:paraId="21E24673">
            <w:pPr>
              <w:ind w:right="320" w:firstLine="160" w:firstLineChars="100"/>
              <w:jc w:val="center"/>
              <w:rPr>
                <w:rFonts w:hint="default" w:cs="宋体"/>
                <w:color w:val="000000"/>
                <w:sz w:val="16"/>
                <w:szCs w:val="16"/>
              </w:rPr>
            </w:pPr>
            <w:r>
              <w:rPr>
                <w:rFonts w:cs="宋体"/>
                <w:color w:val="000000"/>
                <w:sz w:val="16"/>
                <w:szCs w:val="16"/>
              </w:rPr>
              <w:t xml:space="preserve"> 0　</w:t>
            </w:r>
          </w:p>
        </w:tc>
        <w:tc>
          <w:tcPr>
            <w:tcW w:w="1043" w:type="dxa"/>
            <w:tcBorders>
              <w:top w:val="nil"/>
              <w:left w:val="nil"/>
              <w:bottom w:val="single" w:color="auto" w:sz="4" w:space="0"/>
              <w:right w:val="single" w:color="auto" w:sz="4" w:space="0"/>
            </w:tcBorders>
            <w:noWrap/>
            <w:vAlign w:val="center"/>
          </w:tcPr>
          <w:p w14:paraId="515EC092">
            <w:pPr>
              <w:ind w:right="240"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32D5AB00">
            <w:pPr>
              <w:ind w:right="160" w:firstLine="160" w:firstLineChars="100"/>
              <w:jc w:val="right"/>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14:paraId="306E3D7D">
            <w:pPr>
              <w:ind w:right="240" w:firstLine="160" w:firstLineChars="100"/>
              <w:jc w:val="right"/>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14:paraId="220AED2E">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42853D30">
            <w:pPr>
              <w:jc w:val="center"/>
              <w:rPr>
                <w:rFonts w:hint="default" w:cs="宋体"/>
                <w:color w:val="000000"/>
                <w:sz w:val="16"/>
                <w:szCs w:val="16"/>
              </w:rPr>
            </w:pPr>
            <w:r>
              <w:rPr>
                <w:rFonts w:cs="宋体"/>
                <w:color w:val="000000"/>
                <w:sz w:val="16"/>
                <w:szCs w:val="16"/>
              </w:rPr>
              <w:t>　</w:t>
            </w:r>
          </w:p>
        </w:tc>
      </w:tr>
      <w:tr w14:paraId="654C78F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B8F289">
            <w:pPr>
              <w:ind w:firstLine="160" w:firstLineChars="100"/>
              <w:rPr>
                <w:rFonts w:hint="default" w:cs="宋体"/>
                <w:color w:val="000000"/>
                <w:sz w:val="16"/>
                <w:szCs w:val="16"/>
              </w:rPr>
            </w:pPr>
            <w:r>
              <w:rPr>
                <w:rFonts w:cs="宋体"/>
                <w:color w:val="000000"/>
                <w:sz w:val="16"/>
                <w:szCs w:val="16"/>
              </w:rPr>
              <w:t>　完成工作满意度</w:t>
            </w:r>
          </w:p>
        </w:tc>
        <w:tc>
          <w:tcPr>
            <w:tcW w:w="567" w:type="dxa"/>
            <w:tcBorders>
              <w:top w:val="nil"/>
              <w:left w:val="nil"/>
              <w:bottom w:val="single" w:color="auto" w:sz="4" w:space="0"/>
              <w:right w:val="single" w:color="auto" w:sz="4" w:space="0"/>
            </w:tcBorders>
            <w:noWrap/>
            <w:vAlign w:val="center"/>
          </w:tcPr>
          <w:p w14:paraId="026A9C32">
            <w:pPr>
              <w:ind w:firstLine="160" w:firstLineChars="10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14:paraId="5E60A3C4">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6388B944">
            <w:pPr>
              <w:ind w:right="240" w:firstLine="160" w:firstLineChars="100"/>
              <w:jc w:val="right"/>
              <w:rPr>
                <w:rFonts w:hint="default" w:cs="宋体"/>
                <w:color w:val="000000"/>
                <w:sz w:val="16"/>
                <w:szCs w:val="16"/>
              </w:rPr>
            </w:pPr>
            <w:r>
              <w:rPr>
                <w:rFonts w:cs="宋体"/>
                <w:color w:val="000000"/>
                <w:sz w:val="16"/>
                <w:szCs w:val="16"/>
              </w:rPr>
              <w:t>90　</w:t>
            </w:r>
          </w:p>
        </w:tc>
        <w:tc>
          <w:tcPr>
            <w:tcW w:w="1034" w:type="dxa"/>
            <w:tcBorders>
              <w:top w:val="nil"/>
              <w:left w:val="nil"/>
              <w:bottom w:val="single" w:color="auto" w:sz="4" w:space="0"/>
              <w:right w:val="single" w:color="auto" w:sz="4" w:space="0"/>
            </w:tcBorders>
            <w:noWrap/>
            <w:vAlign w:val="center"/>
          </w:tcPr>
          <w:p w14:paraId="77F7267D">
            <w:pPr>
              <w:ind w:right="320" w:firstLine="160" w:firstLineChars="100"/>
              <w:jc w:val="right"/>
              <w:rPr>
                <w:rFonts w:hint="default" w:cs="宋体"/>
                <w:color w:val="000000"/>
                <w:sz w:val="16"/>
                <w:szCs w:val="16"/>
              </w:rPr>
            </w:pPr>
            <w:r>
              <w:rPr>
                <w:rFonts w:cs="宋体"/>
                <w:color w:val="000000"/>
                <w:sz w:val="16"/>
                <w:szCs w:val="16"/>
              </w:rPr>
              <w:t>90　</w:t>
            </w:r>
          </w:p>
        </w:tc>
        <w:tc>
          <w:tcPr>
            <w:tcW w:w="862" w:type="dxa"/>
            <w:tcBorders>
              <w:top w:val="nil"/>
              <w:left w:val="nil"/>
              <w:bottom w:val="single" w:color="auto" w:sz="4" w:space="0"/>
              <w:right w:val="single" w:color="auto" w:sz="4" w:space="0"/>
            </w:tcBorders>
            <w:noWrap/>
            <w:vAlign w:val="center"/>
          </w:tcPr>
          <w:p w14:paraId="1EFED2F8">
            <w:pPr>
              <w:ind w:right="320" w:firstLine="160" w:firstLineChars="100"/>
              <w:jc w:val="center"/>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14:paraId="10A47440">
            <w:pPr>
              <w:ind w:right="240"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14:paraId="3FEBAE7E">
            <w:pPr>
              <w:ind w:right="160" w:firstLine="160" w:firstLineChars="100"/>
              <w:jc w:val="right"/>
              <w:rPr>
                <w:rFonts w:hint="default" w:cs="宋体"/>
                <w:color w:val="000000"/>
                <w:sz w:val="16"/>
                <w:szCs w:val="16"/>
              </w:rPr>
            </w:pPr>
            <w:r>
              <w:rPr>
                <w:rFonts w:cs="宋体"/>
                <w:color w:val="000000"/>
                <w:sz w:val="16"/>
                <w:szCs w:val="16"/>
              </w:rPr>
              <w:t>10　</w:t>
            </w:r>
          </w:p>
        </w:tc>
        <w:tc>
          <w:tcPr>
            <w:tcW w:w="799" w:type="dxa"/>
            <w:tcBorders>
              <w:top w:val="nil"/>
              <w:left w:val="nil"/>
              <w:bottom w:val="single" w:color="auto" w:sz="4" w:space="0"/>
              <w:right w:val="single" w:color="auto" w:sz="4" w:space="0"/>
            </w:tcBorders>
            <w:noWrap/>
            <w:vAlign w:val="center"/>
          </w:tcPr>
          <w:p w14:paraId="6694ABBD">
            <w:pPr>
              <w:ind w:right="240" w:firstLine="160" w:firstLineChars="100"/>
              <w:jc w:val="right"/>
              <w:rPr>
                <w:rFonts w:hint="default" w:cs="宋体"/>
                <w:color w:val="000000"/>
                <w:sz w:val="16"/>
                <w:szCs w:val="16"/>
              </w:rPr>
            </w:pPr>
            <w:r>
              <w:rPr>
                <w:rFonts w:cs="宋体"/>
                <w:color w:val="000000"/>
                <w:sz w:val="16"/>
                <w:szCs w:val="16"/>
              </w:rPr>
              <w:t>10　</w:t>
            </w:r>
          </w:p>
        </w:tc>
        <w:tc>
          <w:tcPr>
            <w:tcW w:w="992" w:type="dxa"/>
            <w:tcBorders>
              <w:top w:val="nil"/>
              <w:left w:val="nil"/>
              <w:bottom w:val="single" w:color="auto" w:sz="4" w:space="0"/>
              <w:right w:val="single" w:color="auto" w:sz="4" w:space="0"/>
            </w:tcBorders>
            <w:noWrap/>
            <w:vAlign w:val="center"/>
          </w:tcPr>
          <w:p w14:paraId="6441B795">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2A7B654">
            <w:pPr>
              <w:jc w:val="center"/>
              <w:rPr>
                <w:rFonts w:hint="default" w:cs="宋体"/>
                <w:color w:val="000000"/>
                <w:sz w:val="16"/>
                <w:szCs w:val="16"/>
              </w:rPr>
            </w:pPr>
            <w:r>
              <w:rPr>
                <w:rFonts w:cs="宋体"/>
                <w:color w:val="000000"/>
                <w:sz w:val="16"/>
                <w:szCs w:val="16"/>
              </w:rPr>
              <w:t>　</w:t>
            </w:r>
          </w:p>
        </w:tc>
      </w:tr>
      <w:tr w14:paraId="60A6CE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24BE8B">
            <w:pPr>
              <w:ind w:firstLine="160" w:firstLineChars="100"/>
              <w:rPr>
                <w:rFonts w:hint="default" w:cs="宋体"/>
                <w:color w:val="000000"/>
                <w:sz w:val="16"/>
                <w:szCs w:val="16"/>
              </w:rPr>
            </w:pPr>
            <w:r>
              <w:rPr>
                <w:rFonts w:cs="宋体"/>
                <w:color w:val="000000"/>
                <w:sz w:val="16"/>
                <w:szCs w:val="16"/>
              </w:rPr>
              <w:t>　</w:t>
            </w:r>
          </w:p>
        </w:tc>
        <w:tc>
          <w:tcPr>
            <w:tcW w:w="567" w:type="dxa"/>
            <w:tcBorders>
              <w:top w:val="nil"/>
              <w:left w:val="nil"/>
              <w:bottom w:val="single" w:color="auto" w:sz="4" w:space="0"/>
              <w:right w:val="single" w:color="auto" w:sz="4" w:space="0"/>
            </w:tcBorders>
            <w:noWrap/>
            <w:vAlign w:val="center"/>
          </w:tcPr>
          <w:p w14:paraId="6FEC0C02">
            <w:pPr>
              <w:ind w:firstLine="160" w:firstLineChars="10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14:paraId="2F2031FC">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371956E5">
            <w:pPr>
              <w:ind w:firstLine="160" w:firstLineChars="100"/>
              <w:jc w:val="right"/>
              <w:rPr>
                <w:rFonts w:hint="default" w:cs="宋体"/>
                <w:color w:val="000000"/>
                <w:sz w:val="16"/>
                <w:szCs w:val="16"/>
              </w:rPr>
            </w:pPr>
            <w:r>
              <w:rPr>
                <w:rFonts w:cs="宋体"/>
                <w:color w:val="000000"/>
                <w:sz w:val="16"/>
                <w:szCs w:val="16"/>
              </w:rPr>
              <w:t>　</w:t>
            </w:r>
          </w:p>
        </w:tc>
        <w:tc>
          <w:tcPr>
            <w:tcW w:w="1034" w:type="dxa"/>
            <w:tcBorders>
              <w:top w:val="nil"/>
              <w:left w:val="nil"/>
              <w:bottom w:val="single" w:color="auto" w:sz="4" w:space="0"/>
              <w:right w:val="single" w:color="auto" w:sz="4" w:space="0"/>
            </w:tcBorders>
            <w:noWrap/>
            <w:vAlign w:val="center"/>
          </w:tcPr>
          <w:p w14:paraId="30D001F4">
            <w:pPr>
              <w:ind w:firstLine="160" w:firstLineChars="100"/>
              <w:jc w:val="right"/>
              <w:rPr>
                <w:rFonts w:hint="default" w:cs="宋体"/>
                <w:color w:val="000000"/>
                <w:sz w:val="16"/>
                <w:szCs w:val="16"/>
              </w:rPr>
            </w:pPr>
            <w:r>
              <w:rPr>
                <w:rFonts w:cs="宋体"/>
                <w:color w:val="000000"/>
                <w:sz w:val="16"/>
                <w:szCs w:val="16"/>
              </w:rPr>
              <w:t>　</w:t>
            </w:r>
          </w:p>
        </w:tc>
        <w:tc>
          <w:tcPr>
            <w:tcW w:w="862" w:type="dxa"/>
            <w:tcBorders>
              <w:top w:val="nil"/>
              <w:left w:val="nil"/>
              <w:bottom w:val="single" w:color="auto" w:sz="4" w:space="0"/>
              <w:right w:val="single" w:color="auto" w:sz="4" w:space="0"/>
            </w:tcBorders>
            <w:noWrap/>
            <w:vAlign w:val="center"/>
          </w:tcPr>
          <w:p w14:paraId="2039CBA7">
            <w:pPr>
              <w:ind w:firstLine="160" w:firstLineChars="100"/>
              <w:jc w:val="right"/>
              <w:rPr>
                <w:rFonts w:hint="default" w:cs="宋体"/>
                <w:color w:val="000000"/>
                <w:sz w:val="16"/>
                <w:szCs w:val="16"/>
              </w:rPr>
            </w:pP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14:paraId="7102013A">
            <w:pPr>
              <w:ind w:firstLine="160" w:firstLineChars="100"/>
              <w:jc w:val="right"/>
              <w:rPr>
                <w:rFonts w:hint="default" w:cs="宋体"/>
                <w:color w:val="000000"/>
                <w:sz w:val="16"/>
                <w:szCs w:val="16"/>
              </w:rPr>
            </w:pPr>
            <w:r>
              <w:rPr>
                <w:rFonts w:cs="宋体"/>
                <w:color w:val="000000"/>
                <w:sz w:val="16"/>
                <w:szCs w:val="16"/>
              </w:rPr>
              <w:t>　</w:t>
            </w:r>
          </w:p>
        </w:tc>
        <w:tc>
          <w:tcPr>
            <w:tcW w:w="709" w:type="dxa"/>
            <w:tcBorders>
              <w:top w:val="nil"/>
              <w:left w:val="nil"/>
              <w:bottom w:val="single" w:color="auto" w:sz="4" w:space="0"/>
              <w:right w:val="single" w:color="auto" w:sz="4" w:space="0"/>
            </w:tcBorders>
            <w:noWrap/>
            <w:vAlign w:val="center"/>
          </w:tcPr>
          <w:p w14:paraId="55F693E7">
            <w:pPr>
              <w:ind w:firstLine="160" w:firstLineChars="100"/>
              <w:jc w:val="right"/>
              <w:rPr>
                <w:rFonts w:hint="default" w:cs="宋体"/>
                <w:color w:val="000000"/>
                <w:sz w:val="16"/>
                <w:szCs w:val="16"/>
              </w:rPr>
            </w:pPr>
            <w:r>
              <w:rPr>
                <w:rFonts w:cs="宋体"/>
                <w:color w:val="000000"/>
                <w:sz w:val="16"/>
                <w:szCs w:val="16"/>
              </w:rPr>
              <w:t>　</w:t>
            </w:r>
          </w:p>
        </w:tc>
        <w:tc>
          <w:tcPr>
            <w:tcW w:w="799" w:type="dxa"/>
            <w:tcBorders>
              <w:top w:val="nil"/>
              <w:left w:val="nil"/>
              <w:bottom w:val="single" w:color="auto" w:sz="4" w:space="0"/>
              <w:right w:val="single" w:color="auto" w:sz="4" w:space="0"/>
            </w:tcBorders>
            <w:noWrap/>
            <w:vAlign w:val="center"/>
          </w:tcPr>
          <w:p w14:paraId="1FB27A7A">
            <w:pPr>
              <w:ind w:firstLine="160" w:firstLineChars="100"/>
              <w:jc w:val="right"/>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097BF181">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0507DC2">
            <w:pPr>
              <w:jc w:val="center"/>
              <w:rPr>
                <w:rFonts w:hint="default" w:cs="宋体"/>
                <w:color w:val="000000"/>
                <w:sz w:val="16"/>
                <w:szCs w:val="16"/>
              </w:rPr>
            </w:pPr>
            <w:r>
              <w:rPr>
                <w:rFonts w:cs="宋体"/>
                <w:color w:val="000000"/>
                <w:sz w:val="16"/>
                <w:szCs w:val="16"/>
              </w:rPr>
              <w:t>　</w:t>
            </w:r>
          </w:p>
        </w:tc>
      </w:tr>
      <w:tr w14:paraId="7212EB8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93A72D">
            <w:pPr>
              <w:ind w:firstLine="160" w:firstLineChars="100"/>
              <w:rPr>
                <w:rFonts w:hint="default" w:cs="宋体"/>
                <w:color w:val="000000"/>
                <w:sz w:val="16"/>
                <w:szCs w:val="16"/>
              </w:rPr>
            </w:pPr>
            <w:r>
              <w:rPr>
                <w:rFonts w:cs="宋体"/>
                <w:color w:val="000000"/>
                <w:sz w:val="16"/>
                <w:szCs w:val="16"/>
              </w:rPr>
              <w:t>　</w:t>
            </w:r>
          </w:p>
        </w:tc>
        <w:tc>
          <w:tcPr>
            <w:tcW w:w="567" w:type="dxa"/>
            <w:tcBorders>
              <w:top w:val="nil"/>
              <w:left w:val="nil"/>
              <w:bottom w:val="single" w:color="auto" w:sz="4" w:space="0"/>
              <w:right w:val="single" w:color="auto" w:sz="4" w:space="0"/>
            </w:tcBorders>
            <w:noWrap/>
            <w:vAlign w:val="center"/>
          </w:tcPr>
          <w:p w14:paraId="729CA0E6">
            <w:pPr>
              <w:ind w:firstLine="160" w:firstLineChars="10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14:paraId="47915FD8">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3A0D3C79">
            <w:pPr>
              <w:ind w:firstLine="160" w:firstLineChars="100"/>
              <w:jc w:val="right"/>
              <w:rPr>
                <w:rFonts w:hint="default" w:cs="宋体"/>
                <w:color w:val="000000"/>
                <w:sz w:val="16"/>
                <w:szCs w:val="16"/>
              </w:rPr>
            </w:pPr>
            <w:r>
              <w:rPr>
                <w:rFonts w:cs="宋体"/>
                <w:color w:val="000000"/>
                <w:sz w:val="16"/>
                <w:szCs w:val="16"/>
              </w:rPr>
              <w:t>　</w:t>
            </w:r>
          </w:p>
        </w:tc>
        <w:tc>
          <w:tcPr>
            <w:tcW w:w="1034" w:type="dxa"/>
            <w:tcBorders>
              <w:top w:val="nil"/>
              <w:left w:val="nil"/>
              <w:bottom w:val="single" w:color="auto" w:sz="4" w:space="0"/>
              <w:right w:val="single" w:color="auto" w:sz="4" w:space="0"/>
            </w:tcBorders>
            <w:noWrap/>
            <w:vAlign w:val="center"/>
          </w:tcPr>
          <w:p w14:paraId="199F39B1">
            <w:pPr>
              <w:ind w:firstLine="160" w:firstLineChars="100"/>
              <w:jc w:val="right"/>
              <w:rPr>
                <w:rFonts w:hint="default" w:cs="宋体"/>
                <w:color w:val="000000"/>
                <w:sz w:val="16"/>
                <w:szCs w:val="16"/>
              </w:rPr>
            </w:pPr>
            <w:r>
              <w:rPr>
                <w:rFonts w:cs="宋体"/>
                <w:color w:val="000000"/>
                <w:sz w:val="16"/>
                <w:szCs w:val="16"/>
              </w:rPr>
              <w:t>　</w:t>
            </w:r>
          </w:p>
        </w:tc>
        <w:tc>
          <w:tcPr>
            <w:tcW w:w="862" w:type="dxa"/>
            <w:tcBorders>
              <w:top w:val="nil"/>
              <w:left w:val="nil"/>
              <w:bottom w:val="single" w:color="auto" w:sz="4" w:space="0"/>
              <w:right w:val="single" w:color="auto" w:sz="4" w:space="0"/>
            </w:tcBorders>
            <w:noWrap/>
            <w:vAlign w:val="center"/>
          </w:tcPr>
          <w:p w14:paraId="42F873EE">
            <w:pPr>
              <w:ind w:firstLine="160" w:firstLineChars="100"/>
              <w:jc w:val="right"/>
              <w:rPr>
                <w:rFonts w:hint="default" w:cs="宋体"/>
                <w:color w:val="000000"/>
                <w:sz w:val="16"/>
                <w:szCs w:val="16"/>
              </w:rPr>
            </w:pP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14:paraId="5A449EF9">
            <w:pPr>
              <w:ind w:firstLine="160" w:firstLineChars="100"/>
              <w:jc w:val="right"/>
              <w:rPr>
                <w:rFonts w:hint="default" w:cs="宋体"/>
                <w:color w:val="000000"/>
                <w:sz w:val="16"/>
                <w:szCs w:val="16"/>
              </w:rPr>
            </w:pPr>
            <w:r>
              <w:rPr>
                <w:rFonts w:cs="宋体"/>
                <w:color w:val="000000"/>
                <w:sz w:val="16"/>
                <w:szCs w:val="16"/>
              </w:rPr>
              <w:t>　</w:t>
            </w:r>
          </w:p>
        </w:tc>
        <w:tc>
          <w:tcPr>
            <w:tcW w:w="709" w:type="dxa"/>
            <w:tcBorders>
              <w:top w:val="nil"/>
              <w:left w:val="nil"/>
              <w:bottom w:val="single" w:color="auto" w:sz="4" w:space="0"/>
              <w:right w:val="single" w:color="auto" w:sz="4" w:space="0"/>
            </w:tcBorders>
            <w:noWrap/>
            <w:vAlign w:val="center"/>
          </w:tcPr>
          <w:p w14:paraId="65C50307">
            <w:pPr>
              <w:ind w:firstLine="160" w:firstLineChars="100"/>
              <w:jc w:val="right"/>
              <w:rPr>
                <w:rFonts w:hint="default" w:cs="宋体"/>
                <w:color w:val="000000"/>
                <w:sz w:val="16"/>
                <w:szCs w:val="16"/>
              </w:rPr>
            </w:pPr>
            <w:r>
              <w:rPr>
                <w:rFonts w:cs="宋体"/>
                <w:color w:val="000000"/>
                <w:sz w:val="16"/>
                <w:szCs w:val="16"/>
              </w:rPr>
              <w:t>　</w:t>
            </w:r>
          </w:p>
        </w:tc>
        <w:tc>
          <w:tcPr>
            <w:tcW w:w="799" w:type="dxa"/>
            <w:tcBorders>
              <w:top w:val="nil"/>
              <w:left w:val="nil"/>
              <w:bottom w:val="single" w:color="auto" w:sz="4" w:space="0"/>
              <w:right w:val="single" w:color="auto" w:sz="4" w:space="0"/>
            </w:tcBorders>
            <w:noWrap/>
            <w:vAlign w:val="center"/>
          </w:tcPr>
          <w:p w14:paraId="5AF3F67A">
            <w:pPr>
              <w:ind w:firstLine="160" w:firstLineChars="100"/>
              <w:jc w:val="right"/>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2343B7BF">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AB8FB96">
            <w:pPr>
              <w:jc w:val="center"/>
              <w:rPr>
                <w:rFonts w:hint="default" w:cs="宋体"/>
                <w:color w:val="000000"/>
                <w:sz w:val="16"/>
                <w:szCs w:val="16"/>
              </w:rPr>
            </w:pPr>
            <w:r>
              <w:rPr>
                <w:rFonts w:cs="宋体"/>
                <w:color w:val="000000"/>
                <w:sz w:val="16"/>
                <w:szCs w:val="16"/>
              </w:rPr>
              <w:t>　</w:t>
            </w:r>
          </w:p>
        </w:tc>
      </w:tr>
      <w:tr w14:paraId="7C274E1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70C39C0">
            <w:pPr>
              <w:ind w:firstLine="160" w:firstLineChars="100"/>
              <w:rPr>
                <w:rFonts w:hint="default" w:cs="宋体"/>
                <w:color w:val="000000"/>
                <w:sz w:val="16"/>
                <w:szCs w:val="16"/>
              </w:rPr>
            </w:pPr>
            <w:r>
              <w:rPr>
                <w:rFonts w:cs="宋体"/>
                <w:color w:val="000000"/>
                <w:sz w:val="16"/>
                <w:szCs w:val="16"/>
              </w:rPr>
              <w:t>　</w:t>
            </w:r>
          </w:p>
        </w:tc>
        <w:tc>
          <w:tcPr>
            <w:tcW w:w="567" w:type="dxa"/>
            <w:tcBorders>
              <w:top w:val="nil"/>
              <w:left w:val="nil"/>
              <w:bottom w:val="single" w:color="auto" w:sz="4" w:space="0"/>
              <w:right w:val="single" w:color="auto" w:sz="4" w:space="0"/>
            </w:tcBorders>
            <w:noWrap/>
            <w:vAlign w:val="center"/>
          </w:tcPr>
          <w:p w14:paraId="69F4E7AF">
            <w:pPr>
              <w:ind w:firstLine="160" w:firstLineChars="10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14:paraId="3D275C22">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7D04EBF1">
            <w:pPr>
              <w:ind w:firstLine="160" w:firstLineChars="100"/>
              <w:jc w:val="right"/>
              <w:rPr>
                <w:rFonts w:hint="default" w:cs="宋体"/>
                <w:color w:val="000000"/>
                <w:sz w:val="16"/>
                <w:szCs w:val="16"/>
              </w:rPr>
            </w:pPr>
            <w:r>
              <w:rPr>
                <w:rFonts w:cs="宋体"/>
                <w:color w:val="000000"/>
                <w:sz w:val="16"/>
                <w:szCs w:val="16"/>
              </w:rPr>
              <w:t>　</w:t>
            </w:r>
          </w:p>
        </w:tc>
        <w:tc>
          <w:tcPr>
            <w:tcW w:w="1034" w:type="dxa"/>
            <w:tcBorders>
              <w:top w:val="nil"/>
              <w:left w:val="nil"/>
              <w:bottom w:val="single" w:color="auto" w:sz="4" w:space="0"/>
              <w:right w:val="single" w:color="auto" w:sz="4" w:space="0"/>
            </w:tcBorders>
            <w:noWrap/>
            <w:vAlign w:val="center"/>
          </w:tcPr>
          <w:p w14:paraId="48AF52DA">
            <w:pPr>
              <w:ind w:firstLine="160" w:firstLineChars="100"/>
              <w:jc w:val="right"/>
              <w:rPr>
                <w:rFonts w:hint="default" w:cs="宋体"/>
                <w:color w:val="000000"/>
                <w:sz w:val="16"/>
                <w:szCs w:val="16"/>
              </w:rPr>
            </w:pPr>
            <w:r>
              <w:rPr>
                <w:rFonts w:cs="宋体"/>
                <w:color w:val="000000"/>
                <w:sz w:val="16"/>
                <w:szCs w:val="16"/>
              </w:rPr>
              <w:t>　</w:t>
            </w:r>
          </w:p>
        </w:tc>
        <w:tc>
          <w:tcPr>
            <w:tcW w:w="862" w:type="dxa"/>
            <w:tcBorders>
              <w:top w:val="nil"/>
              <w:left w:val="nil"/>
              <w:bottom w:val="single" w:color="auto" w:sz="4" w:space="0"/>
              <w:right w:val="single" w:color="auto" w:sz="4" w:space="0"/>
            </w:tcBorders>
            <w:noWrap/>
            <w:vAlign w:val="center"/>
          </w:tcPr>
          <w:p w14:paraId="7E5B6FC4">
            <w:pPr>
              <w:ind w:firstLine="160" w:firstLineChars="100"/>
              <w:jc w:val="right"/>
              <w:rPr>
                <w:rFonts w:hint="default" w:cs="宋体"/>
                <w:color w:val="000000"/>
                <w:sz w:val="16"/>
                <w:szCs w:val="16"/>
              </w:rPr>
            </w:pP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14:paraId="2DE10650">
            <w:pPr>
              <w:ind w:firstLine="160" w:firstLineChars="100"/>
              <w:jc w:val="right"/>
              <w:rPr>
                <w:rFonts w:hint="default" w:cs="宋体"/>
                <w:color w:val="000000"/>
                <w:sz w:val="16"/>
                <w:szCs w:val="16"/>
              </w:rPr>
            </w:pPr>
            <w:r>
              <w:rPr>
                <w:rFonts w:cs="宋体"/>
                <w:color w:val="000000"/>
                <w:sz w:val="16"/>
                <w:szCs w:val="16"/>
              </w:rPr>
              <w:t>　</w:t>
            </w:r>
          </w:p>
        </w:tc>
        <w:tc>
          <w:tcPr>
            <w:tcW w:w="709" w:type="dxa"/>
            <w:tcBorders>
              <w:top w:val="nil"/>
              <w:left w:val="nil"/>
              <w:bottom w:val="single" w:color="auto" w:sz="4" w:space="0"/>
              <w:right w:val="single" w:color="auto" w:sz="4" w:space="0"/>
            </w:tcBorders>
            <w:noWrap/>
            <w:vAlign w:val="center"/>
          </w:tcPr>
          <w:p w14:paraId="6F8986AC">
            <w:pPr>
              <w:ind w:firstLine="160" w:firstLineChars="100"/>
              <w:jc w:val="right"/>
              <w:rPr>
                <w:rFonts w:hint="default" w:cs="宋体"/>
                <w:color w:val="000000"/>
                <w:sz w:val="16"/>
                <w:szCs w:val="16"/>
              </w:rPr>
            </w:pPr>
            <w:r>
              <w:rPr>
                <w:rFonts w:cs="宋体"/>
                <w:color w:val="000000"/>
                <w:sz w:val="16"/>
                <w:szCs w:val="16"/>
              </w:rPr>
              <w:t>　</w:t>
            </w:r>
          </w:p>
        </w:tc>
        <w:tc>
          <w:tcPr>
            <w:tcW w:w="799" w:type="dxa"/>
            <w:tcBorders>
              <w:top w:val="nil"/>
              <w:left w:val="nil"/>
              <w:bottom w:val="single" w:color="auto" w:sz="4" w:space="0"/>
              <w:right w:val="single" w:color="auto" w:sz="4" w:space="0"/>
            </w:tcBorders>
            <w:noWrap/>
            <w:vAlign w:val="center"/>
          </w:tcPr>
          <w:p w14:paraId="6B0AB89D">
            <w:pPr>
              <w:ind w:firstLine="160" w:firstLineChars="100"/>
              <w:jc w:val="right"/>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14:paraId="69248D27">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4A3DB00">
            <w:pPr>
              <w:jc w:val="center"/>
              <w:rPr>
                <w:rFonts w:hint="default" w:cs="宋体"/>
                <w:color w:val="000000"/>
                <w:sz w:val="16"/>
                <w:szCs w:val="16"/>
              </w:rPr>
            </w:pPr>
            <w:r>
              <w:rPr>
                <w:rFonts w:cs="宋体"/>
                <w:color w:val="000000"/>
                <w:sz w:val="16"/>
                <w:szCs w:val="16"/>
              </w:rPr>
              <w:t>　</w:t>
            </w:r>
          </w:p>
        </w:tc>
      </w:tr>
    </w:tbl>
    <w:p w14:paraId="60C1981F">
      <w:pPr>
        <w:pStyle w:val="18"/>
        <w:numPr>
          <w:numId w:val="0"/>
        </w:numPr>
        <w:spacing w:line="594" w:lineRule="exact"/>
        <w:ind w:leftChars="0" w:firstLine="640" w:firstLineChars="200"/>
        <w:rPr>
          <w:rFonts w:hint="default" w:ascii="Times New Roman" w:hAnsi="Times New Roman" w:eastAsia="方正楷体_GBK"/>
          <w:sz w:val="32"/>
          <w:szCs w:val="32"/>
        </w:rPr>
      </w:pPr>
      <w:r>
        <w:rPr>
          <w:rFonts w:hint="eastAsia" w:ascii="Times New Roman" w:hAnsi="Times New Roman" w:eastAsia="方正楷体_GBK"/>
          <w:sz w:val="32"/>
          <w:szCs w:val="32"/>
          <w:lang w:eastAsia="zh-CN"/>
        </w:rPr>
        <w:t>（</w:t>
      </w:r>
      <w:r>
        <w:rPr>
          <w:rFonts w:hint="eastAsia" w:ascii="Times New Roman" w:hAnsi="Times New Roman" w:eastAsia="方正楷体_GBK"/>
          <w:sz w:val="32"/>
          <w:szCs w:val="32"/>
          <w:lang w:val="en-US" w:eastAsia="zh-CN"/>
        </w:rPr>
        <w:t>二</w:t>
      </w:r>
      <w:r>
        <w:rPr>
          <w:rFonts w:hint="eastAsia" w:ascii="Times New Roman" w:hAnsi="Times New Roman" w:eastAsia="方正楷体_GBK"/>
          <w:sz w:val="32"/>
          <w:szCs w:val="32"/>
          <w:lang w:eastAsia="zh-CN"/>
        </w:rPr>
        <w:t>）</w:t>
      </w:r>
      <w:r>
        <w:rPr>
          <w:rFonts w:ascii="Times New Roman" w:hAnsi="Times New Roman" w:eastAsia="方正楷体_GBK"/>
          <w:sz w:val="32"/>
          <w:szCs w:val="32"/>
        </w:rPr>
        <w:t>单位绩效评价情况</w:t>
      </w:r>
    </w:p>
    <w:p w14:paraId="5FFBBB62">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14:paraId="3ED7F9EA">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14:paraId="6ED049D7">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1FAC14A9">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14:paraId="3285C7F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67D967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700D4E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FB9A0D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90DCFC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996B6D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0D7E49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F0FCF4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0A7DE3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0E04CD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EBDD5F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44ECEB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45356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CC0474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934694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16BE51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3821B1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5D0118B">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69AC852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7215F74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eastAsia="方正仿宋_GBK"/>
          <w:b/>
          <w:shd w:val="clear" w:color="auto" w:fill="FFFFFF"/>
          <w:lang w:val="en-US" w:eastAsia="zh-CN"/>
        </w:rPr>
      </w:pPr>
      <w:r>
        <w:rPr>
          <w:rFonts w:ascii="方正仿宋_GBK" w:hAnsi="方正仿宋_GBK" w:eastAsia="方正仿宋_GBK" w:cs="方正仿宋_GBK"/>
          <w:sz w:val="32"/>
          <w:szCs w:val="32"/>
          <w:shd w:val="clear" w:color="auto" w:fill="FFFFFF"/>
        </w:rPr>
        <w:t>杜荣缘  023-7060</w:t>
      </w:r>
      <w:r>
        <w:rPr>
          <w:rFonts w:hint="eastAsia" w:ascii="方正仿宋_GBK" w:hAnsi="方正仿宋_GBK" w:eastAsia="方正仿宋_GBK" w:cs="方正仿宋_GBK"/>
          <w:sz w:val="32"/>
          <w:szCs w:val="32"/>
          <w:shd w:val="clear" w:color="auto" w:fill="FFFFFF"/>
          <w:lang w:val="en-US" w:eastAsia="zh-CN"/>
        </w:rPr>
        <w:t>5358</w:t>
      </w:r>
      <w:bookmarkStart w:id="1" w:name="_GoBack"/>
      <w:bookmarkEnd w:id="1"/>
    </w:p>
    <w:p w14:paraId="1880BF87">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CCE159F">
      <w:pPr>
        <w:rPr>
          <w:rFonts w:hint="default" w:cs="宋体"/>
          <w:sz w:val="21"/>
          <w:szCs w:val="21"/>
        </w:rPr>
      </w:pPr>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14:paraId="410C7844">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5E98589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68F528">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14:paraId="3834E81E">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5A9DBA41">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333B9C4E">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13510AD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53A76B7">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7B80912D">
            <w:pPr>
              <w:spacing w:line="200" w:lineRule="exact"/>
              <w:rPr>
                <w:rFonts w:hint="default" w:ascii="Arial" w:hAnsi="Arial" w:cs="Arial"/>
                <w:color w:val="000000"/>
                <w:sz w:val="22"/>
                <w:szCs w:val="22"/>
              </w:rPr>
            </w:pPr>
            <w:r>
              <w:rPr>
                <w:rFonts w:cs="宋体"/>
                <w:sz w:val="20"/>
                <w:szCs w:val="20"/>
              </w:rPr>
              <w:t>公开单位：</w:t>
            </w:r>
            <w:r>
              <w:rPr>
                <w:sz w:val="20"/>
              </w:rPr>
              <w:t>重庆市丰都县社情民意调查中心</w:t>
            </w:r>
          </w:p>
        </w:tc>
        <w:tc>
          <w:tcPr>
            <w:tcW w:w="4791" w:type="dxa"/>
            <w:tcBorders>
              <w:top w:val="nil"/>
              <w:left w:val="nil"/>
              <w:bottom w:val="nil"/>
              <w:right w:val="nil"/>
            </w:tcBorders>
            <w:shd w:val="clear" w:color="auto" w:fill="auto"/>
            <w:noWrap/>
            <w:tcMar>
              <w:top w:w="15" w:type="dxa"/>
              <w:left w:w="15" w:type="dxa"/>
              <w:right w:w="15" w:type="dxa"/>
            </w:tcMar>
            <w:vAlign w:val="bottom"/>
          </w:tcPr>
          <w:p w14:paraId="6E4355CD">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2385D74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BD27E1">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B352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5E07B4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D50454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24D4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629A9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E80BF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2420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666EFD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5EE0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3FEE2">
            <w:pPr>
              <w:spacing w:line="240" w:lineRule="exact"/>
              <w:jc w:val="right"/>
              <w:textAlignment w:val="center"/>
              <w:rPr>
                <w:rFonts w:hint="default" w:cs="宋体"/>
                <w:color w:val="000000"/>
                <w:sz w:val="20"/>
                <w:szCs w:val="20"/>
              </w:rPr>
            </w:pPr>
            <w:r>
              <w:rPr>
                <w:rFonts w:cs="宋体"/>
                <w:color w:val="000000"/>
                <w:sz w:val="20"/>
                <w:szCs w:val="20"/>
              </w:rPr>
              <w:t>75.26</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1154B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360FE">
            <w:pPr>
              <w:spacing w:line="240" w:lineRule="exact"/>
              <w:jc w:val="right"/>
              <w:textAlignment w:val="center"/>
              <w:rPr>
                <w:rFonts w:hint="default" w:cs="宋体"/>
                <w:color w:val="000000"/>
                <w:sz w:val="20"/>
                <w:szCs w:val="20"/>
              </w:rPr>
            </w:pPr>
            <w:r>
              <w:rPr>
                <w:rFonts w:cs="宋体"/>
                <w:color w:val="000000"/>
                <w:sz w:val="20"/>
                <w:szCs w:val="20"/>
              </w:rPr>
              <w:t>62.29</w:t>
            </w:r>
          </w:p>
        </w:tc>
      </w:tr>
      <w:tr w14:paraId="1B3EDFB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18E7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2E68">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8DDCC7">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19EBD">
            <w:pPr>
              <w:spacing w:line="240" w:lineRule="exact"/>
              <w:jc w:val="right"/>
              <w:textAlignment w:val="center"/>
              <w:rPr>
                <w:rFonts w:hint="default" w:cs="宋体"/>
                <w:color w:val="000000"/>
                <w:sz w:val="20"/>
                <w:szCs w:val="20"/>
              </w:rPr>
            </w:pPr>
          </w:p>
        </w:tc>
      </w:tr>
      <w:tr w14:paraId="6FDF2DD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CA18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04656">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FCFA77">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D28D3">
            <w:pPr>
              <w:spacing w:line="240" w:lineRule="exact"/>
              <w:jc w:val="right"/>
              <w:textAlignment w:val="center"/>
              <w:rPr>
                <w:rFonts w:hint="default" w:cs="宋体"/>
                <w:color w:val="000000"/>
                <w:sz w:val="20"/>
                <w:szCs w:val="20"/>
              </w:rPr>
            </w:pPr>
          </w:p>
        </w:tc>
      </w:tr>
      <w:tr w14:paraId="6391D60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9C49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0B8FB">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CBFA9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DC0A4">
            <w:pPr>
              <w:spacing w:line="240" w:lineRule="exact"/>
              <w:jc w:val="right"/>
              <w:textAlignment w:val="center"/>
              <w:rPr>
                <w:rFonts w:hint="default" w:cs="宋体"/>
                <w:color w:val="000000"/>
                <w:sz w:val="20"/>
                <w:szCs w:val="20"/>
              </w:rPr>
            </w:pPr>
          </w:p>
        </w:tc>
      </w:tr>
      <w:tr w14:paraId="6B40E10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BFD60">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2B1D4">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D2A61">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0C7D4">
            <w:pPr>
              <w:spacing w:line="240" w:lineRule="exact"/>
              <w:jc w:val="right"/>
              <w:textAlignment w:val="center"/>
              <w:rPr>
                <w:rFonts w:hint="default" w:cs="宋体"/>
                <w:color w:val="000000"/>
                <w:sz w:val="20"/>
                <w:szCs w:val="20"/>
              </w:rPr>
            </w:pPr>
          </w:p>
        </w:tc>
      </w:tr>
      <w:tr w14:paraId="0242B0E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B6FC4">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78FC5">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2968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0851D">
            <w:pPr>
              <w:spacing w:line="240" w:lineRule="exact"/>
              <w:jc w:val="right"/>
              <w:textAlignment w:val="center"/>
              <w:rPr>
                <w:rFonts w:hint="default" w:cs="宋体"/>
                <w:color w:val="000000"/>
                <w:sz w:val="20"/>
                <w:szCs w:val="20"/>
              </w:rPr>
            </w:pPr>
          </w:p>
        </w:tc>
      </w:tr>
      <w:tr w14:paraId="7DC1FB7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25F9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2FD4A">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A5230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8E945">
            <w:pPr>
              <w:spacing w:line="240" w:lineRule="exact"/>
              <w:jc w:val="right"/>
              <w:textAlignment w:val="center"/>
              <w:rPr>
                <w:rFonts w:hint="default" w:cs="宋体"/>
                <w:color w:val="000000"/>
                <w:sz w:val="20"/>
                <w:szCs w:val="20"/>
              </w:rPr>
            </w:pPr>
          </w:p>
        </w:tc>
      </w:tr>
      <w:tr w14:paraId="088B9C8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CAB20">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28EE5124">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2280B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1BA4F">
            <w:pPr>
              <w:spacing w:line="240" w:lineRule="exact"/>
              <w:jc w:val="right"/>
              <w:textAlignment w:val="center"/>
              <w:rPr>
                <w:rFonts w:hint="default" w:cs="宋体"/>
                <w:color w:val="000000"/>
                <w:sz w:val="20"/>
                <w:szCs w:val="20"/>
              </w:rPr>
            </w:pPr>
            <w:r>
              <w:rPr>
                <w:rFonts w:cs="宋体"/>
                <w:color w:val="000000"/>
                <w:sz w:val="20"/>
                <w:szCs w:val="20"/>
              </w:rPr>
              <w:t>6.39</w:t>
            </w:r>
          </w:p>
        </w:tc>
      </w:tr>
      <w:tr w14:paraId="3BE479B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DE442">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27F4A">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E4A5F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90CEE">
            <w:pPr>
              <w:spacing w:line="240" w:lineRule="exact"/>
              <w:jc w:val="right"/>
              <w:textAlignment w:val="center"/>
              <w:rPr>
                <w:rFonts w:hint="default" w:cs="宋体"/>
                <w:color w:val="000000"/>
                <w:sz w:val="20"/>
                <w:szCs w:val="20"/>
              </w:rPr>
            </w:pPr>
            <w:r>
              <w:rPr>
                <w:rFonts w:cs="宋体"/>
                <w:color w:val="000000"/>
                <w:sz w:val="20"/>
                <w:szCs w:val="20"/>
              </w:rPr>
              <w:t>3.38</w:t>
            </w:r>
          </w:p>
        </w:tc>
      </w:tr>
      <w:tr w14:paraId="64288CE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E0065">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B0FCC">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DCD9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F78C">
            <w:pPr>
              <w:spacing w:line="240" w:lineRule="exact"/>
              <w:jc w:val="right"/>
              <w:textAlignment w:val="center"/>
              <w:rPr>
                <w:rFonts w:hint="default" w:cs="宋体"/>
                <w:color w:val="000000"/>
                <w:sz w:val="20"/>
                <w:szCs w:val="20"/>
              </w:rPr>
            </w:pPr>
          </w:p>
        </w:tc>
      </w:tr>
      <w:tr w14:paraId="420DDF2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04023">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B0418">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4A693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5E1DF">
            <w:pPr>
              <w:spacing w:line="240" w:lineRule="exact"/>
              <w:jc w:val="right"/>
              <w:textAlignment w:val="center"/>
              <w:rPr>
                <w:rFonts w:hint="default" w:cs="宋体"/>
                <w:color w:val="000000"/>
                <w:sz w:val="20"/>
                <w:szCs w:val="20"/>
              </w:rPr>
            </w:pPr>
          </w:p>
        </w:tc>
      </w:tr>
      <w:tr w14:paraId="120C870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B13CD">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191E6">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BE517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F080A">
            <w:pPr>
              <w:spacing w:line="240" w:lineRule="exact"/>
              <w:jc w:val="right"/>
              <w:textAlignment w:val="center"/>
              <w:rPr>
                <w:rFonts w:hint="default" w:cs="宋体"/>
                <w:color w:val="000000"/>
                <w:sz w:val="20"/>
                <w:szCs w:val="20"/>
              </w:rPr>
            </w:pPr>
          </w:p>
        </w:tc>
      </w:tr>
      <w:tr w14:paraId="08F2430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97402">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56DC">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DE9819">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2756">
            <w:pPr>
              <w:spacing w:line="240" w:lineRule="exact"/>
              <w:jc w:val="right"/>
              <w:textAlignment w:val="center"/>
              <w:rPr>
                <w:rFonts w:hint="default" w:cs="宋体"/>
                <w:color w:val="000000"/>
                <w:sz w:val="20"/>
                <w:szCs w:val="20"/>
              </w:rPr>
            </w:pPr>
          </w:p>
        </w:tc>
      </w:tr>
      <w:tr w14:paraId="1610CF4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52A4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A77B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1418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1AFD">
            <w:pPr>
              <w:spacing w:line="240" w:lineRule="exact"/>
              <w:jc w:val="right"/>
              <w:textAlignment w:val="center"/>
              <w:rPr>
                <w:rFonts w:hint="default" w:cs="宋体"/>
                <w:color w:val="000000"/>
                <w:sz w:val="20"/>
                <w:szCs w:val="20"/>
              </w:rPr>
            </w:pPr>
          </w:p>
        </w:tc>
      </w:tr>
      <w:tr w14:paraId="429B7DF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89C2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9EED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14E4A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6AAC">
            <w:pPr>
              <w:spacing w:line="240" w:lineRule="exact"/>
              <w:jc w:val="right"/>
              <w:textAlignment w:val="center"/>
              <w:rPr>
                <w:rFonts w:hint="default" w:cs="宋体"/>
                <w:color w:val="000000"/>
                <w:sz w:val="20"/>
                <w:szCs w:val="20"/>
              </w:rPr>
            </w:pPr>
          </w:p>
        </w:tc>
      </w:tr>
      <w:tr w14:paraId="38B5F9B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621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258C">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08BB18">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8339B">
            <w:pPr>
              <w:spacing w:line="240" w:lineRule="exact"/>
              <w:jc w:val="right"/>
              <w:textAlignment w:val="center"/>
              <w:rPr>
                <w:rFonts w:hint="default" w:cs="宋体"/>
                <w:color w:val="000000"/>
                <w:sz w:val="20"/>
                <w:szCs w:val="20"/>
              </w:rPr>
            </w:pPr>
          </w:p>
        </w:tc>
      </w:tr>
      <w:tr w14:paraId="12746DA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E493D">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60FC">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D81C3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FFA1C">
            <w:pPr>
              <w:spacing w:line="240" w:lineRule="exact"/>
              <w:jc w:val="right"/>
              <w:textAlignment w:val="center"/>
              <w:rPr>
                <w:rFonts w:hint="default" w:cs="宋体"/>
                <w:color w:val="000000"/>
                <w:sz w:val="20"/>
                <w:szCs w:val="20"/>
              </w:rPr>
            </w:pPr>
          </w:p>
        </w:tc>
      </w:tr>
      <w:tr w14:paraId="25653AD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320F0">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DBA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7C518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0AA3A">
            <w:pPr>
              <w:spacing w:line="240" w:lineRule="exact"/>
              <w:jc w:val="right"/>
              <w:textAlignment w:val="center"/>
              <w:rPr>
                <w:rFonts w:hint="default" w:cs="宋体"/>
                <w:color w:val="000000"/>
                <w:sz w:val="20"/>
                <w:szCs w:val="20"/>
              </w:rPr>
            </w:pPr>
          </w:p>
        </w:tc>
      </w:tr>
      <w:tr w14:paraId="7C9364A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B887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5CD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E790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ABE6">
            <w:pPr>
              <w:spacing w:line="240" w:lineRule="exact"/>
              <w:jc w:val="right"/>
              <w:textAlignment w:val="center"/>
              <w:rPr>
                <w:rFonts w:hint="default" w:cs="宋体"/>
                <w:color w:val="000000"/>
                <w:sz w:val="20"/>
                <w:szCs w:val="20"/>
              </w:rPr>
            </w:pPr>
            <w:r>
              <w:rPr>
                <w:rFonts w:cs="宋体"/>
                <w:color w:val="000000"/>
                <w:sz w:val="20"/>
                <w:szCs w:val="20"/>
              </w:rPr>
              <w:t>3.2</w:t>
            </w:r>
          </w:p>
        </w:tc>
      </w:tr>
      <w:tr w14:paraId="0D6D600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BB04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66393">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A8074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D5C1">
            <w:pPr>
              <w:spacing w:line="240" w:lineRule="exact"/>
              <w:jc w:val="right"/>
              <w:textAlignment w:val="center"/>
              <w:rPr>
                <w:rFonts w:hint="default" w:cs="宋体"/>
                <w:color w:val="000000"/>
                <w:sz w:val="20"/>
                <w:szCs w:val="20"/>
              </w:rPr>
            </w:pPr>
          </w:p>
        </w:tc>
      </w:tr>
      <w:tr w14:paraId="27208D5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ACFED">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746A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1F4DA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231F2">
            <w:pPr>
              <w:spacing w:line="240" w:lineRule="exact"/>
              <w:jc w:val="right"/>
              <w:textAlignment w:val="center"/>
              <w:rPr>
                <w:rFonts w:hint="default" w:cs="宋体"/>
                <w:color w:val="000000"/>
                <w:sz w:val="20"/>
                <w:szCs w:val="20"/>
              </w:rPr>
            </w:pPr>
          </w:p>
        </w:tc>
      </w:tr>
      <w:tr w14:paraId="22B40EA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DF80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AA82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1F86B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31D6C">
            <w:pPr>
              <w:spacing w:line="240" w:lineRule="exact"/>
              <w:jc w:val="right"/>
              <w:textAlignment w:val="center"/>
              <w:rPr>
                <w:rFonts w:hint="default" w:cs="宋体"/>
                <w:color w:val="000000"/>
                <w:sz w:val="20"/>
                <w:szCs w:val="20"/>
              </w:rPr>
            </w:pPr>
          </w:p>
        </w:tc>
      </w:tr>
      <w:tr w14:paraId="7517E3F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2010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E09C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6A59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CDA79">
            <w:pPr>
              <w:spacing w:line="240" w:lineRule="exact"/>
              <w:jc w:val="right"/>
              <w:textAlignment w:val="center"/>
              <w:rPr>
                <w:rFonts w:hint="default" w:cs="宋体"/>
                <w:color w:val="000000"/>
                <w:sz w:val="20"/>
                <w:szCs w:val="20"/>
              </w:rPr>
            </w:pPr>
          </w:p>
        </w:tc>
      </w:tr>
      <w:tr w14:paraId="602E7A4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999EC">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36C11">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FF373F">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18DFD">
            <w:pPr>
              <w:spacing w:line="240" w:lineRule="exact"/>
              <w:jc w:val="right"/>
              <w:textAlignment w:val="center"/>
              <w:rPr>
                <w:rFonts w:hint="default" w:cs="宋体"/>
                <w:color w:val="000000"/>
                <w:sz w:val="20"/>
                <w:szCs w:val="20"/>
              </w:rPr>
            </w:pPr>
          </w:p>
        </w:tc>
      </w:tr>
      <w:tr w14:paraId="3C596BD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B8A6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ED91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03BF5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62EDF">
            <w:pPr>
              <w:spacing w:line="240" w:lineRule="exact"/>
              <w:jc w:val="right"/>
              <w:textAlignment w:val="center"/>
              <w:rPr>
                <w:rFonts w:hint="default" w:cs="宋体"/>
                <w:color w:val="000000"/>
                <w:sz w:val="20"/>
                <w:szCs w:val="20"/>
              </w:rPr>
            </w:pPr>
          </w:p>
        </w:tc>
      </w:tr>
      <w:tr w14:paraId="344BF95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5D93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AFA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AB27B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5F6F">
            <w:pPr>
              <w:spacing w:line="240" w:lineRule="exact"/>
              <w:jc w:val="right"/>
              <w:textAlignment w:val="center"/>
              <w:rPr>
                <w:rFonts w:hint="default" w:cs="宋体"/>
                <w:color w:val="000000"/>
                <w:sz w:val="20"/>
                <w:szCs w:val="20"/>
              </w:rPr>
            </w:pPr>
          </w:p>
        </w:tc>
      </w:tr>
      <w:tr w14:paraId="060AEF6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B98E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84715">
            <w:pPr>
              <w:spacing w:line="240" w:lineRule="exact"/>
              <w:jc w:val="right"/>
              <w:textAlignment w:val="center"/>
              <w:rPr>
                <w:rFonts w:hint="default" w:cs="宋体"/>
                <w:color w:val="000000"/>
                <w:sz w:val="20"/>
                <w:szCs w:val="20"/>
              </w:rPr>
            </w:pPr>
            <w:r>
              <w:rPr>
                <w:rFonts w:cs="宋体"/>
                <w:color w:val="000000"/>
                <w:sz w:val="20"/>
                <w:szCs w:val="20"/>
              </w:rPr>
              <w:t>75.26</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57931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38C3">
            <w:pPr>
              <w:spacing w:line="240" w:lineRule="exact"/>
              <w:jc w:val="right"/>
              <w:textAlignment w:val="center"/>
              <w:rPr>
                <w:rFonts w:hint="default" w:cs="宋体"/>
                <w:color w:val="000000"/>
                <w:sz w:val="20"/>
                <w:szCs w:val="20"/>
              </w:rPr>
            </w:pPr>
            <w:r>
              <w:rPr>
                <w:rFonts w:cs="宋体"/>
                <w:color w:val="000000"/>
                <w:sz w:val="20"/>
                <w:szCs w:val="20"/>
              </w:rPr>
              <w:t>75.26</w:t>
            </w:r>
          </w:p>
        </w:tc>
      </w:tr>
      <w:tr w14:paraId="580D4D7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0D6B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F3B72">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00ED1">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BD4EE">
            <w:pPr>
              <w:spacing w:line="240" w:lineRule="exact"/>
              <w:jc w:val="right"/>
              <w:textAlignment w:val="center"/>
              <w:rPr>
                <w:rFonts w:hint="default" w:cs="宋体"/>
                <w:color w:val="000000"/>
                <w:sz w:val="20"/>
                <w:szCs w:val="20"/>
              </w:rPr>
            </w:pPr>
          </w:p>
        </w:tc>
      </w:tr>
      <w:tr w14:paraId="27DC5FA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7CF4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B06A7">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B70D1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AE5A7CB">
            <w:pPr>
              <w:spacing w:line="240" w:lineRule="exact"/>
              <w:jc w:val="right"/>
              <w:textAlignment w:val="center"/>
              <w:rPr>
                <w:rFonts w:hint="default" w:cs="宋体"/>
                <w:color w:val="000000"/>
                <w:sz w:val="20"/>
                <w:szCs w:val="20"/>
              </w:rPr>
            </w:pPr>
          </w:p>
        </w:tc>
      </w:tr>
      <w:tr w14:paraId="040F3462">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86D2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99CA">
            <w:pPr>
              <w:spacing w:line="240" w:lineRule="exact"/>
              <w:jc w:val="right"/>
              <w:textAlignment w:val="center"/>
              <w:rPr>
                <w:rFonts w:hint="default" w:cs="宋体"/>
                <w:color w:val="000000"/>
                <w:sz w:val="20"/>
                <w:szCs w:val="20"/>
              </w:rPr>
            </w:pPr>
            <w:r>
              <w:rPr>
                <w:rFonts w:cs="宋体"/>
                <w:color w:val="000000"/>
                <w:sz w:val="20"/>
                <w:szCs w:val="20"/>
              </w:rPr>
              <w:t>75.26</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319393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BEBFD">
            <w:pPr>
              <w:spacing w:line="240" w:lineRule="exact"/>
              <w:jc w:val="right"/>
              <w:textAlignment w:val="center"/>
              <w:rPr>
                <w:rFonts w:hint="default" w:cs="宋体"/>
                <w:color w:val="000000"/>
                <w:sz w:val="20"/>
                <w:szCs w:val="20"/>
              </w:rPr>
            </w:pPr>
            <w:r>
              <w:rPr>
                <w:rFonts w:cs="宋体"/>
                <w:color w:val="000000"/>
                <w:sz w:val="20"/>
                <w:szCs w:val="20"/>
              </w:rPr>
              <w:t>75.26</w:t>
            </w:r>
          </w:p>
        </w:tc>
      </w:tr>
    </w:tbl>
    <w:p w14:paraId="243D6AA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78B9986B">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174BF1F8">
            <w:pPr>
              <w:jc w:val="center"/>
              <w:textAlignment w:val="bottom"/>
              <w:rPr>
                <w:rFonts w:hint="default" w:cs="宋体"/>
                <w:b/>
                <w:color w:val="000000"/>
                <w:sz w:val="32"/>
                <w:szCs w:val="32"/>
              </w:rPr>
            </w:pPr>
            <w:r>
              <w:rPr>
                <w:rFonts w:cs="宋体"/>
                <w:b/>
                <w:color w:val="000000"/>
                <w:sz w:val="32"/>
                <w:szCs w:val="32"/>
              </w:rPr>
              <w:t>收入决算表</w:t>
            </w:r>
          </w:p>
        </w:tc>
      </w:tr>
      <w:tr w14:paraId="1D93550C">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60A98572">
            <w:pPr>
              <w:rPr>
                <w:rFonts w:hint="default" w:cs="宋体"/>
                <w:color w:val="000000"/>
                <w:sz w:val="20"/>
                <w:szCs w:val="20"/>
              </w:rPr>
            </w:pPr>
            <w:r>
              <w:rPr>
                <w:rFonts w:cs="宋体"/>
                <w:sz w:val="20"/>
                <w:szCs w:val="20"/>
              </w:rPr>
              <w:t>公开单位：</w:t>
            </w:r>
            <w:r>
              <w:rPr>
                <w:sz w:val="20"/>
              </w:rPr>
              <w:t>重庆市丰都县社情民意调查中心</w:t>
            </w:r>
          </w:p>
        </w:tc>
        <w:tc>
          <w:tcPr>
            <w:tcW w:w="1229" w:type="dxa"/>
            <w:tcBorders>
              <w:top w:val="nil"/>
              <w:left w:val="nil"/>
              <w:bottom w:val="nil"/>
              <w:right w:val="nil"/>
            </w:tcBorders>
            <w:shd w:val="clear" w:color="auto" w:fill="auto"/>
            <w:noWrap/>
            <w:tcMar>
              <w:top w:w="15" w:type="dxa"/>
              <w:left w:w="15" w:type="dxa"/>
              <w:right w:w="15" w:type="dxa"/>
            </w:tcMar>
            <w:vAlign w:val="bottom"/>
          </w:tcPr>
          <w:p w14:paraId="7BB34DF7">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A1EF5EE">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A3264D8">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5CC1CBC7">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2B5313FE">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4A7E5428">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62A5F057">
            <w:pPr>
              <w:jc w:val="right"/>
              <w:textAlignment w:val="bottom"/>
              <w:rPr>
                <w:rFonts w:hint="default" w:cs="宋体"/>
                <w:color w:val="000000"/>
                <w:sz w:val="20"/>
                <w:szCs w:val="20"/>
              </w:rPr>
            </w:pPr>
            <w:r>
              <w:rPr>
                <w:rFonts w:cs="宋体"/>
                <w:color w:val="000000"/>
                <w:sz w:val="20"/>
                <w:szCs w:val="20"/>
              </w:rPr>
              <w:t>公开02表</w:t>
            </w:r>
          </w:p>
        </w:tc>
      </w:tr>
      <w:tr w14:paraId="77BA6CFB">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46736722">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BEE0A2D">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5DDA6044">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D8FFB45">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602C9F64">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CD2D4B9">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400DDBBD">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0AF7737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6096F5">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7826B21">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C8DC6">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55206">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C8B62">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35D938">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2723B">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CDEAF">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815E9">
            <w:pPr>
              <w:jc w:val="center"/>
              <w:textAlignment w:val="center"/>
              <w:rPr>
                <w:rFonts w:hint="default" w:cs="宋体"/>
                <w:b/>
                <w:color w:val="000000"/>
                <w:sz w:val="20"/>
                <w:szCs w:val="20"/>
              </w:rPr>
            </w:pPr>
            <w:r>
              <w:rPr>
                <w:rFonts w:cs="宋体"/>
                <w:b/>
                <w:color w:val="000000"/>
                <w:sz w:val="20"/>
                <w:szCs w:val="20"/>
              </w:rPr>
              <w:t>其他收入</w:t>
            </w:r>
          </w:p>
        </w:tc>
      </w:tr>
      <w:tr w14:paraId="09BFDE12">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66B85">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158E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8C64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096C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49CC3">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CA578">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6A7B7">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42106">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D0997">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9FA53">
            <w:pPr>
              <w:jc w:val="center"/>
              <w:rPr>
                <w:rFonts w:hint="default" w:cs="宋体"/>
                <w:b/>
                <w:color w:val="000000"/>
                <w:sz w:val="20"/>
                <w:szCs w:val="20"/>
              </w:rPr>
            </w:pPr>
          </w:p>
        </w:tc>
      </w:tr>
      <w:tr w14:paraId="3D6A7854">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BBCC2">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B3B36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B02E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CF446">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13A2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1B266">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05D56">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BFAD8">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86DD8">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96407">
            <w:pPr>
              <w:jc w:val="center"/>
              <w:rPr>
                <w:rFonts w:hint="default" w:cs="宋体"/>
                <w:b/>
                <w:color w:val="000000"/>
                <w:sz w:val="20"/>
                <w:szCs w:val="20"/>
              </w:rPr>
            </w:pPr>
          </w:p>
        </w:tc>
      </w:tr>
      <w:tr w14:paraId="112E964B">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C6802">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D0E0F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9F8B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D56F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3102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F259B">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58EE6">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E6AE6">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D22D6">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457A5">
            <w:pPr>
              <w:jc w:val="center"/>
              <w:rPr>
                <w:rFonts w:hint="default" w:cs="宋体"/>
                <w:b/>
                <w:color w:val="000000"/>
                <w:sz w:val="20"/>
                <w:szCs w:val="20"/>
              </w:rPr>
            </w:pPr>
          </w:p>
        </w:tc>
      </w:tr>
      <w:tr w14:paraId="59685435">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6E107">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FAEB1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CDB8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63C7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6802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B4F63">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6D61A">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13223">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B189D">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90870">
            <w:pPr>
              <w:jc w:val="center"/>
              <w:rPr>
                <w:rFonts w:hint="default" w:cs="宋体"/>
                <w:b/>
                <w:color w:val="000000"/>
                <w:sz w:val="20"/>
                <w:szCs w:val="20"/>
              </w:rPr>
            </w:pPr>
          </w:p>
        </w:tc>
      </w:tr>
      <w:tr w14:paraId="138415D1">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D4AD3">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AFA8E">
            <w:pPr>
              <w:wordWrap w:val="0"/>
              <w:jc w:val="right"/>
              <w:textAlignment w:val="center"/>
              <w:rPr>
                <w:rFonts w:hint="default" w:cs="宋体"/>
                <w:b/>
                <w:color w:val="000000"/>
                <w:sz w:val="20"/>
                <w:szCs w:val="20"/>
              </w:rPr>
            </w:pPr>
            <w:r>
              <w:rPr>
                <w:rFonts w:cs="宋体"/>
                <w:b/>
                <w:bCs/>
                <w:color w:val="000000"/>
                <w:sz w:val="20"/>
                <w:szCs w:val="20"/>
              </w:rPr>
              <w:t>75.26</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6ACA3">
            <w:pPr>
              <w:wordWrap w:val="0"/>
              <w:jc w:val="right"/>
              <w:textAlignment w:val="center"/>
              <w:rPr>
                <w:rFonts w:hint="default" w:cs="宋体"/>
                <w:b/>
                <w:color w:val="000000"/>
                <w:sz w:val="20"/>
                <w:szCs w:val="20"/>
              </w:rPr>
            </w:pPr>
            <w:r>
              <w:rPr>
                <w:rFonts w:cs="宋体"/>
                <w:b/>
                <w:bCs/>
                <w:color w:val="000000"/>
                <w:sz w:val="20"/>
                <w:szCs w:val="20"/>
              </w:rPr>
              <w:t>75.26</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48BCD">
            <w:pPr>
              <w:wordWrap w:val="0"/>
              <w:jc w:val="right"/>
              <w:textAlignment w:val="center"/>
              <w:rPr>
                <w:rFonts w:hint="default" w:cs="宋体"/>
                <w:b/>
                <w:color w:val="000000"/>
                <w:sz w:val="20"/>
                <w:szCs w:val="20"/>
              </w:rPr>
            </w:pP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E539B">
            <w:pPr>
              <w:wordWrap w:val="0"/>
              <w:jc w:val="right"/>
              <w:textAlignment w:val="center"/>
              <w:rPr>
                <w:rFonts w:hint="default" w:cs="宋体"/>
                <w:b/>
                <w:color w:val="000000"/>
                <w:sz w:val="20"/>
                <w:szCs w:val="20"/>
              </w:rPr>
            </w:pP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6244">
            <w:pPr>
              <w:wordWrap w:val="0"/>
              <w:jc w:val="right"/>
              <w:textAlignment w:val="center"/>
              <w:rPr>
                <w:rFonts w:hint="default" w:cs="宋体"/>
                <w:b/>
                <w:color w:val="000000"/>
                <w:sz w:val="20"/>
                <w:szCs w:val="20"/>
              </w:rPr>
            </w:pP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643ED">
            <w:pPr>
              <w:wordWrap w:val="0"/>
              <w:jc w:val="right"/>
              <w:textAlignment w:val="center"/>
              <w:rPr>
                <w:rFonts w:hint="default" w:cs="宋体"/>
                <w:b/>
                <w:color w:val="000000"/>
                <w:sz w:val="20"/>
                <w:szCs w:val="20"/>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536CD">
            <w:pPr>
              <w:wordWrap w:val="0"/>
              <w:jc w:val="right"/>
              <w:textAlignment w:val="center"/>
              <w:rPr>
                <w:rFonts w:hint="default" w:cs="宋体"/>
                <w:b/>
                <w:color w:val="000000"/>
                <w:sz w:val="20"/>
                <w:szCs w:val="20"/>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BE8D8">
            <w:pPr>
              <w:wordWrap w:val="0"/>
              <w:jc w:val="right"/>
              <w:textAlignment w:val="center"/>
              <w:rPr>
                <w:rFonts w:hint="default" w:cs="宋体"/>
                <w:b/>
                <w:color w:val="000000"/>
                <w:sz w:val="20"/>
                <w:szCs w:val="20"/>
              </w:rPr>
            </w:pPr>
          </w:p>
        </w:tc>
      </w:tr>
      <w:tr w14:paraId="7355BC5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26AE">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3669">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4EFE">
            <w:pPr>
              <w:wordWrap w:val="0"/>
              <w:jc w:val="right"/>
              <w:textAlignment w:val="center"/>
              <w:rPr>
                <w:rFonts w:hint="default" w:cs="宋体"/>
                <w:color w:val="000000"/>
                <w:sz w:val="20"/>
                <w:szCs w:val="20"/>
              </w:rPr>
            </w:pPr>
            <w:r>
              <w:rPr>
                <w:rFonts w:cs="宋体"/>
                <w:b/>
                <w:color w:val="000000"/>
                <w:sz w:val="20"/>
                <w:szCs w:val="20"/>
              </w:rPr>
              <w:t>62.29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27BE">
            <w:pPr>
              <w:wordWrap w:val="0"/>
              <w:jc w:val="right"/>
              <w:textAlignment w:val="center"/>
              <w:rPr>
                <w:rFonts w:hint="default" w:cs="宋体"/>
                <w:color w:val="000000"/>
                <w:sz w:val="20"/>
                <w:szCs w:val="20"/>
              </w:rPr>
            </w:pPr>
            <w:r>
              <w:rPr>
                <w:rFonts w:cs="宋体"/>
                <w:b/>
                <w:color w:val="000000"/>
                <w:sz w:val="20"/>
                <w:szCs w:val="20"/>
              </w:rPr>
              <w:t>62.29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4347">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0149">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BAAB">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FCC8">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3843">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9142">
            <w:pPr>
              <w:wordWrap w:val="0"/>
              <w:jc w:val="right"/>
              <w:textAlignment w:val="center"/>
              <w:rPr>
                <w:rFonts w:hint="default" w:cs="宋体"/>
                <w:color w:val="000000"/>
                <w:sz w:val="20"/>
                <w:szCs w:val="20"/>
              </w:rPr>
            </w:pPr>
          </w:p>
        </w:tc>
      </w:tr>
      <w:tr w14:paraId="264F2A1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FD30">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EC680">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F598">
            <w:pPr>
              <w:wordWrap w:val="0"/>
              <w:jc w:val="right"/>
              <w:textAlignment w:val="center"/>
              <w:rPr>
                <w:rFonts w:hint="default" w:cs="宋体"/>
                <w:color w:val="000000"/>
                <w:sz w:val="20"/>
                <w:szCs w:val="20"/>
              </w:rPr>
            </w:pPr>
            <w:r>
              <w:rPr>
                <w:rFonts w:cs="宋体"/>
                <w:b/>
                <w:color w:val="000000"/>
                <w:sz w:val="20"/>
                <w:szCs w:val="20"/>
              </w:rPr>
              <w:t>62.29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44D5">
            <w:pPr>
              <w:wordWrap w:val="0"/>
              <w:jc w:val="right"/>
              <w:textAlignment w:val="center"/>
              <w:rPr>
                <w:rFonts w:hint="default" w:cs="宋体"/>
                <w:color w:val="000000"/>
                <w:sz w:val="20"/>
                <w:szCs w:val="20"/>
              </w:rPr>
            </w:pPr>
            <w:r>
              <w:rPr>
                <w:rFonts w:cs="宋体"/>
                <w:b/>
                <w:color w:val="000000"/>
                <w:sz w:val="20"/>
                <w:szCs w:val="20"/>
              </w:rPr>
              <w:t>62.29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516C">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5D60">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76E6">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6D1E">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FB6B">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C65C">
            <w:pPr>
              <w:wordWrap w:val="0"/>
              <w:jc w:val="right"/>
              <w:textAlignment w:val="center"/>
              <w:rPr>
                <w:rFonts w:hint="default" w:cs="宋体"/>
                <w:color w:val="000000"/>
                <w:sz w:val="20"/>
                <w:szCs w:val="20"/>
              </w:rPr>
            </w:pPr>
          </w:p>
        </w:tc>
      </w:tr>
      <w:tr w14:paraId="41EF0BB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AAF7">
            <w:pPr>
              <w:textAlignment w:val="center"/>
              <w:rPr>
                <w:rFonts w:hint="default" w:cs="宋体"/>
                <w:color w:val="000000"/>
                <w:sz w:val="20"/>
                <w:szCs w:val="20"/>
              </w:rPr>
            </w:pPr>
            <w:r>
              <w:rPr>
                <w:rFonts w:cs="宋体"/>
                <w:color w:val="000000"/>
                <w:sz w:val="20"/>
                <w:szCs w:val="20"/>
              </w:rPr>
              <w:t>2010550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B9FFB">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781A">
            <w:pPr>
              <w:wordWrap w:val="0"/>
              <w:jc w:val="right"/>
              <w:textAlignment w:val="center"/>
              <w:rPr>
                <w:rFonts w:hint="default" w:cs="宋体"/>
                <w:color w:val="000000"/>
                <w:sz w:val="20"/>
                <w:szCs w:val="20"/>
              </w:rPr>
            </w:pPr>
            <w:r>
              <w:rPr>
                <w:rFonts w:cs="宋体"/>
                <w:color w:val="000000"/>
                <w:sz w:val="20"/>
                <w:szCs w:val="20"/>
              </w:rPr>
              <w:t>59.61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4864">
            <w:pPr>
              <w:wordWrap w:val="0"/>
              <w:jc w:val="right"/>
              <w:textAlignment w:val="center"/>
              <w:rPr>
                <w:rFonts w:hint="default" w:cs="宋体"/>
                <w:color w:val="000000"/>
                <w:sz w:val="20"/>
                <w:szCs w:val="20"/>
              </w:rPr>
            </w:pPr>
            <w:r>
              <w:rPr>
                <w:rFonts w:cs="宋体"/>
                <w:color w:val="000000"/>
                <w:sz w:val="20"/>
                <w:szCs w:val="20"/>
              </w:rPr>
              <w:t>59.61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2909">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A0C9">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A0A7">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B9A0">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A0A5">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BF31">
            <w:pPr>
              <w:wordWrap w:val="0"/>
              <w:jc w:val="right"/>
              <w:textAlignment w:val="center"/>
              <w:rPr>
                <w:rFonts w:hint="default" w:cs="宋体"/>
                <w:color w:val="000000"/>
                <w:sz w:val="20"/>
                <w:szCs w:val="20"/>
              </w:rPr>
            </w:pPr>
          </w:p>
        </w:tc>
      </w:tr>
      <w:tr w14:paraId="7AF78D1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022E">
            <w:pPr>
              <w:textAlignment w:val="center"/>
              <w:rPr>
                <w:rFonts w:hint="default" w:cs="宋体"/>
                <w:color w:val="000000"/>
                <w:sz w:val="20"/>
                <w:szCs w:val="20"/>
              </w:rPr>
            </w:pPr>
            <w:r>
              <w:rPr>
                <w:rFonts w:cs="宋体"/>
                <w:color w:val="000000"/>
                <w:sz w:val="20"/>
                <w:szCs w:val="20"/>
              </w:rPr>
              <w:t>2010599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7D58">
            <w:pPr>
              <w:textAlignment w:val="center"/>
              <w:rPr>
                <w:rFonts w:hint="default" w:cs="宋体"/>
                <w:color w:val="000000"/>
                <w:sz w:val="20"/>
                <w:szCs w:val="20"/>
              </w:rPr>
            </w:pPr>
            <w:r>
              <w:rPr>
                <w:rFonts w:cs="宋体"/>
                <w:color w:val="000000"/>
                <w:sz w:val="20"/>
                <w:szCs w:val="20"/>
              </w:rPr>
              <w:t>其他统计信息事务支出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8E62">
            <w:pPr>
              <w:wordWrap w:val="0"/>
              <w:jc w:val="right"/>
              <w:textAlignment w:val="center"/>
              <w:rPr>
                <w:rFonts w:hint="default" w:cs="宋体"/>
                <w:color w:val="000000"/>
                <w:sz w:val="20"/>
                <w:szCs w:val="20"/>
              </w:rPr>
            </w:pPr>
            <w:r>
              <w:rPr>
                <w:rFonts w:cs="宋体"/>
                <w:color w:val="000000"/>
                <w:sz w:val="20"/>
                <w:szCs w:val="20"/>
              </w:rPr>
              <w:t>2.68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1197">
            <w:pPr>
              <w:wordWrap w:val="0"/>
              <w:jc w:val="right"/>
              <w:textAlignment w:val="center"/>
              <w:rPr>
                <w:rFonts w:hint="default" w:cs="宋体"/>
                <w:color w:val="000000"/>
                <w:sz w:val="20"/>
                <w:szCs w:val="20"/>
              </w:rPr>
            </w:pPr>
            <w:r>
              <w:rPr>
                <w:rFonts w:cs="宋体"/>
                <w:color w:val="000000"/>
                <w:sz w:val="20"/>
                <w:szCs w:val="20"/>
              </w:rPr>
              <w:t>2.68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3CE9">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757B">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5657">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9F50">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623F">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D4D5">
            <w:pPr>
              <w:wordWrap w:val="0"/>
              <w:jc w:val="right"/>
              <w:textAlignment w:val="center"/>
              <w:rPr>
                <w:rFonts w:hint="default" w:cs="宋体"/>
                <w:color w:val="000000"/>
                <w:sz w:val="20"/>
                <w:szCs w:val="20"/>
              </w:rPr>
            </w:pPr>
          </w:p>
        </w:tc>
      </w:tr>
      <w:tr w14:paraId="022E834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E959">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002CE">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6716">
            <w:pPr>
              <w:wordWrap w:val="0"/>
              <w:jc w:val="right"/>
              <w:textAlignment w:val="center"/>
              <w:rPr>
                <w:rFonts w:hint="default" w:cs="宋体"/>
                <w:color w:val="000000"/>
                <w:sz w:val="20"/>
                <w:szCs w:val="20"/>
              </w:rPr>
            </w:pPr>
            <w:r>
              <w:rPr>
                <w:rFonts w:cs="宋体"/>
                <w:b/>
                <w:color w:val="000000"/>
                <w:sz w:val="20"/>
                <w:szCs w:val="20"/>
              </w:rPr>
              <w:t>6.39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1829">
            <w:pPr>
              <w:wordWrap w:val="0"/>
              <w:jc w:val="right"/>
              <w:textAlignment w:val="center"/>
              <w:rPr>
                <w:rFonts w:hint="default" w:cs="宋体"/>
                <w:color w:val="000000"/>
                <w:sz w:val="20"/>
                <w:szCs w:val="20"/>
              </w:rPr>
            </w:pPr>
            <w:r>
              <w:rPr>
                <w:rFonts w:cs="宋体"/>
                <w:b/>
                <w:color w:val="000000"/>
                <w:sz w:val="20"/>
                <w:szCs w:val="20"/>
              </w:rPr>
              <w:t>6.39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E077">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1C71">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F3A5">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AAD0">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CA0F">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8AEA">
            <w:pPr>
              <w:wordWrap w:val="0"/>
              <w:jc w:val="right"/>
              <w:textAlignment w:val="center"/>
              <w:rPr>
                <w:rFonts w:hint="default" w:cs="宋体"/>
                <w:color w:val="000000"/>
                <w:sz w:val="20"/>
                <w:szCs w:val="20"/>
              </w:rPr>
            </w:pPr>
          </w:p>
        </w:tc>
      </w:tr>
      <w:tr w14:paraId="0700C37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CFE1">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6E6F1">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9DF2">
            <w:pPr>
              <w:wordWrap w:val="0"/>
              <w:jc w:val="right"/>
              <w:textAlignment w:val="center"/>
              <w:rPr>
                <w:rFonts w:hint="default" w:cs="宋体"/>
                <w:color w:val="000000"/>
                <w:sz w:val="20"/>
                <w:szCs w:val="20"/>
              </w:rPr>
            </w:pPr>
            <w:r>
              <w:rPr>
                <w:rFonts w:cs="宋体"/>
                <w:b/>
                <w:color w:val="000000"/>
                <w:sz w:val="20"/>
                <w:szCs w:val="20"/>
              </w:rPr>
              <w:t>6.39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17A9">
            <w:pPr>
              <w:wordWrap w:val="0"/>
              <w:jc w:val="right"/>
              <w:textAlignment w:val="center"/>
              <w:rPr>
                <w:rFonts w:hint="default" w:cs="宋体"/>
                <w:color w:val="000000"/>
                <w:sz w:val="20"/>
                <w:szCs w:val="20"/>
              </w:rPr>
            </w:pPr>
            <w:r>
              <w:rPr>
                <w:rFonts w:cs="宋体"/>
                <w:b/>
                <w:color w:val="000000"/>
                <w:sz w:val="20"/>
                <w:szCs w:val="20"/>
              </w:rPr>
              <w:t>6.39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31EC">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DE58">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E907">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7071">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139D">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04F3">
            <w:pPr>
              <w:wordWrap w:val="0"/>
              <w:jc w:val="right"/>
              <w:textAlignment w:val="center"/>
              <w:rPr>
                <w:rFonts w:hint="default" w:cs="宋体"/>
                <w:color w:val="000000"/>
                <w:sz w:val="20"/>
                <w:szCs w:val="20"/>
              </w:rPr>
            </w:pPr>
          </w:p>
        </w:tc>
      </w:tr>
      <w:tr w14:paraId="6AFE3A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557A">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561E5">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11E1">
            <w:pPr>
              <w:wordWrap w:val="0"/>
              <w:jc w:val="right"/>
              <w:textAlignment w:val="center"/>
              <w:rPr>
                <w:rFonts w:hint="default" w:cs="宋体"/>
                <w:color w:val="000000"/>
                <w:sz w:val="20"/>
                <w:szCs w:val="20"/>
              </w:rPr>
            </w:pPr>
            <w:r>
              <w:rPr>
                <w:rFonts w:cs="宋体"/>
                <w:color w:val="000000"/>
                <w:sz w:val="20"/>
                <w:szCs w:val="20"/>
              </w:rPr>
              <w:t>4.26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ED31">
            <w:pPr>
              <w:wordWrap w:val="0"/>
              <w:jc w:val="right"/>
              <w:textAlignment w:val="center"/>
              <w:rPr>
                <w:rFonts w:hint="default" w:cs="宋体"/>
                <w:color w:val="000000"/>
                <w:sz w:val="20"/>
                <w:szCs w:val="20"/>
              </w:rPr>
            </w:pPr>
            <w:r>
              <w:rPr>
                <w:rFonts w:cs="宋体"/>
                <w:color w:val="000000"/>
                <w:sz w:val="20"/>
                <w:szCs w:val="20"/>
              </w:rPr>
              <w:t>4.26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0A73">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3FFF">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755E">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BDB5">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8FA0">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EA8C">
            <w:pPr>
              <w:wordWrap w:val="0"/>
              <w:jc w:val="right"/>
              <w:textAlignment w:val="center"/>
              <w:rPr>
                <w:rFonts w:hint="default" w:cs="宋体"/>
                <w:color w:val="000000"/>
                <w:sz w:val="20"/>
                <w:szCs w:val="20"/>
              </w:rPr>
            </w:pPr>
          </w:p>
        </w:tc>
      </w:tr>
      <w:tr w14:paraId="132EB72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0B1F">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A52D2">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1C65">
            <w:pPr>
              <w:wordWrap w:val="0"/>
              <w:jc w:val="right"/>
              <w:textAlignment w:val="center"/>
              <w:rPr>
                <w:rFonts w:hint="default" w:cs="宋体"/>
                <w:color w:val="000000"/>
                <w:sz w:val="20"/>
                <w:szCs w:val="20"/>
              </w:rPr>
            </w:pPr>
            <w:r>
              <w:rPr>
                <w:rFonts w:cs="宋体"/>
                <w:color w:val="000000"/>
                <w:sz w:val="20"/>
                <w:szCs w:val="20"/>
              </w:rPr>
              <w:t>2.13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036A">
            <w:pPr>
              <w:wordWrap w:val="0"/>
              <w:jc w:val="right"/>
              <w:textAlignment w:val="center"/>
              <w:rPr>
                <w:rFonts w:hint="default" w:cs="宋体"/>
                <w:color w:val="000000"/>
                <w:sz w:val="20"/>
                <w:szCs w:val="20"/>
              </w:rPr>
            </w:pPr>
            <w:r>
              <w:rPr>
                <w:rFonts w:cs="宋体"/>
                <w:color w:val="000000"/>
                <w:sz w:val="20"/>
                <w:szCs w:val="20"/>
              </w:rPr>
              <w:t>2.13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7CCA">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849E">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051E">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D50B">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5631">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DE4C">
            <w:pPr>
              <w:wordWrap w:val="0"/>
              <w:jc w:val="right"/>
              <w:textAlignment w:val="center"/>
              <w:rPr>
                <w:rFonts w:hint="default" w:cs="宋体"/>
                <w:color w:val="000000"/>
                <w:sz w:val="20"/>
                <w:szCs w:val="20"/>
              </w:rPr>
            </w:pPr>
          </w:p>
        </w:tc>
      </w:tr>
      <w:tr w14:paraId="216D3AA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46BB">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B5009">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2587">
            <w:pPr>
              <w:wordWrap w:val="0"/>
              <w:jc w:val="right"/>
              <w:textAlignment w:val="center"/>
              <w:rPr>
                <w:rFonts w:hint="default" w:cs="宋体"/>
                <w:color w:val="000000"/>
                <w:sz w:val="20"/>
                <w:szCs w:val="20"/>
              </w:rPr>
            </w:pPr>
            <w:r>
              <w:rPr>
                <w:rFonts w:cs="宋体"/>
                <w:b/>
                <w:color w:val="000000"/>
                <w:sz w:val="20"/>
                <w:szCs w:val="20"/>
              </w:rPr>
              <w:t>3.38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37E2">
            <w:pPr>
              <w:wordWrap w:val="0"/>
              <w:jc w:val="right"/>
              <w:textAlignment w:val="center"/>
              <w:rPr>
                <w:rFonts w:hint="default" w:cs="宋体"/>
                <w:color w:val="000000"/>
                <w:sz w:val="20"/>
                <w:szCs w:val="20"/>
              </w:rPr>
            </w:pPr>
            <w:r>
              <w:rPr>
                <w:rFonts w:cs="宋体"/>
                <w:b/>
                <w:color w:val="000000"/>
                <w:sz w:val="20"/>
                <w:szCs w:val="20"/>
              </w:rPr>
              <w:t>3.38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22D2">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DC72">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3B76">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5868">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7CE1">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D086">
            <w:pPr>
              <w:wordWrap w:val="0"/>
              <w:jc w:val="right"/>
              <w:textAlignment w:val="center"/>
              <w:rPr>
                <w:rFonts w:hint="default" w:cs="宋体"/>
                <w:color w:val="000000"/>
                <w:sz w:val="20"/>
                <w:szCs w:val="20"/>
              </w:rPr>
            </w:pPr>
          </w:p>
        </w:tc>
      </w:tr>
      <w:tr w14:paraId="468141D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F5E5">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64D9">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336D">
            <w:pPr>
              <w:wordWrap w:val="0"/>
              <w:jc w:val="right"/>
              <w:textAlignment w:val="center"/>
              <w:rPr>
                <w:rFonts w:hint="default" w:cs="宋体"/>
                <w:color w:val="000000"/>
                <w:sz w:val="20"/>
                <w:szCs w:val="20"/>
              </w:rPr>
            </w:pPr>
            <w:r>
              <w:rPr>
                <w:rFonts w:cs="宋体"/>
                <w:b/>
                <w:color w:val="000000"/>
                <w:sz w:val="20"/>
                <w:szCs w:val="20"/>
              </w:rPr>
              <w:t>3.38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395A">
            <w:pPr>
              <w:wordWrap w:val="0"/>
              <w:jc w:val="right"/>
              <w:textAlignment w:val="center"/>
              <w:rPr>
                <w:rFonts w:hint="default" w:cs="宋体"/>
                <w:color w:val="000000"/>
                <w:sz w:val="20"/>
                <w:szCs w:val="20"/>
              </w:rPr>
            </w:pPr>
            <w:r>
              <w:rPr>
                <w:rFonts w:cs="宋体"/>
                <w:b/>
                <w:color w:val="000000"/>
                <w:sz w:val="20"/>
                <w:szCs w:val="20"/>
              </w:rPr>
              <w:t>3.38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DF45">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0C37">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7798">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AFB0">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59E7">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A922">
            <w:pPr>
              <w:wordWrap w:val="0"/>
              <w:jc w:val="right"/>
              <w:textAlignment w:val="center"/>
              <w:rPr>
                <w:rFonts w:hint="default" w:cs="宋体"/>
                <w:color w:val="000000"/>
                <w:sz w:val="20"/>
                <w:szCs w:val="20"/>
              </w:rPr>
            </w:pPr>
          </w:p>
        </w:tc>
      </w:tr>
      <w:tr w14:paraId="1312EBB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FE71">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B6CE0">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BC9B">
            <w:pPr>
              <w:wordWrap w:val="0"/>
              <w:jc w:val="right"/>
              <w:textAlignment w:val="center"/>
              <w:rPr>
                <w:rFonts w:hint="default" w:cs="宋体"/>
                <w:color w:val="000000"/>
                <w:sz w:val="20"/>
                <w:szCs w:val="20"/>
              </w:rPr>
            </w:pPr>
            <w:r>
              <w:rPr>
                <w:rFonts w:cs="宋体"/>
                <w:color w:val="000000"/>
                <w:sz w:val="20"/>
                <w:szCs w:val="20"/>
              </w:rPr>
              <w:t>2.53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BE82">
            <w:pPr>
              <w:wordWrap w:val="0"/>
              <w:jc w:val="right"/>
              <w:textAlignment w:val="center"/>
              <w:rPr>
                <w:rFonts w:hint="default" w:cs="宋体"/>
                <w:color w:val="000000"/>
                <w:sz w:val="20"/>
                <w:szCs w:val="20"/>
              </w:rPr>
            </w:pPr>
            <w:r>
              <w:rPr>
                <w:rFonts w:cs="宋体"/>
                <w:color w:val="000000"/>
                <w:sz w:val="20"/>
                <w:szCs w:val="20"/>
              </w:rPr>
              <w:t>2.53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936F">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4F2B">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CB4C">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3672">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6F04">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F035">
            <w:pPr>
              <w:wordWrap w:val="0"/>
              <w:jc w:val="right"/>
              <w:textAlignment w:val="center"/>
              <w:rPr>
                <w:rFonts w:hint="default" w:cs="宋体"/>
                <w:color w:val="000000"/>
                <w:sz w:val="20"/>
                <w:szCs w:val="20"/>
              </w:rPr>
            </w:pPr>
          </w:p>
        </w:tc>
      </w:tr>
      <w:tr w14:paraId="785A90B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EC38">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EEBF0">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A158">
            <w:pPr>
              <w:wordWrap w:val="0"/>
              <w:jc w:val="right"/>
              <w:textAlignment w:val="center"/>
              <w:rPr>
                <w:rFonts w:hint="default" w:cs="宋体"/>
                <w:color w:val="000000"/>
                <w:sz w:val="20"/>
                <w:szCs w:val="20"/>
              </w:rPr>
            </w:pPr>
            <w:r>
              <w:rPr>
                <w:rFonts w:cs="宋体"/>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C26C">
            <w:pPr>
              <w:wordWrap w:val="0"/>
              <w:jc w:val="right"/>
              <w:textAlignment w:val="center"/>
              <w:rPr>
                <w:rFonts w:hint="default" w:cs="宋体"/>
                <w:color w:val="000000"/>
                <w:sz w:val="20"/>
                <w:szCs w:val="20"/>
              </w:rPr>
            </w:pPr>
            <w:r>
              <w:rPr>
                <w:rFonts w:cs="宋体"/>
                <w:color w:val="000000"/>
                <w:sz w:val="20"/>
                <w:szCs w:val="20"/>
              </w:rPr>
              <w:t>0.85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991B">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49E6">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F13D">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4B8C">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F55F">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9679">
            <w:pPr>
              <w:wordWrap w:val="0"/>
              <w:jc w:val="right"/>
              <w:textAlignment w:val="center"/>
              <w:rPr>
                <w:rFonts w:hint="default" w:cs="宋体"/>
                <w:color w:val="000000"/>
                <w:sz w:val="20"/>
                <w:szCs w:val="20"/>
              </w:rPr>
            </w:pPr>
          </w:p>
        </w:tc>
      </w:tr>
      <w:tr w14:paraId="14E2D9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FE43">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F7058">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E686">
            <w:pPr>
              <w:wordWrap w:val="0"/>
              <w:jc w:val="right"/>
              <w:textAlignment w:val="center"/>
              <w:rPr>
                <w:rFonts w:hint="default" w:cs="宋体"/>
                <w:color w:val="000000"/>
                <w:sz w:val="20"/>
                <w:szCs w:val="20"/>
              </w:rPr>
            </w:pPr>
            <w:r>
              <w:rPr>
                <w:rFonts w:cs="宋体"/>
                <w:b/>
                <w:color w:val="000000"/>
                <w:sz w:val="20"/>
                <w:szCs w:val="20"/>
              </w:rPr>
              <w:t>3.2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0695">
            <w:pPr>
              <w:wordWrap w:val="0"/>
              <w:jc w:val="right"/>
              <w:textAlignment w:val="center"/>
              <w:rPr>
                <w:rFonts w:hint="default" w:cs="宋体"/>
                <w:color w:val="000000"/>
                <w:sz w:val="20"/>
                <w:szCs w:val="20"/>
              </w:rPr>
            </w:pPr>
            <w:r>
              <w:rPr>
                <w:rFonts w:cs="宋体"/>
                <w:b/>
                <w:color w:val="000000"/>
                <w:sz w:val="20"/>
                <w:szCs w:val="20"/>
              </w:rPr>
              <w:t>3.2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DA0E">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D005">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2B5F">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35E1">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3750">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08FE">
            <w:pPr>
              <w:wordWrap w:val="0"/>
              <w:jc w:val="right"/>
              <w:textAlignment w:val="center"/>
              <w:rPr>
                <w:rFonts w:hint="default" w:cs="宋体"/>
                <w:color w:val="000000"/>
                <w:sz w:val="20"/>
                <w:szCs w:val="20"/>
              </w:rPr>
            </w:pPr>
          </w:p>
        </w:tc>
      </w:tr>
      <w:tr w14:paraId="6D54FC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E5A0">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80888">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CC74">
            <w:pPr>
              <w:wordWrap w:val="0"/>
              <w:jc w:val="right"/>
              <w:textAlignment w:val="center"/>
              <w:rPr>
                <w:rFonts w:hint="default" w:cs="宋体"/>
                <w:color w:val="000000"/>
                <w:sz w:val="20"/>
                <w:szCs w:val="20"/>
              </w:rPr>
            </w:pPr>
            <w:r>
              <w:rPr>
                <w:rFonts w:cs="宋体"/>
                <w:b/>
                <w:color w:val="000000"/>
                <w:sz w:val="20"/>
                <w:szCs w:val="20"/>
              </w:rPr>
              <w:t>3.2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0691">
            <w:pPr>
              <w:wordWrap w:val="0"/>
              <w:jc w:val="right"/>
              <w:textAlignment w:val="center"/>
              <w:rPr>
                <w:rFonts w:hint="default" w:cs="宋体"/>
                <w:color w:val="000000"/>
                <w:sz w:val="20"/>
                <w:szCs w:val="20"/>
              </w:rPr>
            </w:pPr>
            <w:r>
              <w:rPr>
                <w:rFonts w:cs="宋体"/>
                <w:b/>
                <w:color w:val="000000"/>
                <w:sz w:val="20"/>
                <w:szCs w:val="20"/>
              </w:rPr>
              <w:t>3.2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645E">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1D2">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ED0F">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D514">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0622">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4D41">
            <w:pPr>
              <w:wordWrap w:val="0"/>
              <w:jc w:val="right"/>
              <w:textAlignment w:val="center"/>
              <w:rPr>
                <w:rFonts w:hint="default" w:cs="宋体"/>
                <w:color w:val="000000"/>
                <w:sz w:val="20"/>
                <w:szCs w:val="20"/>
              </w:rPr>
            </w:pPr>
          </w:p>
        </w:tc>
      </w:tr>
      <w:tr w14:paraId="6DFA3EA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1BDC">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DCCF">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5B4B">
            <w:pPr>
              <w:wordWrap w:val="0"/>
              <w:jc w:val="right"/>
              <w:textAlignment w:val="center"/>
              <w:rPr>
                <w:rFonts w:hint="default" w:cs="宋体"/>
                <w:color w:val="000000"/>
                <w:sz w:val="20"/>
                <w:szCs w:val="20"/>
              </w:rPr>
            </w:pPr>
            <w:r>
              <w:rPr>
                <w:rFonts w:cs="宋体"/>
                <w:color w:val="000000"/>
                <w:sz w:val="20"/>
                <w:szCs w:val="20"/>
              </w:rPr>
              <w:t>3.2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4517">
            <w:pPr>
              <w:wordWrap w:val="0"/>
              <w:jc w:val="right"/>
              <w:textAlignment w:val="center"/>
              <w:rPr>
                <w:rFonts w:hint="default" w:cs="宋体"/>
                <w:color w:val="000000"/>
                <w:sz w:val="20"/>
                <w:szCs w:val="20"/>
              </w:rPr>
            </w:pPr>
            <w:r>
              <w:rPr>
                <w:rFonts w:cs="宋体"/>
                <w:color w:val="000000"/>
                <w:sz w:val="20"/>
                <w:szCs w:val="20"/>
              </w:rPr>
              <w:t>3.2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0E1F">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6B51">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492F">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732F">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4810">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EE9F">
            <w:pPr>
              <w:wordWrap w:val="0"/>
              <w:jc w:val="right"/>
              <w:textAlignment w:val="center"/>
              <w:rPr>
                <w:rFonts w:hint="default" w:cs="宋体"/>
                <w:color w:val="000000"/>
                <w:sz w:val="20"/>
                <w:szCs w:val="20"/>
              </w:rPr>
            </w:pPr>
          </w:p>
        </w:tc>
      </w:tr>
    </w:tbl>
    <w:p w14:paraId="636C724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46BAAF88">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890D051">
            <w:pPr>
              <w:jc w:val="center"/>
              <w:textAlignment w:val="bottom"/>
              <w:rPr>
                <w:rFonts w:hint="default" w:cs="宋体"/>
                <w:b/>
                <w:color w:val="000000"/>
                <w:sz w:val="32"/>
                <w:szCs w:val="32"/>
              </w:rPr>
            </w:pPr>
            <w:r>
              <w:rPr>
                <w:rFonts w:cs="宋体"/>
                <w:b/>
                <w:color w:val="000000"/>
                <w:sz w:val="32"/>
                <w:szCs w:val="32"/>
              </w:rPr>
              <w:t>支出决算表</w:t>
            </w:r>
          </w:p>
        </w:tc>
      </w:tr>
      <w:tr w14:paraId="706451F4">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19DA4E36">
            <w:pPr>
              <w:rPr>
                <w:rFonts w:hint="default" w:cs="宋体"/>
                <w:color w:val="000000"/>
                <w:sz w:val="20"/>
                <w:szCs w:val="20"/>
              </w:rPr>
            </w:pPr>
            <w:r>
              <w:rPr>
                <w:rFonts w:cs="宋体"/>
                <w:sz w:val="20"/>
                <w:szCs w:val="20"/>
              </w:rPr>
              <w:t>公开单位：</w:t>
            </w:r>
            <w:r>
              <w:rPr>
                <w:sz w:val="20"/>
              </w:rPr>
              <w:t>重庆市丰都县社情民意调查中心</w:t>
            </w:r>
          </w:p>
        </w:tc>
        <w:tc>
          <w:tcPr>
            <w:tcW w:w="1695" w:type="dxa"/>
            <w:tcBorders>
              <w:top w:val="nil"/>
              <w:left w:val="nil"/>
              <w:bottom w:val="nil"/>
              <w:right w:val="nil"/>
            </w:tcBorders>
            <w:shd w:val="clear" w:color="auto" w:fill="auto"/>
            <w:noWrap/>
            <w:tcMar>
              <w:top w:w="15" w:type="dxa"/>
              <w:left w:w="15" w:type="dxa"/>
              <w:right w:w="15" w:type="dxa"/>
            </w:tcMar>
            <w:vAlign w:val="bottom"/>
          </w:tcPr>
          <w:p w14:paraId="0B923F87">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7DEF1DD">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3CBB5861">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5962A140">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21D0919C">
            <w:pPr>
              <w:jc w:val="right"/>
              <w:textAlignment w:val="bottom"/>
              <w:rPr>
                <w:rFonts w:hint="default" w:cs="宋体"/>
                <w:color w:val="000000"/>
                <w:sz w:val="20"/>
                <w:szCs w:val="20"/>
              </w:rPr>
            </w:pPr>
            <w:r>
              <w:rPr>
                <w:rFonts w:cs="宋体"/>
                <w:color w:val="000000"/>
                <w:sz w:val="20"/>
                <w:szCs w:val="20"/>
              </w:rPr>
              <w:t>公开03表</w:t>
            </w:r>
          </w:p>
        </w:tc>
      </w:tr>
      <w:tr w14:paraId="7AF1D8F9">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293CE5A9">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10B1336">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50A466B">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1AD07BBD">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53DE4413">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0AE35FA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C46A60">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6C01D0">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0D22B">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E2957">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E5F6B">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D5B89">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C290E">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E5864">
            <w:pPr>
              <w:jc w:val="center"/>
              <w:textAlignment w:val="center"/>
              <w:rPr>
                <w:rFonts w:hint="default" w:cs="宋体"/>
                <w:b/>
                <w:color w:val="000000"/>
                <w:sz w:val="20"/>
                <w:szCs w:val="20"/>
              </w:rPr>
            </w:pPr>
            <w:r>
              <w:rPr>
                <w:rFonts w:cs="宋体"/>
                <w:b/>
                <w:color w:val="000000"/>
                <w:sz w:val="20"/>
                <w:szCs w:val="20"/>
              </w:rPr>
              <w:t>对附属单位补助支出</w:t>
            </w:r>
          </w:p>
        </w:tc>
      </w:tr>
      <w:tr w14:paraId="0C4B1B21">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3DBB4">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506B28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A39D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DB383">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C455A">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85ACB">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AEA63">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A5A6B">
            <w:pPr>
              <w:jc w:val="center"/>
              <w:rPr>
                <w:rFonts w:hint="default" w:cs="宋体"/>
                <w:b/>
                <w:color w:val="000000"/>
                <w:sz w:val="20"/>
                <w:szCs w:val="20"/>
              </w:rPr>
            </w:pPr>
          </w:p>
        </w:tc>
      </w:tr>
      <w:tr w14:paraId="58400BCF">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C46A">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BD737E">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6DE96">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4DF4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0D0A9">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0C98D">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4DAB7">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99114">
            <w:pPr>
              <w:jc w:val="center"/>
              <w:rPr>
                <w:rFonts w:hint="default" w:cs="宋体"/>
                <w:b/>
                <w:color w:val="000000"/>
                <w:sz w:val="20"/>
                <w:szCs w:val="20"/>
              </w:rPr>
            </w:pPr>
          </w:p>
        </w:tc>
      </w:tr>
      <w:tr w14:paraId="12420129">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C05B4">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DBEF9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79CF7">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5B07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57B35">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26B1F">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A785C">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3DE76">
            <w:pPr>
              <w:jc w:val="center"/>
              <w:rPr>
                <w:rFonts w:hint="default" w:cs="宋体"/>
                <w:b/>
                <w:color w:val="000000"/>
                <w:sz w:val="20"/>
                <w:szCs w:val="20"/>
              </w:rPr>
            </w:pPr>
          </w:p>
        </w:tc>
      </w:tr>
      <w:tr w14:paraId="39CEF84C">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431EB">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E1A2A5">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7D217">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D796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C2DD4">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A06CF">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A1F73">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2DBC6">
            <w:pPr>
              <w:jc w:val="center"/>
              <w:rPr>
                <w:rFonts w:hint="default" w:cs="宋体"/>
                <w:b/>
                <w:color w:val="000000"/>
                <w:sz w:val="20"/>
                <w:szCs w:val="20"/>
              </w:rPr>
            </w:pPr>
          </w:p>
        </w:tc>
      </w:tr>
      <w:tr w14:paraId="4B802E99">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3DE89">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80388">
            <w:pPr>
              <w:wordWrap w:val="0"/>
              <w:jc w:val="right"/>
              <w:textAlignment w:val="center"/>
              <w:rPr>
                <w:rFonts w:hint="default" w:cs="宋体"/>
                <w:b/>
                <w:color w:val="000000"/>
                <w:sz w:val="20"/>
                <w:szCs w:val="20"/>
              </w:rPr>
            </w:pPr>
            <w:r>
              <w:rPr>
                <w:rFonts w:cs="宋体"/>
                <w:b/>
                <w:bCs/>
                <w:color w:val="000000"/>
                <w:sz w:val="20"/>
                <w:szCs w:val="20"/>
              </w:rPr>
              <w:t>75.26</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57531">
            <w:pPr>
              <w:wordWrap w:val="0"/>
              <w:jc w:val="right"/>
              <w:textAlignment w:val="center"/>
              <w:rPr>
                <w:rFonts w:hint="default" w:cs="宋体"/>
                <w:b/>
                <w:color w:val="000000"/>
                <w:sz w:val="20"/>
                <w:szCs w:val="20"/>
              </w:rPr>
            </w:pPr>
            <w:r>
              <w:rPr>
                <w:rFonts w:cs="宋体"/>
                <w:b/>
                <w:bCs/>
                <w:color w:val="000000"/>
                <w:sz w:val="20"/>
                <w:szCs w:val="20"/>
              </w:rPr>
              <w:t>72.58</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D09C">
            <w:pPr>
              <w:wordWrap w:val="0"/>
              <w:jc w:val="right"/>
              <w:textAlignment w:val="center"/>
              <w:rPr>
                <w:rFonts w:hint="default" w:cs="宋体"/>
                <w:b/>
                <w:color w:val="000000"/>
                <w:sz w:val="20"/>
                <w:szCs w:val="20"/>
              </w:rPr>
            </w:pPr>
            <w:r>
              <w:rPr>
                <w:rFonts w:cs="宋体"/>
                <w:b/>
                <w:bCs/>
                <w:color w:val="000000"/>
                <w:sz w:val="20"/>
                <w:szCs w:val="20"/>
              </w:rPr>
              <w:t>2.68</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6CB1A">
            <w:pPr>
              <w:wordWrap w:val="0"/>
              <w:jc w:val="right"/>
              <w:textAlignment w:val="center"/>
              <w:rPr>
                <w:rFonts w:hint="default" w:cs="宋体"/>
                <w:b/>
                <w:color w:val="000000"/>
                <w:sz w:val="20"/>
                <w:szCs w:val="20"/>
              </w:rPr>
            </w:pP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56586">
            <w:pPr>
              <w:wordWrap w:val="0"/>
              <w:jc w:val="right"/>
              <w:textAlignment w:val="center"/>
              <w:rPr>
                <w:rFonts w:hint="default" w:cs="宋体"/>
                <w:b/>
                <w:color w:val="000000"/>
                <w:sz w:val="20"/>
                <w:szCs w:val="20"/>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832C1">
            <w:pPr>
              <w:wordWrap w:val="0"/>
              <w:jc w:val="right"/>
              <w:textAlignment w:val="center"/>
              <w:rPr>
                <w:rFonts w:hint="default" w:cs="宋体"/>
                <w:b/>
                <w:color w:val="000000"/>
                <w:sz w:val="20"/>
                <w:szCs w:val="20"/>
              </w:rPr>
            </w:pPr>
          </w:p>
        </w:tc>
      </w:tr>
      <w:tr w14:paraId="52781E7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81FB">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21FBB">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B862">
            <w:pPr>
              <w:wordWrap w:val="0"/>
              <w:jc w:val="right"/>
              <w:textAlignment w:val="center"/>
              <w:rPr>
                <w:rFonts w:hint="default" w:cs="宋体"/>
                <w:color w:val="000000"/>
                <w:sz w:val="20"/>
                <w:szCs w:val="20"/>
              </w:rPr>
            </w:pPr>
            <w:r>
              <w:rPr>
                <w:rFonts w:cs="宋体"/>
                <w:b/>
                <w:color w:val="000000"/>
                <w:sz w:val="20"/>
                <w:szCs w:val="20"/>
              </w:rPr>
              <w:t>62.29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CBCA">
            <w:pPr>
              <w:wordWrap w:val="0"/>
              <w:jc w:val="right"/>
              <w:textAlignment w:val="center"/>
              <w:rPr>
                <w:rFonts w:hint="default" w:cs="宋体"/>
                <w:color w:val="000000"/>
                <w:sz w:val="20"/>
                <w:szCs w:val="20"/>
              </w:rPr>
            </w:pPr>
            <w:r>
              <w:rPr>
                <w:rFonts w:cs="宋体"/>
                <w:b/>
                <w:color w:val="000000"/>
                <w:sz w:val="20"/>
                <w:szCs w:val="20"/>
              </w:rPr>
              <w:t>59.61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A8E6">
            <w:pPr>
              <w:wordWrap w:val="0"/>
              <w:jc w:val="right"/>
              <w:textAlignment w:val="center"/>
              <w:rPr>
                <w:rFonts w:hint="default" w:cs="宋体"/>
                <w:color w:val="000000"/>
                <w:sz w:val="20"/>
                <w:szCs w:val="20"/>
              </w:rPr>
            </w:pPr>
            <w:r>
              <w:rPr>
                <w:rFonts w:cs="宋体"/>
                <w:b/>
                <w:color w:val="000000"/>
                <w:sz w:val="20"/>
                <w:szCs w:val="20"/>
              </w:rPr>
              <w:t>2.68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C233">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D2EB">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E65A">
            <w:pPr>
              <w:wordWrap w:val="0"/>
              <w:jc w:val="right"/>
              <w:textAlignment w:val="center"/>
              <w:rPr>
                <w:rFonts w:hint="default" w:cs="宋体"/>
                <w:color w:val="000000"/>
                <w:sz w:val="20"/>
                <w:szCs w:val="20"/>
              </w:rPr>
            </w:pPr>
          </w:p>
        </w:tc>
      </w:tr>
      <w:tr w14:paraId="4591F62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59B0">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9C2DA">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2CB2">
            <w:pPr>
              <w:wordWrap w:val="0"/>
              <w:jc w:val="right"/>
              <w:textAlignment w:val="center"/>
              <w:rPr>
                <w:rFonts w:hint="default" w:cs="宋体"/>
                <w:color w:val="000000"/>
                <w:sz w:val="20"/>
                <w:szCs w:val="20"/>
              </w:rPr>
            </w:pPr>
            <w:r>
              <w:rPr>
                <w:rFonts w:cs="宋体"/>
                <w:b/>
                <w:color w:val="000000"/>
                <w:sz w:val="20"/>
                <w:szCs w:val="20"/>
              </w:rPr>
              <w:t>62.29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5BD7">
            <w:pPr>
              <w:wordWrap w:val="0"/>
              <w:jc w:val="right"/>
              <w:textAlignment w:val="center"/>
              <w:rPr>
                <w:rFonts w:hint="default" w:cs="宋体"/>
                <w:color w:val="000000"/>
                <w:sz w:val="20"/>
                <w:szCs w:val="20"/>
              </w:rPr>
            </w:pPr>
            <w:r>
              <w:rPr>
                <w:rFonts w:cs="宋体"/>
                <w:b/>
                <w:color w:val="000000"/>
                <w:sz w:val="20"/>
                <w:szCs w:val="20"/>
              </w:rPr>
              <w:t>62.29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AFD3">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26AB">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CF60">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43A3">
            <w:pPr>
              <w:wordWrap w:val="0"/>
              <w:jc w:val="right"/>
              <w:textAlignment w:val="center"/>
              <w:rPr>
                <w:rFonts w:hint="default" w:cs="宋体"/>
                <w:color w:val="000000"/>
                <w:sz w:val="20"/>
                <w:szCs w:val="20"/>
              </w:rPr>
            </w:pPr>
          </w:p>
        </w:tc>
      </w:tr>
      <w:tr w14:paraId="754B920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8BDB">
            <w:pPr>
              <w:textAlignment w:val="center"/>
              <w:rPr>
                <w:rFonts w:hint="default" w:cs="宋体"/>
                <w:color w:val="000000"/>
                <w:sz w:val="20"/>
                <w:szCs w:val="20"/>
              </w:rPr>
            </w:pPr>
            <w:r>
              <w:rPr>
                <w:rFonts w:cs="宋体"/>
                <w:color w:val="000000"/>
                <w:sz w:val="20"/>
                <w:szCs w:val="20"/>
              </w:rPr>
              <w:t>2010550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67BB6">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304C">
            <w:pPr>
              <w:wordWrap w:val="0"/>
              <w:jc w:val="right"/>
              <w:textAlignment w:val="center"/>
              <w:rPr>
                <w:rFonts w:hint="default" w:cs="宋体"/>
                <w:color w:val="000000"/>
                <w:sz w:val="20"/>
                <w:szCs w:val="20"/>
              </w:rPr>
            </w:pPr>
            <w:r>
              <w:rPr>
                <w:rFonts w:cs="宋体"/>
                <w:color w:val="000000"/>
                <w:sz w:val="20"/>
                <w:szCs w:val="20"/>
              </w:rPr>
              <w:t>59.61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FCC2">
            <w:pPr>
              <w:wordWrap w:val="0"/>
              <w:jc w:val="right"/>
              <w:textAlignment w:val="center"/>
              <w:rPr>
                <w:rFonts w:hint="default" w:cs="宋体"/>
                <w:color w:val="000000"/>
                <w:sz w:val="20"/>
                <w:szCs w:val="20"/>
              </w:rPr>
            </w:pPr>
            <w:r>
              <w:rPr>
                <w:rFonts w:cs="宋体"/>
                <w:color w:val="000000"/>
                <w:sz w:val="20"/>
                <w:szCs w:val="20"/>
              </w:rPr>
              <w:t>59.61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DAB4">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DE8C">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3367">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7347">
            <w:pPr>
              <w:wordWrap w:val="0"/>
              <w:jc w:val="right"/>
              <w:textAlignment w:val="center"/>
              <w:rPr>
                <w:rFonts w:hint="default" w:cs="宋体"/>
                <w:color w:val="000000"/>
                <w:sz w:val="20"/>
                <w:szCs w:val="20"/>
              </w:rPr>
            </w:pPr>
          </w:p>
        </w:tc>
      </w:tr>
      <w:tr w14:paraId="4F3C140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4830">
            <w:pPr>
              <w:textAlignment w:val="center"/>
              <w:rPr>
                <w:rFonts w:hint="default" w:cs="宋体"/>
                <w:color w:val="000000"/>
                <w:sz w:val="20"/>
                <w:szCs w:val="20"/>
              </w:rPr>
            </w:pPr>
            <w:r>
              <w:rPr>
                <w:rFonts w:cs="宋体"/>
                <w:color w:val="000000"/>
                <w:sz w:val="20"/>
                <w:szCs w:val="20"/>
              </w:rPr>
              <w:t>2010599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20E3C">
            <w:pPr>
              <w:textAlignment w:val="center"/>
              <w:rPr>
                <w:rFonts w:hint="default" w:cs="宋体"/>
                <w:color w:val="000000"/>
                <w:sz w:val="20"/>
                <w:szCs w:val="20"/>
              </w:rPr>
            </w:pPr>
            <w:r>
              <w:rPr>
                <w:rFonts w:cs="宋体"/>
                <w:color w:val="000000"/>
                <w:sz w:val="20"/>
                <w:szCs w:val="20"/>
              </w:rPr>
              <w:t>其他统计信息事务支出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7413">
            <w:pPr>
              <w:wordWrap w:val="0"/>
              <w:jc w:val="right"/>
              <w:textAlignment w:val="center"/>
              <w:rPr>
                <w:rFonts w:hint="default" w:cs="宋体"/>
                <w:color w:val="000000"/>
                <w:sz w:val="20"/>
                <w:szCs w:val="20"/>
              </w:rPr>
            </w:pPr>
            <w:r>
              <w:rPr>
                <w:rFonts w:cs="宋体"/>
                <w:color w:val="000000"/>
                <w:sz w:val="20"/>
                <w:szCs w:val="20"/>
              </w:rPr>
              <w:t>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B183">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5864">
            <w:pPr>
              <w:jc w:val="right"/>
              <w:textAlignment w:val="center"/>
              <w:rPr>
                <w:rFonts w:hint="default" w:cs="宋体"/>
                <w:color w:val="000000"/>
                <w:sz w:val="20"/>
                <w:szCs w:val="20"/>
              </w:rPr>
            </w:pPr>
            <w:r>
              <w:rPr>
                <w:rFonts w:cs="宋体"/>
                <w:color w:val="000000"/>
                <w:sz w:val="20"/>
                <w:szCs w:val="20"/>
              </w:rPr>
              <w:t>2.68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1622">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9B91">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6AAD">
            <w:pPr>
              <w:wordWrap w:val="0"/>
              <w:jc w:val="right"/>
              <w:textAlignment w:val="center"/>
              <w:rPr>
                <w:rFonts w:hint="default" w:cs="宋体"/>
                <w:color w:val="000000"/>
                <w:sz w:val="20"/>
                <w:szCs w:val="20"/>
              </w:rPr>
            </w:pPr>
          </w:p>
        </w:tc>
      </w:tr>
      <w:tr w14:paraId="4242641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F51E">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B0774">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EF0B">
            <w:pPr>
              <w:wordWrap w:val="0"/>
              <w:jc w:val="right"/>
              <w:textAlignment w:val="center"/>
              <w:rPr>
                <w:rFonts w:hint="default" w:cs="宋体"/>
                <w:color w:val="000000"/>
                <w:sz w:val="20"/>
                <w:szCs w:val="20"/>
              </w:rPr>
            </w:pPr>
            <w:r>
              <w:rPr>
                <w:rFonts w:cs="宋体"/>
                <w:b/>
                <w:color w:val="000000"/>
                <w:sz w:val="20"/>
                <w:szCs w:val="20"/>
              </w:rPr>
              <w:t>6.39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FF9C">
            <w:pPr>
              <w:wordWrap w:val="0"/>
              <w:jc w:val="right"/>
              <w:textAlignment w:val="center"/>
              <w:rPr>
                <w:rFonts w:hint="default" w:cs="宋体"/>
                <w:color w:val="000000"/>
                <w:sz w:val="20"/>
                <w:szCs w:val="20"/>
              </w:rPr>
            </w:pPr>
            <w:r>
              <w:rPr>
                <w:rFonts w:cs="宋体"/>
                <w:b/>
                <w:color w:val="000000"/>
                <w:sz w:val="20"/>
                <w:szCs w:val="20"/>
              </w:rPr>
              <w:t>6.39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6A63">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E7B2">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E984">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0FB4">
            <w:pPr>
              <w:wordWrap w:val="0"/>
              <w:jc w:val="right"/>
              <w:textAlignment w:val="center"/>
              <w:rPr>
                <w:rFonts w:hint="default" w:cs="宋体"/>
                <w:color w:val="000000"/>
                <w:sz w:val="20"/>
                <w:szCs w:val="20"/>
              </w:rPr>
            </w:pPr>
          </w:p>
        </w:tc>
      </w:tr>
      <w:tr w14:paraId="36FF3EF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FC03">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0CD61">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AC8E">
            <w:pPr>
              <w:wordWrap w:val="0"/>
              <w:jc w:val="right"/>
              <w:textAlignment w:val="center"/>
              <w:rPr>
                <w:rFonts w:hint="default" w:cs="宋体"/>
                <w:color w:val="000000"/>
                <w:sz w:val="20"/>
                <w:szCs w:val="20"/>
              </w:rPr>
            </w:pPr>
            <w:r>
              <w:rPr>
                <w:rFonts w:cs="宋体"/>
                <w:b/>
                <w:color w:val="000000"/>
                <w:sz w:val="20"/>
                <w:szCs w:val="20"/>
              </w:rPr>
              <w:t>6.39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C6F7">
            <w:pPr>
              <w:wordWrap w:val="0"/>
              <w:jc w:val="right"/>
              <w:textAlignment w:val="center"/>
              <w:rPr>
                <w:rFonts w:hint="default" w:cs="宋体"/>
                <w:color w:val="000000"/>
                <w:sz w:val="20"/>
                <w:szCs w:val="20"/>
              </w:rPr>
            </w:pPr>
            <w:r>
              <w:rPr>
                <w:rFonts w:cs="宋体"/>
                <w:b/>
                <w:color w:val="000000"/>
                <w:sz w:val="20"/>
                <w:szCs w:val="20"/>
              </w:rPr>
              <w:t>6.39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41D9">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7971">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9290">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F1B8">
            <w:pPr>
              <w:wordWrap w:val="0"/>
              <w:jc w:val="right"/>
              <w:textAlignment w:val="center"/>
              <w:rPr>
                <w:rFonts w:hint="default" w:cs="宋体"/>
                <w:color w:val="000000"/>
                <w:sz w:val="20"/>
                <w:szCs w:val="20"/>
              </w:rPr>
            </w:pPr>
          </w:p>
        </w:tc>
      </w:tr>
      <w:tr w14:paraId="4828D2A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DED6">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CD601">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1D17">
            <w:pPr>
              <w:wordWrap w:val="0"/>
              <w:jc w:val="right"/>
              <w:textAlignment w:val="center"/>
              <w:rPr>
                <w:rFonts w:hint="default" w:cs="宋体"/>
                <w:color w:val="000000"/>
                <w:sz w:val="20"/>
                <w:szCs w:val="20"/>
              </w:rPr>
            </w:pPr>
            <w:r>
              <w:rPr>
                <w:rFonts w:cs="宋体"/>
                <w:color w:val="000000"/>
                <w:sz w:val="20"/>
                <w:szCs w:val="20"/>
              </w:rPr>
              <w:t>4.26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516B">
            <w:pPr>
              <w:wordWrap w:val="0"/>
              <w:jc w:val="right"/>
              <w:textAlignment w:val="center"/>
              <w:rPr>
                <w:rFonts w:hint="default" w:cs="宋体"/>
                <w:color w:val="000000"/>
                <w:sz w:val="20"/>
                <w:szCs w:val="20"/>
              </w:rPr>
            </w:pPr>
            <w:r>
              <w:rPr>
                <w:rFonts w:cs="宋体"/>
                <w:color w:val="000000"/>
                <w:sz w:val="20"/>
                <w:szCs w:val="20"/>
              </w:rPr>
              <w:t>4.26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E6A4">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4E3E">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E796">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5960">
            <w:pPr>
              <w:wordWrap w:val="0"/>
              <w:jc w:val="right"/>
              <w:textAlignment w:val="center"/>
              <w:rPr>
                <w:rFonts w:hint="default" w:cs="宋体"/>
                <w:color w:val="000000"/>
                <w:sz w:val="20"/>
                <w:szCs w:val="20"/>
              </w:rPr>
            </w:pPr>
          </w:p>
        </w:tc>
      </w:tr>
      <w:tr w14:paraId="20C2C2A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64F5">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5E65">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35D2">
            <w:pPr>
              <w:wordWrap w:val="0"/>
              <w:jc w:val="right"/>
              <w:textAlignment w:val="center"/>
              <w:rPr>
                <w:rFonts w:hint="default" w:cs="宋体"/>
                <w:color w:val="000000"/>
                <w:sz w:val="20"/>
                <w:szCs w:val="20"/>
              </w:rPr>
            </w:pPr>
            <w:r>
              <w:rPr>
                <w:rFonts w:cs="宋体"/>
                <w:color w:val="000000"/>
                <w:sz w:val="20"/>
                <w:szCs w:val="20"/>
              </w:rPr>
              <w:t>2.13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360F">
            <w:pPr>
              <w:wordWrap w:val="0"/>
              <w:jc w:val="right"/>
              <w:textAlignment w:val="center"/>
              <w:rPr>
                <w:rFonts w:hint="default" w:cs="宋体"/>
                <w:color w:val="000000"/>
                <w:sz w:val="20"/>
                <w:szCs w:val="20"/>
              </w:rPr>
            </w:pPr>
            <w:r>
              <w:rPr>
                <w:rFonts w:cs="宋体"/>
                <w:color w:val="000000"/>
                <w:sz w:val="20"/>
                <w:szCs w:val="20"/>
              </w:rPr>
              <w:t>2.13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6BBB">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9C88">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15E3">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B798">
            <w:pPr>
              <w:wordWrap w:val="0"/>
              <w:jc w:val="right"/>
              <w:textAlignment w:val="center"/>
              <w:rPr>
                <w:rFonts w:hint="default" w:cs="宋体"/>
                <w:color w:val="000000"/>
                <w:sz w:val="20"/>
                <w:szCs w:val="20"/>
              </w:rPr>
            </w:pPr>
          </w:p>
        </w:tc>
      </w:tr>
      <w:tr w14:paraId="044112E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C342">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CD42">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9700">
            <w:pPr>
              <w:wordWrap w:val="0"/>
              <w:jc w:val="right"/>
              <w:textAlignment w:val="center"/>
              <w:rPr>
                <w:rFonts w:hint="default" w:cs="宋体"/>
                <w:color w:val="000000"/>
                <w:sz w:val="20"/>
                <w:szCs w:val="20"/>
              </w:rPr>
            </w:pPr>
            <w:r>
              <w:rPr>
                <w:rFonts w:cs="宋体"/>
                <w:b/>
                <w:color w:val="000000"/>
                <w:sz w:val="20"/>
                <w:szCs w:val="20"/>
              </w:rPr>
              <w:t>3.38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24D2">
            <w:pPr>
              <w:wordWrap w:val="0"/>
              <w:jc w:val="right"/>
              <w:textAlignment w:val="center"/>
              <w:rPr>
                <w:rFonts w:hint="default" w:cs="宋体"/>
                <w:color w:val="000000"/>
                <w:sz w:val="20"/>
                <w:szCs w:val="20"/>
              </w:rPr>
            </w:pPr>
            <w:r>
              <w:rPr>
                <w:rFonts w:cs="宋体"/>
                <w:b/>
                <w:color w:val="000000"/>
                <w:sz w:val="20"/>
                <w:szCs w:val="20"/>
              </w:rPr>
              <w:t>3.38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EF98">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ABD6">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C4FA">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F8EF">
            <w:pPr>
              <w:wordWrap w:val="0"/>
              <w:jc w:val="right"/>
              <w:textAlignment w:val="center"/>
              <w:rPr>
                <w:rFonts w:hint="default" w:cs="宋体"/>
                <w:color w:val="000000"/>
                <w:sz w:val="20"/>
                <w:szCs w:val="20"/>
              </w:rPr>
            </w:pPr>
          </w:p>
        </w:tc>
      </w:tr>
      <w:tr w14:paraId="49E16F9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888E">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CF3C">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86C9">
            <w:pPr>
              <w:wordWrap w:val="0"/>
              <w:jc w:val="right"/>
              <w:textAlignment w:val="center"/>
              <w:rPr>
                <w:rFonts w:hint="default" w:cs="宋体"/>
                <w:color w:val="000000"/>
                <w:sz w:val="20"/>
                <w:szCs w:val="20"/>
              </w:rPr>
            </w:pPr>
            <w:r>
              <w:rPr>
                <w:rFonts w:cs="宋体"/>
                <w:b/>
                <w:color w:val="000000"/>
                <w:sz w:val="20"/>
                <w:szCs w:val="20"/>
              </w:rPr>
              <w:t>3.38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8C3E">
            <w:pPr>
              <w:wordWrap w:val="0"/>
              <w:jc w:val="right"/>
              <w:textAlignment w:val="center"/>
              <w:rPr>
                <w:rFonts w:hint="default" w:cs="宋体"/>
                <w:color w:val="000000"/>
                <w:sz w:val="20"/>
                <w:szCs w:val="20"/>
              </w:rPr>
            </w:pPr>
            <w:r>
              <w:rPr>
                <w:rFonts w:cs="宋体"/>
                <w:b/>
                <w:color w:val="000000"/>
                <w:sz w:val="20"/>
                <w:szCs w:val="20"/>
              </w:rPr>
              <w:t>3.38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4312">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042F">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8B0D">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1A9E">
            <w:pPr>
              <w:wordWrap w:val="0"/>
              <w:jc w:val="right"/>
              <w:textAlignment w:val="center"/>
              <w:rPr>
                <w:rFonts w:hint="default" w:cs="宋体"/>
                <w:color w:val="000000"/>
                <w:sz w:val="20"/>
                <w:szCs w:val="20"/>
              </w:rPr>
            </w:pPr>
          </w:p>
        </w:tc>
      </w:tr>
      <w:tr w14:paraId="1740EB0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9AB4">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075A3">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D17D">
            <w:pPr>
              <w:wordWrap w:val="0"/>
              <w:jc w:val="right"/>
              <w:textAlignment w:val="center"/>
              <w:rPr>
                <w:rFonts w:hint="default" w:cs="宋体"/>
                <w:color w:val="000000"/>
                <w:sz w:val="20"/>
                <w:szCs w:val="20"/>
              </w:rPr>
            </w:pPr>
            <w:r>
              <w:rPr>
                <w:rFonts w:cs="宋体"/>
                <w:color w:val="000000"/>
                <w:sz w:val="20"/>
                <w:szCs w:val="20"/>
              </w:rPr>
              <w:t>2.53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179B">
            <w:pPr>
              <w:wordWrap w:val="0"/>
              <w:jc w:val="right"/>
              <w:textAlignment w:val="center"/>
              <w:rPr>
                <w:rFonts w:hint="default" w:cs="宋体"/>
                <w:color w:val="000000"/>
                <w:sz w:val="20"/>
                <w:szCs w:val="20"/>
              </w:rPr>
            </w:pPr>
            <w:r>
              <w:rPr>
                <w:rFonts w:cs="宋体"/>
                <w:color w:val="000000"/>
                <w:sz w:val="20"/>
                <w:szCs w:val="20"/>
              </w:rPr>
              <w:t>2.53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8191">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00D8">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D5CD">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C482">
            <w:pPr>
              <w:wordWrap w:val="0"/>
              <w:jc w:val="right"/>
              <w:textAlignment w:val="center"/>
              <w:rPr>
                <w:rFonts w:hint="default" w:cs="宋体"/>
                <w:color w:val="000000"/>
                <w:sz w:val="20"/>
                <w:szCs w:val="20"/>
              </w:rPr>
            </w:pPr>
          </w:p>
        </w:tc>
      </w:tr>
      <w:tr w14:paraId="2E760FD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46E2">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A7FF9">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3B3C">
            <w:pPr>
              <w:wordWrap w:val="0"/>
              <w:jc w:val="right"/>
              <w:textAlignment w:val="center"/>
              <w:rPr>
                <w:rFonts w:hint="default" w:cs="宋体"/>
                <w:color w:val="000000"/>
                <w:sz w:val="20"/>
                <w:szCs w:val="20"/>
              </w:rPr>
            </w:pPr>
            <w:r>
              <w:rPr>
                <w:rFonts w:cs="宋体"/>
                <w:color w:val="000000"/>
                <w:sz w:val="20"/>
                <w:szCs w:val="20"/>
              </w:rPr>
              <w:t>0.85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1AFE">
            <w:pPr>
              <w:wordWrap w:val="0"/>
              <w:jc w:val="right"/>
              <w:textAlignment w:val="center"/>
              <w:rPr>
                <w:rFonts w:hint="default" w:cs="宋体"/>
                <w:color w:val="000000"/>
                <w:sz w:val="20"/>
                <w:szCs w:val="20"/>
              </w:rPr>
            </w:pPr>
            <w:r>
              <w:rPr>
                <w:rFonts w:cs="宋体"/>
                <w:color w:val="000000"/>
                <w:sz w:val="20"/>
                <w:szCs w:val="20"/>
              </w:rPr>
              <w:t>0.85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F193">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51A4">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0A1F">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9635">
            <w:pPr>
              <w:wordWrap w:val="0"/>
              <w:jc w:val="right"/>
              <w:textAlignment w:val="center"/>
              <w:rPr>
                <w:rFonts w:hint="default" w:cs="宋体"/>
                <w:color w:val="000000"/>
                <w:sz w:val="20"/>
                <w:szCs w:val="20"/>
              </w:rPr>
            </w:pPr>
          </w:p>
        </w:tc>
      </w:tr>
      <w:tr w14:paraId="3725E6B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6B69">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1B70B">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9E2B">
            <w:pPr>
              <w:wordWrap w:val="0"/>
              <w:jc w:val="right"/>
              <w:textAlignment w:val="center"/>
              <w:rPr>
                <w:rFonts w:hint="default" w:cs="宋体"/>
                <w:color w:val="000000"/>
                <w:sz w:val="20"/>
                <w:szCs w:val="20"/>
              </w:rPr>
            </w:pPr>
            <w:r>
              <w:rPr>
                <w:rFonts w:cs="宋体"/>
                <w:b/>
                <w:color w:val="000000"/>
                <w:sz w:val="20"/>
                <w:szCs w:val="20"/>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BFA6">
            <w:pPr>
              <w:wordWrap w:val="0"/>
              <w:jc w:val="right"/>
              <w:textAlignment w:val="center"/>
              <w:rPr>
                <w:rFonts w:hint="default" w:cs="宋体"/>
                <w:color w:val="000000"/>
                <w:sz w:val="20"/>
                <w:szCs w:val="20"/>
              </w:rPr>
            </w:pPr>
            <w:r>
              <w:rPr>
                <w:rFonts w:cs="宋体"/>
                <w:b/>
                <w:color w:val="000000"/>
                <w:sz w:val="20"/>
                <w:szCs w:val="20"/>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A4BD">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691B">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3DB9">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6CB3">
            <w:pPr>
              <w:wordWrap w:val="0"/>
              <w:jc w:val="right"/>
              <w:textAlignment w:val="center"/>
              <w:rPr>
                <w:rFonts w:hint="default" w:cs="宋体"/>
                <w:color w:val="000000"/>
                <w:sz w:val="20"/>
                <w:szCs w:val="20"/>
              </w:rPr>
            </w:pPr>
          </w:p>
        </w:tc>
      </w:tr>
      <w:tr w14:paraId="57EA8EB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2D13">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A2D3">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FCDD">
            <w:pPr>
              <w:wordWrap w:val="0"/>
              <w:jc w:val="right"/>
              <w:textAlignment w:val="center"/>
              <w:rPr>
                <w:rFonts w:hint="default" w:cs="宋体"/>
                <w:color w:val="000000"/>
                <w:sz w:val="20"/>
                <w:szCs w:val="20"/>
              </w:rPr>
            </w:pPr>
            <w:r>
              <w:rPr>
                <w:rFonts w:cs="宋体"/>
                <w:b/>
                <w:color w:val="000000"/>
                <w:sz w:val="20"/>
                <w:szCs w:val="20"/>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ADA2">
            <w:pPr>
              <w:wordWrap w:val="0"/>
              <w:jc w:val="right"/>
              <w:textAlignment w:val="center"/>
              <w:rPr>
                <w:rFonts w:hint="default" w:cs="宋体"/>
                <w:color w:val="000000"/>
                <w:sz w:val="20"/>
                <w:szCs w:val="20"/>
              </w:rPr>
            </w:pPr>
            <w:r>
              <w:rPr>
                <w:rFonts w:cs="宋体"/>
                <w:b/>
                <w:color w:val="000000"/>
                <w:sz w:val="20"/>
                <w:szCs w:val="20"/>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E19A">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5C9C">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BC9B">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59C0">
            <w:pPr>
              <w:wordWrap w:val="0"/>
              <w:jc w:val="right"/>
              <w:textAlignment w:val="center"/>
              <w:rPr>
                <w:rFonts w:hint="default" w:cs="宋体"/>
                <w:color w:val="000000"/>
                <w:sz w:val="20"/>
                <w:szCs w:val="20"/>
              </w:rPr>
            </w:pPr>
          </w:p>
        </w:tc>
      </w:tr>
      <w:tr w14:paraId="3BB4D8D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22D8">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1FBD4">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6131">
            <w:pPr>
              <w:wordWrap w:val="0"/>
              <w:jc w:val="right"/>
              <w:textAlignment w:val="center"/>
              <w:rPr>
                <w:rFonts w:hint="default" w:cs="宋体"/>
                <w:color w:val="000000"/>
                <w:sz w:val="20"/>
                <w:szCs w:val="20"/>
              </w:rPr>
            </w:pPr>
            <w:r>
              <w:rPr>
                <w:rFonts w:cs="宋体"/>
                <w:color w:val="000000"/>
                <w:sz w:val="20"/>
                <w:szCs w:val="20"/>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A9EB">
            <w:pPr>
              <w:wordWrap w:val="0"/>
              <w:jc w:val="right"/>
              <w:textAlignment w:val="center"/>
              <w:rPr>
                <w:rFonts w:hint="default" w:cs="宋体"/>
                <w:color w:val="000000"/>
                <w:sz w:val="20"/>
                <w:szCs w:val="20"/>
              </w:rPr>
            </w:pPr>
            <w:r>
              <w:rPr>
                <w:rFonts w:cs="宋体"/>
                <w:color w:val="000000"/>
                <w:sz w:val="20"/>
                <w:szCs w:val="20"/>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BDD4">
            <w:pPr>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41D1">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B484">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F4D7">
            <w:pPr>
              <w:wordWrap w:val="0"/>
              <w:jc w:val="right"/>
              <w:textAlignment w:val="center"/>
              <w:rPr>
                <w:rFonts w:hint="default" w:cs="宋体"/>
                <w:color w:val="000000"/>
                <w:sz w:val="20"/>
                <w:szCs w:val="20"/>
              </w:rPr>
            </w:pPr>
          </w:p>
        </w:tc>
      </w:tr>
    </w:tbl>
    <w:p w14:paraId="76FF142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15F69044">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5DD303B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4CE2BE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BB3C67A">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46E12B1">
            <w:pPr>
              <w:spacing w:line="200" w:lineRule="exact"/>
              <w:rPr>
                <w:rFonts w:hint="default" w:cs="宋体"/>
                <w:color w:val="000000"/>
                <w:sz w:val="18"/>
                <w:szCs w:val="18"/>
              </w:rPr>
            </w:pPr>
            <w:r>
              <w:rPr>
                <w:rFonts w:cs="宋体"/>
                <w:sz w:val="20"/>
                <w:szCs w:val="20"/>
              </w:rPr>
              <w:t>公开单位：</w:t>
            </w:r>
            <w:r>
              <w:rPr>
                <w:sz w:val="20"/>
              </w:rPr>
              <w:t>重庆市丰都县社情民意调查中心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C34663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A136B7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8B25AB7">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5D0348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8BED605">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5AFF478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F8A7E1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2FF7ED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A3B213E">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9B84E1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EC69CB">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24155">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D2207">
            <w:pPr>
              <w:spacing w:line="200" w:lineRule="exact"/>
              <w:jc w:val="center"/>
              <w:textAlignment w:val="center"/>
              <w:rPr>
                <w:rFonts w:hint="default" w:cs="宋体"/>
                <w:b/>
                <w:color w:val="000000"/>
                <w:sz w:val="18"/>
                <w:szCs w:val="18"/>
              </w:rPr>
            </w:pPr>
            <w:r>
              <w:rPr>
                <w:rFonts w:cs="宋体"/>
                <w:b/>
                <w:color w:val="000000"/>
                <w:sz w:val="18"/>
                <w:szCs w:val="18"/>
              </w:rPr>
              <w:t>支出</w:t>
            </w:r>
          </w:p>
        </w:tc>
      </w:tr>
      <w:tr w14:paraId="29DD234B">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7A47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61BE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EB35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E1FE7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037050E">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EFF8B">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564B5">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3DE99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85F1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4F28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1325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37EC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759FA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005E1">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5A2B">
            <w:pPr>
              <w:wordWrap w:val="0"/>
              <w:spacing w:line="200" w:lineRule="exact"/>
              <w:jc w:val="right"/>
              <w:textAlignment w:val="center"/>
              <w:rPr>
                <w:rFonts w:hint="default" w:cs="宋体"/>
                <w:color w:val="000000"/>
                <w:sz w:val="18"/>
                <w:szCs w:val="18"/>
              </w:rPr>
            </w:pPr>
            <w:r>
              <w:rPr>
                <w:rFonts w:cs="宋体"/>
                <w:color w:val="000000"/>
                <w:sz w:val="18"/>
                <w:szCs w:val="18"/>
              </w:rPr>
              <w:t>75.26</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B5C9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3213">
            <w:pPr>
              <w:wordWrap w:val="0"/>
              <w:spacing w:line="200" w:lineRule="exact"/>
              <w:jc w:val="right"/>
              <w:textAlignment w:val="center"/>
              <w:rPr>
                <w:rFonts w:hint="default" w:cs="宋体"/>
                <w:color w:val="000000"/>
                <w:sz w:val="18"/>
                <w:szCs w:val="18"/>
              </w:rPr>
            </w:pPr>
            <w:r>
              <w:rPr>
                <w:rFonts w:cs="宋体"/>
                <w:color w:val="000000"/>
                <w:sz w:val="18"/>
                <w:szCs w:val="18"/>
              </w:rPr>
              <w:t>62.29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3107">
            <w:pPr>
              <w:wordWrap w:val="0"/>
              <w:spacing w:line="200" w:lineRule="exact"/>
              <w:jc w:val="right"/>
              <w:textAlignment w:val="center"/>
              <w:rPr>
                <w:rFonts w:hint="default" w:cs="宋体"/>
                <w:color w:val="000000"/>
                <w:sz w:val="18"/>
                <w:szCs w:val="18"/>
              </w:rPr>
            </w:pPr>
            <w:r>
              <w:rPr>
                <w:rFonts w:cs="宋体"/>
                <w:color w:val="000000"/>
                <w:sz w:val="18"/>
                <w:szCs w:val="18"/>
              </w:rPr>
              <w:t>62.29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B6AA">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DF11">
            <w:pPr>
              <w:wordWrap w:val="0"/>
              <w:spacing w:line="200" w:lineRule="exact"/>
              <w:jc w:val="right"/>
              <w:textAlignment w:val="center"/>
              <w:rPr>
                <w:rFonts w:hint="default" w:cs="宋体"/>
                <w:color w:val="000000"/>
                <w:sz w:val="18"/>
                <w:szCs w:val="18"/>
              </w:rPr>
            </w:pPr>
          </w:p>
        </w:tc>
      </w:tr>
      <w:tr w14:paraId="5FF546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DE89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B8BA">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B16A">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D286">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811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246B">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0390">
            <w:pPr>
              <w:wordWrap w:val="0"/>
              <w:spacing w:line="200" w:lineRule="exact"/>
              <w:jc w:val="right"/>
              <w:textAlignment w:val="center"/>
              <w:rPr>
                <w:rFonts w:hint="default" w:cs="宋体"/>
                <w:color w:val="000000"/>
                <w:sz w:val="18"/>
                <w:szCs w:val="18"/>
              </w:rPr>
            </w:pPr>
          </w:p>
        </w:tc>
      </w:tr>
      <w:tr w14:paraId="67A982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6DDA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1078">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52E8B">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9CCC">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91F1">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C38B">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BF19">
            <w:pPr>
              <w:wordWrap w:val="0"/>
              <w:spacing w:line="200" w:lineRule="exact"/>
              <w:jc w:val="right"/>
              <w:textAlignment w:val="center"/>
              <w:rPr>
                <w:rFonts w:hint="default" w:cs="宋体"/>
                <w:color w:val="000000"/>
                <w:sz w:val="18"/>
                <w:szCs w:val="18"/>
              </w:rPr>
            </w:pPr>
          </w:p>
        </w:tc>
      </w:tr>
      <w:tr w14:paraId="1D6F68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10AC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EC7E54">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D6954">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6DA1">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69AB">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9E28">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C0C0">
            <w:pPr>
              <w:wordWrap w:val="0"/>
              <w:spacing w:line="200" w:lineRule="exact"/>
              <w:jc w:val="right"/>
              <w:textAlignment w:val="center"/>
              <w:rPr>
                <w:rFonts w:hint="default" w:cs="宋体"/>
                <w:color w:val="000000"/>
                <w:sz w:val="18"/>
                <w:szCs w:val="18"/>
              </w:rPr>
            </w:pPr>
          </w:p>
        </w:tc>
      </w:tr>
      <w:tr w14:paraId="7AAC84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FE21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659DF">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9E96C">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4ECF">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2648">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721E">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31A3">
            <w:pPr>
              <w:wordWrap w:val="0"/>
              <w:spacing w:line="200" w:lineRule="exact"/>
              <w:jc w:val="right"/>
              <w:textAlignment w:val="center"/>
              <w:rPr>
                <w:rFonts w:hint="default" w:cs="宋体"/>
                <w:color w:val="000000"/>
                <w:sz w:val="18"/>
                <w:szCs w:val="18"/>
              </w:rPr>
            </w:pPr>
          </w:p>
        </w:tc>
      </w:tr>
      <w:tr w14:paraId="3CEEBD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1100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97A07D">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7677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807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E04C">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D255">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803C">
            <w:pPr>
              <w:wordWrap w:val="0"/>
              <w:spacing w:line="200" w:lineRule="exact"/>
              <w:jc w:val="right"/>
              <w:textAlignment w:val="center"/>
              <w:rPr>
                <w:rFonts w:hint="default" w:cs="宋体"/>
                <w:color w:val="000000"/>
                <w:sz w:val="18"/>
                <w:szCs w:val="18"/>
              </w:rPr>
            </w:pPr>
          </w:p>
        </w:tc>
      </w:tr>
      <w:tr w14:paraId="09F384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6DA0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776B0D">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873D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9F88">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F05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35AA">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A84A">
            <w:pPr>
              <w:wordWrap w:val="0"/>
              <w:spacing w:line="200" w:lineRule="exact"/>
              <w:jc w:val="right"/>
              <w:textAlignment w:val="center"/>
              <w:rPr>
                <w:rFonts w:hint="default" w:cs="宋体"/>
                <w:color w:val="000000"/>
                <w:sz w:val="18"/>
                <w:szCs w:val="18"/>
              </w:rPr>
            </w:pPr>
          </w:p>
        </w:tc>
      </w:tr>
      <w:tr w14:paraId="4FD61E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58C5B">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C78C1">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DBC4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5D73">
            <w:pPr>
              <w:wordWrap w:val="0"/>
              <w:spacing w:line="200" w:lineRule="exact"/>
              <w:jc w:val="right"/>
              <w:textAlignment w:val="center"/>
              <w:rPr>
                <w:rFonts w:hint="default" w:cs="宋体"/>
                <w:color w:val="000000"/>
                <w:sz w:val="18"/>
                <w:szCs w:val="18"/>
              </w:rPr>
            </w:pPr>
            <w:r>
              <w:rPr>
                <w:rFonts w:cs="宋体"/>
                <w:color w:val="000000"/>
                <w:sz w:val="18"/>
                <w:szCs w:val="18"/>
              </w:rPr>
              <w:t>6.39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377E">
            <w:pPr>
              <w:wordWrap w:val="0"/>
              <w:spacing w:line="200" w:lineRule="exact"/>
              <w:jc w:val="right"/>
              <w:textAlignment w:val="center"/>
              <w:rPr>
                <w:rFonts w:hint="default" w:cs="宋体"/>
                <w:color w:val="000000"/>
                <w:sz w:val="18"/>
                <w:szCs w:val="18"/>
              </w:rPr>
            </w:pPr>
            <w:r>
              <w:rPr>
                <w:rFonts w:cs="宋体"/>
                <w:color w:val="000000"/>
                <w:sz w:val="18"/>
                <w:szCs w:val="18"/>
              </w:rPr>
              <w:t>6.39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C363">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08E0">
            <w:pPr>
              <w:wordWrap w:val="0"/>
              <w:spacing w:line="200" w:lineRule="exact"/>
              <w:jc w:val="right"/>
              <w:textAlignment w:val="center"/>
              <w:rPr>
                <w:rFonts w:hint="default" w:cs="宋体"/>
                <w:color w:val="000000"/>
                <w:sz w:val="18"/>
                <w:szCs w:val="18"/>
              </w:rPr>
            </w:pPr>
          </w:p>
        </w:tc>
      </w:tr>
      <w:tr w14:paraId="72DE05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AE3E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2F717">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19C2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63DF">
            <w:pPr>
              <w:wordWrap w:val="0"/>
              <w:spacing w:line="200" w:lineRule="exact"/>
              <w:jc w:val="right"/>
              <w:textAlignment w:val="center"/>
              <w:rPr>
                <w:rFonts w:hint="default" w:cs="宋体"/>
                <w:color w:val="000000"/>
                <w:sz w:val="18"/>
                <w:szCs w:val="18"/>
              </w:rPr>
            </w:pPr>
            <w:r>
              <w:rPr>
                <w:rFonts w:cs="宋体"/>
                <w:color w:val="000000"/>
                <w:sz w:val="18"/>
                <w:szCs w:val="18"/>
              </w:rPr>
              <w:t>3.38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B5A3">
            <w:pPr>
              <w:wordWrap w:val="0"/>
              <w:spacing w:line="200" w:lineRule="exact"/>
              <w:jc w:val="right"/>
              <w:textAlignment w:val="center"/>
              <w:rPr>
                <w:rFonts w:hint="default" w:cs="宋体"/>
                <w:color w:val="000000"/>
                <w:sz w:val="18"/>
                <w:szCs w:val="18"/>
              </w:rPr>
            </w:pPr>
            <w:r>
              <w:rPr>
                <w:rFonts w:cs="宋体"/>
                <w:color w:val="000000"/>
                <w:sz w:val="18"/>
                <w:szCs w:val="18"/>
              </w:rPr>
              <w:t>3.38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2BF2">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8BAE">
            <w:pPr>
              <w:wordWrap w:val="0"/>
              <w:spacing w:line="200" w:lineRule="exact"/>
              <w:jc w:val="right"/>
              <w:textAlignment w:val="center"/>
              <w:rPr>
                <w:rFonts w:hint="default" w:cs="宋体"/>
                <w:color w:val="000000"/>
                <w:sz w:val="18"/>
                <w:szCs w:val="18"/>
              </w:rPr>
            </w:pPr>
          </w:p>
        </w:tc>
      </w:tr>
      <w:tr w14:paraId="65BBB3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DDDD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115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68F7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1C37">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6B99">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6D01">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2D90">
            <w:pPr>
              <w:wordWrap w:val="0"/>
              <w:spacing w:line="200" w:lineRule="exact"/>
              <w:jc w:val="right"/>
              <w:textAlignment w:val="center"/>
              <w:rPr>
                <w:rFonts w:hint="default" w:cs="宋体"/>
                <w:color w:val="000000"/>
                <w:sz w:val="18"/>
                <w:szCs w:val="18"/>
              </w:rPr>
            </w:pPr>
          </w:p>
        </w:tc>
      </w:tr>
      <w:tr w14:paraId="59EC7F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8365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F5E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EA48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9643">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463E">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1BF6">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4D25">
            <w:pPr>
              <w:wordWrap w:val="0"/>
              <w:spacing w:line="200" w:lineRule="exact"/>
              <w:jc w:val="right"/>
              <w:textAlignment w:val="center"/>
              <w:rPr>
                <w:rFonts w:hint="default" w:cs="宋体"/>
                <w:color w:val="000000"/>
                <w:sz w:val="18"/>
                <w:szCs w:val="18"/>
              </w:rPr>
            </w:pPr>
          </w:p>
        </w:tc>
      </w:tr>
      <w:tr w14:paraId="17D2D1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55481">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5F8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361C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9AF5">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3E9C">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382D">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5CF2">
            <w:pPr>
              <w:wordWrap w:val="0"/>
              <w:spacing w:line="200" w:lineRule="exact"/>
              <w:jc w:val="right"/>
              <w:textAlignment w:val="center"/>
              <w:rPr>
                <w:rFonts w:hint="default" w:cs="宋体"/>
                <w:color w:val="000000"/>
                <w:sz w:val="18"/>
                <w:szCs w:val="18"/>
              </w:rPr>
            </w:pPr>
          </w:p>
        </w:tc>
      </w:tr>
      <w:tr w14:paraId="273FD6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848DB">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BFB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8795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BC33">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2591">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20B0">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E595">
            <w:pPr>
              <w:wordWrap w:val="0"/>
              <w:spacing w:line="200" w:lineRule="exact"/>
              <w:jc w:val="right"/>
              <w:textAlignment w:val="center"/>
              <w:rPr>
                <w:rFonts w:hint="default" w:cs="宋体"/>
                <w:color w:val="000000"/>
                <w:sz w:val="18"/>
                <w:szCs w:val="18"/>
              </w:rPr>
            </w:pPr>
          </w:p>
        </w:tc>
      </w:tr>
      <w:tr w14:paraId="32BBF2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B340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C93E">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978A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D7B5">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4105">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1BCF">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162C">
            <w:pPr>
              <w:wordWrap w:val="0"/>
              <w:spacing w:line="200" w:lineRule="exact"/>
              <w:jc w:val="right"/>
              <w:textAlignment w:val="center"/>
              <w:rPr>
                <w:rFonts w:hint="default" w:cs="宋体"/>
                <w:color w:val="000000"/>
                <w:sz w:val="18"/>
                <w:szCs w:val="18"/>
              </w:rPr>
            </w:pPr>
          </w:p>
        </w:tc>
      </w:tr>
      <w:tr w14:paraId="182645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C3A7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611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BE6B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F33F">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F6E9">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8555">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310A">
            <w:pPr>
              <w:wordWrap w:val="0"/>
              <w:spacing w:line="200" w:lineRule="exact"/>
              <w:jc w:val="right"/>
              <w:textAlignment w:val="center"/>
              <w:rPr>
                <w:rFonts w:hint="default" w:cs="宋体"/>
                <w:color w:val="000000"/>
                <w:sz w:val="18"/>
                <w:szCs w:val="18"/>
              </w:rPr>
            </w:pPr>
          </w:p>
        </w:tc>
      </w:tr>
      <w:tr w14:paraId="29CFB7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5EFD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3EC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6A120">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BA7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CCAD">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9E96">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00AE">
            <w:pPr>
              <w:wordWrap w:val="0"/>
              <w:spacing w:line="200" w:lineRule="exact"/>
              <w:jc w:val="right"/>
              <w:textAlignment w:val="center"/>
              <w:rPr>
                <w:rFonts w:hint="default" w:cs="宋体"/>
                <w:color w:val="000000"/>
                <w:sz w:val="18"/>
                <w:szCs w:val="18"/>
              </w:rPr>
            </w:pPr>
          </w:p>
        </w:tc>
      </w:tr>
      <w:tr w14:paraId="0D3F7B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5715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9E4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B3A5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234F">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2A1A">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9881">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154C">
            <w:pPr>
              <w:wordWrap w:val="0"/>
              <w:spacing w:line="200" w:lineRule="exact"/>
              <w:jc w:val="right"/>
              <w:textAlignment w:val="center"/>
              <w:rPr>
                <w:rFonts w:hint="default" w:cs="宋体"/>
                <w:color w:val="000000"/>
                <w:sz w:val="18"/>
                <w:szCs w:val="18"/>
              </w:rPr>
            </w:pPr>
          </w:p>
        </w:tc>
      </w:tr>
      <w:tr w14:paraId="53E102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25AFB">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65D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BE105">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D303">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9E19">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7C06">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07ED">
            <w:pPr>
              <w:wordWrap w:val="0"/>
              <w:spacing w:line="200" w:lineRule="exact"/>
              <w:jc w:val="right"/>
              <w:textAlignment w:val="center"/>
              <w:rPr>
                <w:rFonts w:hint="default" w:cs="宋体"/>
                <w:color w:val="000000"/>
                <w:sz w:val="18"/>
                <w:szCs w:val="18"/>
              </w:rPr>
            </w:pPr>
          </w:p>
        </w:tc>
      </w:tr>
      <w:tr w14:paraId="47C838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AE75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5CF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9708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7991">
            <w:pPr>
              <w:wordWrap w:val="0"/>
              <w:spacing w:line="200" w:lineRule="exact"/>
              <w:jc w:val="right"/>
              <w:textAlignment w:val="center"/>
              <w:rPr>
                <w:rFonts w:hint="default" w:cs="宋体"/>
                <w:color w:val="000000"/>
                <w:sz w:val="18"/>
                <w:szCs w:val="18"/>
              </w:rPr>
            </w:pPr>
            <w:r>
              <w:rPr>
                <w:rFonts w:cs="宋体"/>
                <w:color w:val="000000"/>
                <w:sz w:val="18"/>
                <w:szCs w:val="18"/>
              </w:rPr>
              <w:t>3.2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D9CD">
            <w:pPr>
              <w:wordWrap w:val="0"/>
              <w:spacing w:line="200" w:lineRule="exact"/>
              <w:jc w:val="right"/>
              <w:textAlignment w:val="center"/>
              <w:rPr>
                <w:rFonts w:hint="default" w:cs="宋体"/>
                <w:color w:val="000000"/>
                <w:sz w:val="18"/>
                <w:szCs w:val="18"/>
              </w:rPr>
            </w:pPr>
            <w:r>
              <w:rPr>
                <w:rFonts w:cs="宋体"/>
                <w:color w:val="000000"/>
                <w:sz w:val="18"/>
                <w:szCs w:val="18"/>
              </w:rPr>
              <w:t>3.2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DC1A">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FAA1">
            <w:pPr>
              <w:wordWrap w:val="0"/>
              <w:spacing w:line="200" w:lineRule="exact"/>
              <w:jc w:val="right"/>
              <w:textAlignment w:val="center"/>
              <w:rPr>
                <w:rFonts w:hint="default" w:cs="宋体"/>
                <w:color w:val="000000"/>
                <w:sz w:val="18"/>
                <w:szCs w:val="18"/>
              </w:rPr>
            </w:pPr>
          </w:p>
        </w:tc>
      </w:tr>
      <w:tr w14:paraId="308C8F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A6BD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321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0F9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6E38">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42E6">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2FF5">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673B">
            <w:pPr>
              <w:wordWrap w:val="0"/>
              <w:spacing w:line="200" w:lineRule="exact"/>
              <w:jc w:val="right"/>
              <w:textAlignment w:val="center"/>
              <w:rPr>
                <w:rFonts w:hint="default" w:cs="宋体"/>
                <w:color w:val="000000"/>
                <w:sz w:val="18"/>
                <w:szCs w:val="18"/>
              </w:rPr>
            </w:pPr>
          </w:p>
        </w:tc>
      </w:tr>
      <w:tr w14:paraId="2C4F6A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E577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CFA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5536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FE9E">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74D4">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4FB5">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248F">
            <w:pPr>
              <w:wordWrap w:val="0"/>
              <w:spacing w:line="200" w:lineRule="exact"/>
              <w:jc w:val="right"/>
              <w:textAlignment w:val="center"/>
              <w:rPr>
                <w:rFonts w:hint="default" w:cs="宋体"/>
                <w:color w:val="000000"/>
                <w:sz w:val="18"/>
                <w:szCs w:val="18"/>
              </w:rPr>
            </w:pPr>
          </w:p>
        </w:tc>
      </w:tr>
      <w:tr w14:paraId="07C878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5C97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D3B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F55D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560D">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4539">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7169">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1B04">
            <w:pPr>
              <w:wordWrap w:val="0"/>
              <w:spacing w:line="200" w:lineRule="exact"/>
              <w:jc w:val="right"/>
              <w:textAlignment w:val="center"/>
              <w:rPr>
                <w:rFonts w:hint="default" w:cs="宋体"/>
                <w:color w:val="000000"/>
                <w:sz w:val="18"/>
                <w:szCs w:val="18"/>
              </w:rPr>
            </w:pPr>
          </w:p>
        </w:tc>
      </w:tr>
      <w:tr w14:paraId="549EDA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B5DF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C67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3BE0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0996">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B8B2">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2E51">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68CD">
            <w:pPr>
              <w:wordWrap w:val="0"/>
              <w:spacing w:line="200" w:lineRule="exact"/>
              <w:jc w:val="right"/>
              <w:textAlignment w:val="center"/>
              <w:rPr>
                <w:rFonts w:hint="default" w:cs="宋体"/>
                <w:color w:val="000000"/>
                <w:sz w:val="18"/>
                <w:szCs w:val="18"/>
              </w:rPr>
            </w:pPr>
          </w:p>
        </w:tc>
      </w:tr>
      <w:tr w14:paraId="5E9613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4B32D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A06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9718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0C5E">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134B">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6FF3">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116E">
            <w:pPr>
              <w:wordWrap w:val="0"/>
              <w:spacing w:line="200" w:lineRule="exact"/>
              <w:jc w:val="right"/>
              <w:textAlignment w:val="center"/>
              <w:rPr>
                <w:rFonts w:hint="default" w:cs="宋体"/>
                <w:color w:val="000000"/>
                <w:sz w:val="18"/>
                <w:szCs w:val="18"/>
              </w:rPr>
            </w:pPr>
          </w:p>
        </w:tc>
      </w:tr>
      <w:tr w14:paraId="653E16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FB869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520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8AB8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228C">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2F12">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7D6B">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0D4B">
            <w:pPr>
              <w:wordWrap w:val="0"/>
              <w:spacing w:line="200" w:lineRule="exact"/>
              <w:jc w:val="right"/>
              <w:textAlignment w:val="center"/>
              <w:rPr>
                <w:rFonts w:hint="default" w:cs="宋体"/>
                <w:color w:val="000000"/>
                <w:sz w:val="18"/>
                <w:szCs w:val="18"/>
              </w:rPr>
            </w:pPr>
          </w:p>
        </w:tc>
      </w:tr>
      <w:tr w14:paraId="608580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0C3FC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75B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55D7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3C4C">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C57D">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2833">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6AD3">
            <w:pPr>
              <w:wordWrap w:val="0"/>
              <w:spacing w:line="200" w:lineRule="exact"/>
              <w:jc w:val="right"/>
              <w:textAlignment w:val="center"/>
              <w:rPr>
                <w:rFonts w:hint="default" w:cs="宋体"/>
                <w:color w:val="000000"/>
                <w:sz w:val="18"/>
                <w:szCs w:val="18"/>
              </w:rPr>
            </w:pPr>
          </w:p>
        </w:tc>
      </w:tr>
      <w:tr w14:paraId="4BE403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DB63C">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8E78">
            <w:pPr>
              <w:wordWrap w:val="0"/>
              <w:spacing w:line="200" w:lineRule="exact"/>
              <w:jc w:val="right"/>
              <w:textAlignment w:val="center"/>
              <w:rPr>
                <w:rFonts w:hint="default" w:cs="宋体"/>
                <w:color w:val="000000"/>
                <w:sz w:val="18"/>
                <w:szCs w:val="18"/>
              </w:rPr>
            </w:pPr>
            <w:r>
              <w:rPr>
                <w:rFonts w:cs="宋体"/>
                <w:color w:val="000000"/>
                <w:sz w:val="18"/>
                <w:szCs w:val="18"/>
              </w:rPr>
              <w:t>75.26</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2161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F5A7">
            <w:pPr>
              <w:wordWrap w:val="0"/>
              <w:spacing w:line="200" w:lineRule="exact"/>
              <w:jc w:val="right"/>
              <w:textAlignment w:val="center"/>
              <w:rPr>
                <w:rFonts w:hint="default" w:cs="宋体"/>
                <w:color w:val="000000"/>
                <w:sz w:val="18"/>
                <w:szCs w:val="18"/>
              </w:rPr>
            </w:pPr>
            <w:r>
              <w:rPr>
                <w:rFonts w:cs="宋体"/>
                <w:color w:val="000000"/>
                <w:sz w:val="18"/>
                <w:szCs w:val="18"/>
              </w:rPr>
              <w:t>75.26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2059">
            <w:pPr>
              <w:wordWrap w:val="0"/>
              <w:spacing w:line="200" w:lineRule="exact"/>
              <w:jc w:val="right"/>
              <w:textAlignment w:val="center"/>
              <w:rPr>
                <w:rFonts w:hint="default" w:cs="宋体"/>
                <w:color w:val="000000"/>
                <w:sz w:val="18"/>
                <w:szCs w:val="18"/>
              </w:rPr>
            </w:pPr>
            <w:r>
              <w:rPr>
                <w:rFonts w:cs="宋体"/>
                <w:color w:val="000000"/>
                <w:sz w:val="18"/>
                <w:szCs w:val="18"/>
              </w:rPr>
              <w:t>75.26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A77A">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A7F6">
            <w:pPr>
              <w:wordWrap w:val="0"/>
              <w:spacing w:line="200" w:lineRule="exact"/>
              <w:jc w:val="right"/>
              <w:textAlignment w:val="center"/>
              <w:rPr>
                <w:rFonts w:hint="default" w:cs="宋体"/>
                <w:color w:val="000000"/>
                <w:sz w:val="18"/>
                <w:szCs w:val="18"/>
              </w:rPr>
            </w:pPr>
          </w:p>
        </w:tc>
      </w:tr>
      <w:tr w14:paraId="0F32F8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0581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DCB7">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53AA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3A13">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B310">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3438">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7988">
            <w:pPr>
              <w:wordWrap w:val="0"/>
              <w:spacing w:line="200" w:lineRule="exact"/>
              <w:jc w:val="right"/>
              <w:textAlignment w:val="center"/>
              <w:rPr>
                <w:rFonts w:hint="default" w:cs="宋体"/>
                <w:color w:val="000000"/>
                <w:sz w:val="18"/>
                <w:szCs w:val="18"/>
              </w:rPr>
            </w:pPr>
          </w:p>
        </w:tc>
      </w:tr>
      <w:tr w14:paraId="08A0863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63DC0">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4711">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B7D70F">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B897F">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E6C6D">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349AB">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24C5C8">
            <w:pPr>
              <w:spacing w:line="200" w:lineRule="exact"/>
              <w:rPr>
                <w:rFonts w:hint="default" w:cs="宋体"/>
                <w:color w:val="000000"/>
                <w:sz w:val="18"/>
                <w:szCs w:val="18"/>
              </w:rPr>
            </w:pPr>
          </w:p>
        </w:tc>
      </w:tr>
      <w:tr w14:paraId="2C5002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26AF0">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3940">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66AC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A052">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C64A">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2F96">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2B96">
            <w:pPr>
              <w:spacing w:line="200" w:lineRule="exact"/>
              <w:jc w:val="right"/>
              <w:rPr>
                <w:rFonts w:hint="default" w:cs="宋体"/>
                <w:color w:val="000000"/>
                <w:sz w:val="18"/>
                <w:szCs w:val="18"/>
              </w:rPr>
            </w:pPr>
          </w:p>
        </w:tc>
      </w:tr>
      <w:tr w14:paraId="2BC18DF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2D841">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6CA3">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C264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7C3D">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AB09">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9DB6">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E492">
            <w:pPr>
              <w:spacing w:line="200" w:lineRule="exact"/>
              <w:jc w:val="right"/>
              <w:rPr>
                <w:rFonts w:hint="default" w:cs="宋体"/>
                <w:color w:val="000000"/>
                <w:sz w:val="18"/>
                <w:szCs w:val="18"/>
              </w:rPr>
            </w:pPr>
          </w:p>
        </w:tc>
      </w:tr>
      <w:tr w14:paraId="11A6D2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5906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3CAE">
            <w:pPr>
              <w:wordWrap w:val="0"/>
              <w:spacing w:line="200" w:lineRule="exact"/>
              <w:jc w:val="right"/>
              <w:textAlignment w:val="center"/>
              <w:rPr>
                <w:rFonts w:hint="default" w:cs="宋体"/>
                <w:color w:val="000000"/>
                <w:sz w:val="18"/>
                <w:szCs w:val="18"/>
              </w:rPr>
            </w:pPr>
            <w:r>
              <w:rPr>
                <w:rFonts w:cs="宋体"/>
                <w:color w:val="000000"/>
                <w:sz w:val="18"/>
                <w:szCs w:val="18"/>
              </w:rPr>
              <w:t>75.26</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2ABC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E6B2">
            <w:pPr>
              <w:wordWrap w:val="0"/>
              <w:spacing w:line="200" w:lineRule="exact"/>
              <w:jc w:val="right"/>
              <w:textAlignment w:val="center"/>
              <w:rPr>
                <w:rFonts w:hint="default" w:cs="宋体"/>
                <w:color w:val="000000"/>
                <w:sz w:val="18"/>
                <w:szCs w:val="18"/>
              </w:rPr>
            </w:pPr>
            <w:r>
              <w:rPr>
                <w:rFonts w:cs="宋体"/>
                <w:color w:val="000000"/>
                <w:sz w:val="18"/>
                <w:szCs w:val="18"/>
              </w:rPr>
              <w:t>75.26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09BB">
            <w:pPr>
              <w:wordWrap w:val="0"/>
              <w:spacing w:line="200" w:lineRule="exact"/>
              <w:jc w:val="right"/>
              <w:textAlignment w:val="center"/>
              <w:rPr>
                <w:rFonts w:hint="default" w:cs="宋体"/>
                <w:color w:val="000000"/>
                <w:sz w:val="18"/>
                <w:szCs w:val="18"/>
              </w:rPr>
            </w:pPr>
            <w:r>
              <w:rPr>
                <w:rFonts w:cs="宋体"/>
                <w:color w:val="000000"/>
                <w:sz w:val="18"/>
                <w:szCs w:val="18"/>
              </w:rPr>
              <w:t>75.26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1161">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0466">
            <w:pPr>
              <w:wordWrap w:val="0"/>
              <w:spacing w:line="200" w:lineRule="exact"/>
              <w:jc w:val="right"/>
              <w:textAlignment w:val="center"/>
              <w:rPr>
                <w:rFonts w:hint="default" w:cs="宋体"/>
                <w:color w:val="000000"/>
                <w:sz w:val="18"/>
                <w:szCs w:val="18"/>
              </w:rPr>
            </w:pPr>
          </w:p>
        </w:tc>
      </w:tr>
    </w:tbl>
    <w:p w14:paraId="778E37F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6A09F91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FB6C3C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37E3D54">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14:paraId="2ABC9AC7">
            <w:pPr>
              <w:rPr>
                <w:rFonts w:hint="default" w:cs="宋体"/>
                <w:color w:val="000000"/>
                <w:sz w:val="20"/>
                <w:szCs w:val="20"/>
              </w:rPr>
            </w:pPr>
            <w:r>
              <w:rPr>
                <w:rFonts w:cs="宋体"/>
                <w:sz w:val="20"/>
                <w:szCs w:val="20"/>
              </w:rPr>
              <w:t>公开单位：</w:t>
            </w:r>
            <w:r>
              <w:rPr>
                <w:sz w:val="20"/>
              </w:rPr>
              <w:t>重庆市丰都县社情民意调查中心</w:t>
            </w:r>
          </w:p>
        </w:tc>
        <w:tc>
          <w:tcPr>
            <w:tcW w:w="3306" w:type="dxa"/>
            <w:tcBorders>
              <w:top w:val="nil"/>
              <w:left w:val="nil"/>
              <w:bottom w:val="nil"/>
              <w:right w:val="nil"/>
            </w:tcBorders>
            <w:shd w:val="clear" w:color="auto" w:fill="auto"/>
            <w:noWrap/>
            <w:tcMar>
              <w:top w:w="15" w:type="dxa"/>
              <w:left w:w="15" w:type="dxa"/>
              <w:right w:w="15" w:type="dxa"/>
            </w:tcMar>
            <w:vAlign w:val="bottom"/>
          </w:tcPr>
          <w:p w14:paraId="25C58254">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63F4926B">
            <w:pPr>
              <w:jc w:val="right"/>
              <w:textAlignment w:val="bottom"/>
              <w:rPr>
                <w:rFonts w:hint="default" w:cs="宋体"/>
                <w:color w:val="000000"/>
                <w:sz w:val="20"/>
                <w:szCs w:val="20"/>
              </w:rPr>
            </w:pPr>
            <w:r>
              <w:rPr>
                <w:rFonts w:cs="宋体"/>
                <w:color w:val="000000"/>
                <w:sz w:val="20"/>
                <w:szCs w:val="20"/>
              </w:rPr>
              <w:t>公开05表</w:t>
            </w:r>
          </w:p>
        </w:tc>
      </w:tr>
      <w:tr w14:paraId="343C903F">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14:paraId="0FC02FE4">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172E2553">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4173B0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63183D">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BDA2F">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3E35A3">
            <w:pPr>
              <w:jc w:val="center"/>
              <w:textAlignment w:val="center"/>
              <w:rPr>
                <w:rFonts w:hint="default" w:cs="宋体"/>
                <w:b/>
                <w:color w:val="000000"/>
                <w:sz w:val="20"/>
                <w:szCs w:val="20"/>
              </w:rPr>
            </w:pPr>
            <w:r>
              <w:rPr>
                <w:rFonts w:cs="宋体"/>
                <w:b/>
                <w:color w:val="000000"/>
                <w:sz w:val="20"/>
                <w:szCs w:val="20"/>
              </w:rPr>
              <w:t>本年支出</w:t>
            </w:r>
          </w:p>
        </w:tc>
      </w:tr>
      <w:tr w14:paraId="3470A31A">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D73BE">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945A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17582">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E5E44">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9A0CD3">
            <w:pPr>
              <w:jc w:val="center"/>
              <w:textAlignment w:val="center"/>
              <w:rPr>
                <w:rFonts w:hint="default" w:cs="宋体"/>
                <w:b/>
                <w:color w:val="000000"/>
                <w:sz w:val="20"/>
                <w:szCs w:val="20"/>
              </w:rPr>
            </w:pPr>
            <w:r>
              <w:rPr>
                <w:rFonts w:cs="宋体"/>
                <w:b/>
                <w:color w:val="000000"/>
                <w:sz w:val="20"/>
                <w:szCs w:val="20"/>
              </w:rPr>
              <w:t>项目支出</w:t>
            </w:r>
          </w:p>
        </w:tc>
      </w:tr>
      <w:tr w14:paraId="698D154F">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936C4">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67AA9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03D4FC">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2CF9C5">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77EA9">
            <w:pPr>
              <w:jc w:val="center"/>
              <w:rPr>
                <w:rFonts w:hint="default" w:cs="宋体"/>
                <w:b/>
                <w:color w:val="000000"/>
                <w:sz w:val="20"/>
                <w:szCs w:val="20"/>
              </w:rPr>
            </w:pPr>
          </w:p>
        </w:tc>
      </w:tr>
      <w:tr w14:paraId="6ECA98B8">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974E2">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E02C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CC44E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59BC78">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ACB6D0">
            <w:pPr>
              <w:jc w:val="center"/>
              <w:rPr>
                <w:rFonts w:hint="default" w:cs="宋体"/>
                <w:b/>
                <w:color w:val="000000"/>
                <w:sz w:val="20"/>
                <w:szCs w:val="20"/>
              </w:rPr>
            </w:pPr>
          </w:p>
        </w:tc>
      </w:tr>
      <w:tr w14:paraId="06667A53">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EC570">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64F1C">
            <w:pPr>
              <w:wordWrap w:val="0"/>
              <w:jc w:val="right"/>
              <w:textAlignment w:val="center"/>
              <w:rPr>
                <w:rFonts w:hint="default" w:cs="宋体"/>
                <w:b/>
                <w:color w:val="000000"/>
                <w:sz w:val="20"/>
                <w:szCs w:val="20"/>
              </w:rPr>
            </w:pPr>
            <w:r>
              <w:rPr>
                <w:rFonts w:cs="宋体"/>
                <w:b/>
                <w:bCs/>
                <w:color w:val="000000"/>
                <w:sz w:val="20"/>
                <w:szCs w:val="20"/>
              </w:rPr>
              <w:t>75.26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9B52">
            <w:pPr>
              <w:wordWrap w:val="0"/>
              <w:jc w:val="right"/>
              <w:textAlignment w:val="center"/>
              <w:rPr>
                <w:rFonts w:hint="default" w:cs="宋体"/>
                <w:b/>
                <w:color w:val="000000"/>
                <w:sz w:val="20"/>
                <w:szCs w:val="20"/>
              </w:rPr>
            </w:pPr>
            <w:r>
              <w:rPr>
                <w:rFonts w:cs="宋体"/>
                <w:b/>
                <w:bCs/>
                <w:color w:val="000000"/>
                <w:sz w:val="20"/>
                <w:szCs w:val="20"/>
              </w:rPr>
              <w:t>72.58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D2150">
            <w:pPr>
              <w:wordWrap w:val="0"/>
              <w:jc w:val="right"/>
              <w:textAlignment w:val="center"/>
              <w:rPr>
                <w:rFonts w:hint="default" w:cs="宋体"/>
                <w:b/>
                <w:bCs/>
                <w:color w:val="000000"/>
                <w:sz w:val="20"/>
                <w:szCs w:val="20"/>
              </w:rPr>
            </w:pPr>
            <w:r>
              <w:rPr>
                <w:rFonts w:cs="宋体"/>
                <w:b/>
                <w:bCs/>
                <w:color w:val="000000"/>
                <w:sz w:val="20"/>
                <w:szCs w:val="20"/>
              </w:rPr>
              <w:t xml:space="preserve">2.68 </w:t>
            </w:r>
          </w:p>
        </w:tc>
      </w:tr>
      <w:tr w14:paraId="4941227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6930">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4091D">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E2866">
            <w:pPr>
              <w:wordWrap w:val="0"/>
              <w:jc w:val="right"/>
              <w:textAlignment w:val="center"/>
              <w:rPr>
                <w:rFonts w:hint="default" w:cs="宋体"/>
                <w:b/>
                <w:color w:val="000000"/>
                <w:sz w:val="20"/>
                <w:szCs w:val="20"/>
              </w:rPr>
            </w:pPr>
            <w:r>
              <w:rPr>
                <w:rFonts w:cs="宋体"/>
                <w:b/>
                <w:color w:val="000000"/>
                <w:sz w:val="20"/>
                <w:szCs w:val="20"/>
              </w:rPr>
              <w:t>62.29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F6E8">
            <w:pPr>
              <w:wordWrap w:val="0"/>
              <w:jc w:val="right"/>
              <w:textAlignment w:val="center"/>
              <w:rPr>
                <w:rFonts w:hint="default" w:cs="宋体"/>
                <w:b/>
                <w:color w:val="000000"/>
                <w:sz w:val="20"/>
                <w:szCs w:val="20"/>
              </w:rPr>
            </w:pPr>
            <w:r>
              <w:rPr>
                <w:rFonts w:cs="宋体"/>
                <w:b/>
                <w:color w:val="000000"/>
                <w:sz w:val="20"/>
                <w:szCs w:val="20"/>
              </w:rPr>
              <w:t>59.61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D2AA">
            <w:pPr>
              <w:wordWrap w:val="0"/>
              <w:ind w:right="100"/>
              <w:jc w:val="right"/>
              <w:textAlignment w:val="center"/>
              <w:rPr>
                <w:rFonts w:hint="default" w:cs="宋体"/>
                <w:b/>
                <w:bCs/>
                <w:color w:val="000000"/>
                <w:sz w:val="20"/>
                <w:szCs w:val="20"/>
              </w:rPr>
            </w:pPr>
            <w:r>
              <w:rPr>
                <w:rFonts w:cs="宋体"/>
                <w:b/>
                <w:bCs/>
                <w:color w:val="000000"/>
                <w:sz w:val="20"/>
                <w:szCs w:val="20"/>
              </w:rPr>
              <w:t>2.68</w:t>
            </w:r>
          </w:p>
        </w:tc>
      </w:tr>
      <w:tr w14:paraId="1A6F541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9A26">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92B1F">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2D4B">
            <w:pPr>
              <w:wordWrap w:val="0"/>
              <w:jc w:val="right"/>
              <w:textAlignment w:val="center"/>
              <w:rPr>
                <w:rFonts w:hint="default" w:cs="宋体"/>
                <w:b/>
                <w:color w:val="000000"/>
                <w:sz w:val="20"/>
                <w:szCs w:val="20"/>
              </w:rPr>
            </w:pPr>
            <w:r>
              <w:rPr>
                <w:rFonts w:cs="宋体"/>
                <w:b/>
                <w:color w:val="000000"/>
                <w:sz w:val="20"/>
                <w:szCs w:val="20"/>
              </w:rPr>
              <w:t>62.29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87004">
            <w:pPr>
              <w:wordWrap w:val="0"/>
              <w:jc w:val="right"/>
              <w:textAlignment w:val="center"/>
              <w:rPr>
                <w:rFonts w:hint="default" w:cs="宋体"/>
                <w:b/>
                <w:color w:val="000000"/>
                <w:sz w:val="20"/>
                <w:szCs w:val="20"/>
              </w:rPr>
            </w:pPr>
            <w:r>
              <w:rPr>
                <w:rFonts w:cs="宋体"/>
                <w:b/>
                <w:color w:val="000000"/>
                <w:sz w:val="20"/>
                <w:szCs w:val="20"/>
              </w:rPr>
              <w:t>59.61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FA2E">
            <w:pPr>
              <w:wordWrap w:val="0"/>
              <w:jc w:val="right"/>
              <w:textAlignment w:val="center"/>
              <w:rPr>
                <w:rFonts w:hint="default" w:cs="宋体"/>
                <w:b/>
                <w:bCs/>
                <w:color w:val="000000"/>
                <w:sz w:val="20"/>
                <w:szCs w:val="20"/>
              </w:rPr>
            </w:pPr>
            <w:r>
              <w:rPr>
                <w:rFonts w:cs="宋体"/>
                <w:b/>
                <w:bCs/>
                <w:color w:val="000000"/>
                <w:sz w:val="20"/>
                <w:szCs w:val="20"/>
              </w:rPr>
              <w:t xml:space="preserve">2.68 </w:t>
            </w:r>
          </w:p>
        </w:tc>
      </w:tr>
      <w:tr w14:paraId="02887A7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C89F">
            <w:pPr>
              <w:textAlignment w:val="center"/>
              <w:rPr>
                <w:rFonts w:hint="default" w:cs="宋体"/>
                <w:color w:val="000000"/>
                <w:sz w:val="20"/>
                <w:szCs w:val="20"/>
              </w:rPr>
            </w:pPr>
            <w:r>
              <w:rPr>
                <w:rFonts w:cs="宋体"/>
                <w:color w:val="000000"/>
                <w:sz w:val="20"/>
                <w:szCs w:val="20"/>
              </w:rPr>
              <w:t>2010550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3DF04">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71663">
            <w:pPr>
              <w:wordWrap w:val="0"/>
              <w:jc w:val="right"/>
              <w:textAlignment w:val="center"/>
              <w:rPr>
                <w:rFonts w:hint="default" w:cs="宋体"/>
                <w:b/>
                <w:color w:val="000000"/>
                <w:sz w:val="20"/>
                <w:szCs w:val="20"/>
              </w:rPr>
            </w:pPr>
            <w:r>
              <w:rPr>
                <w:rFonts w:cs="宋体"/>
                <w:color w:val="000000"/>
                <w:sz w:val="20"/>
                <w:szCs w:val="20"/>
              </w:rPr>
              <w:t>59.61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8884C">
            <w:pPr>
              <w:wordWrap w:val="0"/>
              <w:jc w:val="right"/>
              <w:textAlignment w:val="center"/>
              <w:rPr>
                <w:rFonts w:hint="default" w:cs="宋体"/>
                <w:b/>
                <w:color w:val="000000"/>
                <w:sz w:val="20"/>
                <w:szCs w:val="20"/>
              </w:rPr>
            </w:pPr>
            <w:r>
              <w:rPr>
                <w:rFonts w:cs="宋体"/>
                <w:color w:val="000000"/>
                <w:sz w:val="20"/>
                <w:szCs w:val="20"/>
              </w:rPr>
              <w:t>59.61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12DD">
            <w:pPr>
              <w:wordWrap w:val="0"/>
              <w:jc w:val="right"/>
              <w:textAlignment w:val="center"/>
              <w:rPr>
                <w:rFonts w:hint="default" w:cs="宋体"/>
                <w:b/>
                <w:color w:val="000000"/>
                <w:sz w:val="20"/>
                <w:szCs w:val="20"/>
              </w:rPr>
            </w:pPr>
          </w:p>
        </w:tc>
      </w:tr>
      <w:tr w14:paraId="01F4C89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CB1E">
            <w:pPr>
              <w:textAlignment w:val="center"/>
              <w:rPr>
                <w:rFonts w:hint="default" w:cs="宋体"/>
                <w:color w:val="000000"/>
                <w:sz w:val="20"/>
                <w:szCs w:val="20"/>
              </w:rPr>
            </w:pPr>
            <w:r>
              <w:rPr>
                <w:rFonts w:cs="宋体"/>
                <w:color w:val="000000"/>
                <w:sz w:val="20"/>
                <w:szCs w:val="20"/>
              </w:rPr>
              <w:t>2010599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12894">
            <w:pPr>
              <w:textAlignment w:val="center"/>
              <w:rPr>
                <w:rFonts w:hint="default" w:cs="宋体"/>
                <w:color w:val="000000"/>
                <w:sz w:val="20"/>
                <w:szCs w:val="20"/>
              </w:rPr>
            </w:pPr>
            <w:r>
              <w:rPr>
                <w:rFonts w:cs="宋体"/>
                <w:color w:val="000000"/>
                <w:sz w:val="20"/>
                <w:szCs w:val="20"/>
              </w:rPr>
              <w:t>其他统计信息事务支出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44DB">
            <w:pPr>
              <w:wordWrap w:val="0"/>
              <w:jc w:val="right"/>
              <w:textAlignment w:val="center"/>
              <w:rPr>
                <w:rFonts w:hint="default" w:cs="宋体"/>
                <w:b/>
                <w:color w:val="000000"/>
                <w:sz w:val="20"/>
                <w:szCs w:val="20"/>
              </w:rPr>
            </w:pPr>
            <w:r>
              <w:rPr>
                <w:rFonts w:cs="宋体"/>
                <w:color w:val="000000"/>
                <w:sz w:val="20"/>
                <w:szCs w:val="20"/>
              </w:rPr>
              <w:t>2.68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E2702">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ADB55">
            <w:pPr>
              <w:wordWrap w:val="0"/>
              <w:jc w:val="right"/>
              <w:textAlignment w:val="center"/>
              <w:rPr>
                <w:rFonts w:hint="default" w:cs="宋体"/>
                <w:b/>
                <w:color w:val="000000"/>
                <w:sz w:val="20"/>
                <w:szCs w:val="20"/>
              </w:rPr>
            </w:pPr>
            <w:r>
              <w:rPr>
                <w:rFonts w:cs="宋体"/>
                <w:color w:val="000000"/>
                <w:sz w:val="20"/>
                <w:szCs w:val="20"/>
              </w:rPr>
              <w:t>2.68</w:t>
            </w:r>
          </w:p>
        </w:tc>
      </w:tr>
      <w:tr w14:paraId="35C6365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D790">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EBB0">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57A4E">
            <w:pPr>
              <w:wordWrap w:val="0"/>
              <w:jc w:val="right"/>
              <w:textAlignment w:val="center"/>
              <w:rPr>
                <w:rFonts w:hint="default" w:cs="宋体"/>
                <w:b/>
                <w:color w:val="000000"/>
                <w:sz w:val="20"/>
                <w:szCs w:val="20"/>
              </w:rPr>
            </w:pPr>
            <w:r>
              <w:rPr>
                <w:rFonts w:cs="宋体"/>
                <w:b/>
                <w:color w:val="000000"/>
                <w:sz w:val="20"/>
                <w:szCs w:val="20"/>
              </w:rPr>
              <w:t xml:space="preserve">6.39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326CC">
            <w:pPr>
              <w:wordWrap w:val="0"/>
              <w:jc w:val="right"/>
              <w:textAlignment w:val="center"/>
              <w:rPr>
                <w:rFonts w:hint="default" w:cs="宋体"/>
                <w:b/>
                <w:color w:val="000000"/>
                <w:sz w:val="20"/>
                <w:szCs w:val="20"/>
              </w:rPr>
            </w:pPr>
            <w:r>
              <w:rPr>
                <w:rFonts w:cs="宋体"/>
                <w:b/>
                <w:color w:val="000000"/>
                <w:sz w:val="20"/>
                <w:szCs w:val="20"/>
              </w:rPr>
              <w:t xml:space="preserve">6.39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33E92">
            <w:pPr>
              <w:wordWrap w:val="0"/>
              <w:jc w:val="right"/>
              <w:textAlignment w:val="center"/>
              <w:rPr>
                <w:rFonts w:hint="default" w:cs="宋体"/>
                <w:b/>
                <w:color w:val="000000"/>
                <w:sz w:val="20"/>
                <w:szCs w:val="20"/>
              </w:rPr>
            </w:pPr>
          </w:p>
        </w:tc>
      </w:tr>
      <w:tr w14:paraId="785EEED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53EF">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7D276">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9A2DD">
            <w:pPr>
              <w:wordWrap w:val="0"/>
              <w:jc w:val="right"/>
              <w:textAlignment w:val="center"/>
              <w:rPr>
                <w:rFonts w:hint="default" w:cs="宋体"/>
                <w:b/>
                <w:color w:val="000000"/>
                <w:sz w:val="20"/>
                <w:szCs w:val="20"/>
              </w:rPr>
            </w:pPr>
            <w:r>
              <w:rPr>
                <w:rFonts w:cs="宋体"/>
                <w:b/>
                <w:color w:val="000000"/>
                <w:sz w:val="20"/>
                <w:szCs w:val="20"/>
              </w:rPr>
              <w:t xml:space="preserve">6.39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2EBDC">
            <w:pPr>
              <w:wordWrap w:val="0"/>
              <w:jc w:val="right"/>
              <w:textAlignment w:val="center"/>
              <w:rPr>
                <w:rFonts w:hint="default" w:cs="宋体"/>
                <w:b/>
                <w:color w:val="000000"/>
                <w:sz w:val="20"/>
                <w:szCs w:val="20"/>
              </w:rPr>
            </w:pPr>
            <w:r>
              <w:rPr>
                <w:rFonts w:cs="宋体"/>
                <w:b/>
                <w:color w:val="000000"/>
                <w:sz w:val="20"/>
                <w:szCs w:val="20"/>
              </w:rPr>
              <w:t xml:space="preserve">6.39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1B96">
            <w:pPr>
              <w:wordWrap w:val="0"/>
              <w:jc w:val="right"/>
              <w:textAlignment w:val="center"/>
              <w:rPr>
                <w:rFonts w:hint="default" w:cs="宋体"/>
                <w:b/>
                <w:color w:val="000000"/>
                <w:sz w:val="20"/>
                <w:szCs w:val="20"/>
              </w:rPr>
            </w:pPr>
          </w:p>
        </w:tc>
      </w:tr>
      <w:tr w14:paraId="7DBE1D4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9E11">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2A16B">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29F4">
            <w:pPr>
              <w:wordWrap w:val="0"/>
              <w:jc w:val="right"/>
              <w:textAlignment w:val="center"/>
              <w:rPr>
                <w:rFonts w:hint="default" w:cs="宋体"/>
                <w:b/>
                <w:color w:val="000000"/>
                <w:sz w:val="20"/>
                <w:szCs w:val="20"/>
              </w:rPr>
            </w:pPr>
            <w:r>
              <w:rPr>
                <w:rFonts w:cs="宋体"/>
                <w:color w:val="000000"/>
                <w:sz w:val="20"/>
                <w:szCs w:val="20"/>
              </w:rPr>
              <w:t>4.26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E6B3">
            <w:pPr>
              <w:wordWrap w:val="0"/>
              <w:jc w:val="right"/>
              <w:textAlignment w:val="center"/>
              <w:rPr>
                <w:rFonts w:hint="default" w:cs="宋体"/>
                <w:b/>
                <w:color w:val="000000"/>
                <w:sz w:val="20"/>
                <w:szCs w:val="20"/>
              </w:rPr>
            </w:pPr>
            <w:r>
              <w:rPr>
                <w:rFonts w:cs="宋体"/>
                <w:color w:val="000000"/>
                <w:sz w:val="20"/>
                <w:szCs w:val="20"/>
              </w:rPr>
              <w:t>4.26</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AB450">
            <w:pPr>
              <w:wordWrap w:val="0"/>
              <w:jc w:val="right"/>
              <w:textAlignment w:val="center"/>
              <w:rPr>
                <w:rFonts w:hint="default" w:cs="宋体"/>
                <w:b/>
                <w:color w:val="000000"/>
                <w:sz w:val="20"/>
                <w:szCs w:val="20"/>
              </w:rPr>
            </w:pPr>
          </w:p>
        </w:tc>
      </w:tr>
      <w:tr w14:paraId="443F895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42FD">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7832">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2903D">
            <w:pPr>
              <w:wordWrap w:val="0"/>
              <w:jc w:val="right"/>
              <w:textAlignment w:val="center"/>
              <w:rPr>
                <w:rFonts w:hint="default" w:cs="宋体"/>
                <w:b/>
                <w:color w:val="000000"/>
                <w:sz w:val="20"/>
                <w:szCs w:val="20"/>
              </w:rPr>
            </w:pPr>
            <w:r>
              <w:rPr>
                <w:rFonts w:cs="宋体"/>
                <w:color w:val="000000"/>
                <w:sz w:val="20"/>
                <w:szCs w:val="20"/>
              </w:rPr>
              <w:t>2.13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7696B">
            <w:pPr>
              <w:wordWrap w:val="0"/>
              <w:jc w:val="right"/>
              <w:textAlignment w:val="center"/>
              <w:rPr>
                <w:rFonts w:hint="default" w:cs="宋体"/>
                <w:b/>
                <w:color w:val="000000"/>
                <w:sz w:val="20"/>
                <w:szCs w:val="20"/>
              </w:rPr>
            </w:pPr>
            <w:r>
              <w:rPr>
                <w:color w:val="000000"/>
                <w:sz w:val="20"/>
              </w:rPr>
              <w:t xml:space="preserve">2.13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74C72">
            <w:pPr>
              <w:wordWrap w:val="0"/>
              <w:jc w:val="right"/>
              <w:textAlignment w:val="center"/>
              <w:rPr>
                <w:rFonts w:hint="default" w:cs="宋体"/>
                <w:b/>
                <w:color w:val="000000"/>
                <w:sz w:val="20"/>
                <w:szCs w:val="20"/>
              </w:rPr>
            </w:pPr>
          </w:p>
        </w:tc>
      </w:tr>
      <w:tr w14:paraId="6AB85B7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A94D">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6B84">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4A058">
            <w:pPr>
              <w:wordWrap w:val="0"/>
              <w:jc w:val="right"/>
              <w:textAlignment w:val="center"/>
              <w:rPr>
                <w:rFonts w:hint="default" w:cs="宋体"/>
                <w:b/>
                <w:color w:val="000000"/>
                <w:sz w:val="20"/>
                <w:szCs w:val="20"/>
              </w:rPr>
            </w:pPr>
            <w:r>
              <w:rPr>
                <w:rFonts w:cs="宋体"/>
                <w:b/>
                <w:color w:val="000000"/>
                <w:sz w:val="20"/>
                <w:szCs w:val="20"/>
              </w:rPr>
              <w:t>3.38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FA9CE">
            <w:pPr>
              <w:wordWrap w:val="0"/>
              <w:jc w:val="right"/>
              <w:textAlignment w:val="center"/>
              <w:rPr>
                <w:rFonts w:hint="default" w:cs="宋体"/>
                <w:b/>
                <w:color w:val="000000"/>
                <w:sz w:val="20"/>
                <w:szCs w:val="20"/>
              </w:rPr>
            </w:pPr>
            <w:r>
              <w:rPr>
                <w:rFonts w:cs="宋体"/>
                <w:b/>
                <w:color w:val="000000"/>
                <w:sz w:val="20"/>
                <w:szCs w:val="20"/>
              </w:rPr>
              <w:t>3.38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9390">
            <w:pPr>
              <w:wordWrap w:val="0"/>
              <w:jc w:val="right"/>
              <w:textAlignment w:val="center"/>
              <w:rPr>
                <w:rFonts w:hint="default" w:cs="宋体"/>
                <w:b/>
                <w:color w:val="000000"/>
                <w:sz w:val="20"/>
                <w:szCs w:val="20"/>
              </w:rPr>
            </w:pPr>
          </w:p>
        </w:tc>
      </w:tr>
      <w:tr w14:paraId="031005C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762A">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9BD8F">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0CDA4">
            <w:pPr>
              <w:wordWrap w:val="0"/>
              <w:jc w:val="right"/>
              <w:textAlignment w:val="center"/>
              <w:rPr>
                <w:rFonts w:hint="default" w:cs="宋体"/>
                <w:b/>
                <w:color w:val="000000"/>
                <w:sz w:val="20"/>
                <w:szCs w:val="20"/>
              </w:rPr>
            </w:pPr>
            <w:r>
              <w:rPr>
                <w:rFonts w:cs="宋体"/>
                <w:b/>
                <w:color w:val="000000"/>
                <w:sz w:val="20"/>
                <w:szCs w:val="20"/>
              </w:rPr>
              <w:t>3.38</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2407">
            <w:pPr>
              <w:wordWrap w:val="0"/>
              <w:jc w:val="right"/>
              <w:textAlignment w:val="center"/>
              <w:rPr>
                <w:rFonts w:hint="default" w:cs="宋体"/>
                <w:b/>
                <w:color w:val="000000"/>
                <w:sz w:val="20"/>
                <w:szCs w:val="20"/>
              </w:rPr>
            </w:pPr>
            <w:r>
              <w:rPr>
                <w:rFonts w:cs="宋体"/>
                <w:b/>
                <w:color w:val="000000"/>
                <w:sz w:val="20"/>
                <w:szCs w:val="20"/>
              </w:rPr>
              <w:t>3.38</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33852">
            <w:pPr>
              <w:wordWrap w:val="0"/>
              <w:jc w:val="right"/>
              <w:textAlignment w:val="center"/>
              <w:rPr>
                <w:rFonts w:hint="default" w:cs="宋体"/>
                <w:b/>
                <w:color w:val="000000"/>
                <w:sz w:val="20"/>
                <w:szCs w:val="20"/>
              </w:rPr>
            </w:pPr>
          </w:p>
        </w:tc>
      </w:tr>
      <w:tr w14:paraId="7E9189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8EB6">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92578">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FC514">
            <w:pPr>
              <w:wordWrap w:val="0"/>
              <w:jc w:val="right"/>
              <w:textAlignment w:val="center"/>
              <w:rPr>
                <w:rFonts w:hint="default" w:cs="宋体"/>
                <w:b/>
                <w:color w:val="000000"/>
                <w:sz w:val="20"/>
                <w:szCs w:val="20"/>
              </w:rPr>
            </w:pPr>
            <w:r>
              <w:rPr>
                <w:rFonts w:cs="宋体"/>
                <w:color w:val="000000"/>
                <w:sz w:val="20"/>
                <w:szCs w:val="20"/>
              </w:rPr>
              <w:t>2.53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CE660">
            <w:pPr>
              <w:wordWrap w:val="0"/>
              <w:jc w:val="right"/>
              <w:textAlignment w:val="center"/>
              <w:rPr>
                <w:rFonts w:hint="default" w:cs="宋体"/>
                <w:b/>
                <w:color w:val="000000"/>
                <w:sz w:val="20"/>
                <w:szCs w:val="20"/>
              </w:rPr>
            </w:pPr>
            <w:r>
              <w:rPr>
                <w:rFonts w:cs="宋体"/>
                <w:color w:val="000000"/>
                <w:sz w:val="20"/>
                <w:szCs w:val="20"/>
              </w:rPr>
              <w:t>2.53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98B38">
            <w:pPr>
              <w:wordWrap w:val="0"/>
              <w:jc w:val="right"/>
              <w:textAlignment w:val="center"/>
              <w:rPr>
                <w:rFonts w:hint="default" w:cs="宋体"/>
                <w:b/>
                <w:color w:val="000000"/>
                <w:sz w:val="20"/>
                <w:szCs w:val="20"/>
              </w:rPr>
            </w:pPr>
          </w:p>
        </w:tc>
      </w:tr>
      <w:tr w14:paraId="3FAB3BF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B09D">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5C256">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8B3BA">
            <w:pPr>
              <w:wordWrap w:val="0"/>
              <w:jc w:val="right"/>
              <w:textAlignment w:val="center"/>
              <w:rPr>
                <w:rFonts w:hint="default" w:cs="宋体"/>
                <w:b/>
                <w:color w:val="000000"/>
                <w:sz w:val="20"/>
                <w:szCs w:val="20"/>
              </w:rPr>
            </w:pPr>
            <w:r>
              <w:rPr>
                <w:rFonts w:cs="宋体"/>
                <w:color w:val="000000"/>
                <w:sz w:val="20"/>
                <w:szCs w:val="20"/>
              </w:rPr>
              <w:t>0.85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5C79">
            <w:pPr>
              <w:wordWrap w:val="0"/>
              <w:jc w:val="right"/>
              <w:textAlignment w:val="center"/>
              <w:rPr>
                <w:rFonts w:hint="default" w:cs="宋体"/>
                <w:b/>
                <w:color w:val="000000"/>
                <w:sz w:val="20"/>
                <w:szCs w:val="20"/>
              </w:rPr>
            </w:pPr>
            <w:r>
              <w:rPr>
                <w:rFonts w:cs="宋体"/>
                <w:color w:val="000000"/>
                <w:sz w:val="20"/>
                <w:szCs w:val="20"/>
              </w:rPr>
              <w:t>0.85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C0CC0">
            <w:pPr>
              <w:wordWrap w:val="0"/>
              <w:jc w:val="right"/>
              <w:textAlignment w:val="center"/>
              <w:rPr>
                <w:rFonts w:hint="default" w:cs="宋体"/>
                <w:b/>
                <w:color w:val="000000"/>
                <w:sz w:val="20"/>
                <w:szCs w:val="20"/>
              </w:rPr>
            </w:pPr>
          </w:p>
        </w:tc>
      </w:tr>
      <w:tr w14:paraId="1AA235A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949A">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7D9BC">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BCE3E">
            <w:pPr>
              <w:wordWrap w:val="0"/>
              <w:jc w:val="right"/>
              <w:textAlignment w:val="center"/>
              <w:rPr>
                <w:rFonts w:hint="default" w:cs="宋体"/>
                <w:b/>
                <w:color w:val="000000"/>
                <w:sz w:val="20"/>
                <w:szCs w:val="20"/>
              </w:rPr>
            </w:pPr>
            <w:r>
              <w:rPr>
                <w:rFonts w:cs="宋体"/>
                <w:b/>
                <w:color w:val="000000"/>
                <w:sz w:val="20"/>
                <w:szCs w:val="20"/>
              </w:rPr>
              <w:t xml:space="preserve">3.2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B9597">
            <w:pPr>
              <w:wordWrap w:val="0"/>
              <w:jc w:val="right"/>
              <w:textAlignment w:val="center"/>
              <w:rPr>
                <w:rFonts w:hint="default" w:cs="宋体"/>
                <w:b/>
                <w:color w:val="000000"/>
                <w:sz w:val="20"/>
                <w:szCs w:val="20"/>
              </w:rPr>
            </w:pPr>
            <w:r>
              <w:rPr>
                <w:rFonts w:cs="宋体"/>
                <w:b/>
                <w:color w:val="000000"/>
                <w:sz w:val="20"/>
                <w:szCs w:val="20"/>
              </w:rPr>
              <w:t xml:space="preserve">3.2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ED72">
            <w:pPr>
              <w:wordWrap w:val="0"/>
              <w:jc w:val="right"/>
              <w:textAlignment w:val="center"/>
              <w:rPr>
                <w:rFonts w:hint="default" w:cs="宋体"/>
                <w:b/>
                <w:color w:val="000000"/>
                <w:sz w:val="20"/>
                <w:szCs w:val="20"/>
              </w:rPr>
            </w:pPr>
          </w:p>
        </w:tc>
      </w:tr>
      <w:tr w14:paraId="44DA22B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11E2">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C18D1">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F92E6">
            <w:pPr>
              <w:wordWrap w:val="0"/>
              <w:jc w:val="right"/>
              <w:textAlignment w:val="center"/>
              <w:rPr>
                <w:rFonts w:hint="default" w:cs="宋体"/>
                <w:b/>
                <w:color w:val="000000"/>
                <w:sz w:val="20"/>
                <w:szCs w:val="20"/>
              </w:rPr>
            </w:pPr>
            <w:r>
              <w:rPr>
                <w:rFonts w:cs="宋体"/>
                <w:b/>
                <w:color w:val="000000"/>
                <w:sz w:val="20"/>
                <w:szCs w:val="20"/>
              </w:rPr>
              <w:t xml:space="preserve">3.2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C37D">
            <w:pPr>
              <w:wordWrap w:val="0"/>
              <w:ind w:right="100"/>
              <w:jc w:val="right"/>
              <w:textAlignment w:val="center"/>
              <w:rPr>
                <w:rFonts w:hint="default" w:cs="宋体"/>
                <w:b/>
                <w:color w:val="000000"/>
                <w:sz w:val="20"/>
                <w:szCs w:val="20"/>
              </w:rPr>
            </w:pPr>
            <w:r>
              <w:rPr>
                <w:rFonts w:cs="宋体"/>
                <w:b/>
                <w:color w:val="000000"/>
                <w:sz w:val="20"/>
                <w:szCs w:val="20"/>
              </w:rPr>
              <w:t>3.2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2B092">
            <w:pPr>
              <w:wordWrap w:val="0"/>
              <w:jc w:val="right"/>
              <w:textAlignment w:val="center"/>
              <w:rPr>
                <w:rFonts w:hint="default" w:cs="宋体"/>
                <w:b/>
                <w:color w:val="000000"/>
                <w:sz w:val="20"/>
                <w:szCs w:val="20"/>
              </w:rPr>
            </w:pPr>
          </w:p>
        </w:tc>
      </w:tr>
      <w:tr w14:paraId="200F2D7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CC54">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58365">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4CC41">
            <w:pPr>
              <w:wordWrap w:val="0"/>
              <w:jc w:val="right"/>
              <w:textAlignment w:val="center"/>
              <w:rPr>
                <w:rFonts w:hint="default" w:cs="宋体"/>
                <w:color w:val="000000"/>
                <w:sz w:val="20"/>
                <w:szCs w:val="20"/>
              </w:rPr>
            </w:pPr>
            <w:r>
              <w:rPr>
                <w:rFonts w:cs="宋体"/>
                <w:color w:val="000000"/>
                <w:sz w:val="20"/>
                <w:szCs w:val="20"/>
              </w:rPr>
              <w:t xml:space="preserve">3.2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3A7CD">
            <w:pPr>
              <w:wordWrap w:val="0"/>
              <w:jc w:val="right"/>
              <w:textAlignment w:val="center"/>
              <w:rPr>
                <w:rFonts w:hint="default" w:cs="宋体"/>
                <w:color w:val="000000"/>
                <w:sz w:val="20"/>
                <w:szCs w:val="20"/>
              </w:rPr>
            </w:pPr>
            <w:r>
              <w:rPr>
                <w:rFonts w:cs="宋体"/>
                <w:color w:val="000000"/>
                <w:sz w:val="20"/>
                <w:szCs w:val="20"/>
              </w:rPr>
              <w:t xml:space="preserve">3.2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83F36">
            <w:pPr>
              <w:wordWrap w:val="0"/>
              <w:jc w:val="right"/>
              <w:textAlignment w:val="center"/>
              <w:rPr>
                <w:rFonts w:hint="default" w:cs="宋体"/>
                <w:b/>
                <w:color w:val="000000"/>
                <w:sz w:val="20"/>
                <w:szCs w:val="20"/>
              </w:rPr>
            </w:pPr>
          </w:p>
        </w:tc>
      </w:tr>
    </w:tbl>
    <w:p w14:paraId="6F1E466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4FA58E9">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330325E">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60DEE5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D4E804E">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12BC7D17">
            <w:pPr>
              <w:spacing w:line="200" w:lineRule="exact"/>
              <w:rPr>
                <w:rFonts w:hint="default" w:cs="宋体"/>
                <w:color w:val="000000"/>
                <w:sz w:val="18"/>
                <w:szCs w:val="18"/>
              </w:rPr>
            </w:pPr>
            <w:r>
              <w:rPr>
                <w:rFonts w:cs="宋体"/>
                <w:sz w:val="20"/>
                <w:szCs w:val="20"/>
              </w:rPr>
              <w:t>公开单位：</w:t>
            </w:r>
            <w:r>
              <w:rPr>
                <w:sz w:val="20"/>
              </w:rPr>
              <w:t>重庆市丰都县社情民意调查中心</w:t>
            </w:r>
          </w:p>
        </w:tc>
        <w:tc>
          <w:tcPr>
            <w:tcW w:w="1650" w:type="dxa"/>
            <w:tcBorders>
              <w:top w:val="nil"/>
              <w:left w:val="nil"/>
              <w:bottom w:val="nil"/>
              <w:right w:val="nil"/>
            </w:tcBorders>
            <w:shd w:val="clear" w:color="auto" w:fill="auto"/>
            <w:noWrap/>
            <w:tcMar>
              <w:top w:w="15" w:type="dxa"/>
              <w:left w:w="15" w:type="dxa"/>
              <w:right w:w="15" w:type="dxa"/>
            </w:tcMar>
            <w:vAlign w:val="bottom"/>
          </w:tcPr>
          <w:p w14:paraId="22DF362B">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60E53977">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79AF422C">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2349F8B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A4F96B9">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594ACE65">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74F90E56">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241D0FD4">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69E4DD6B">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322BCDA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3950D4">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6C84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5D066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34934BD">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89A3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32197">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0A95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38D3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CA3D0">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C25A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1A7D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0B6D5">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2F05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0435D27">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FA8FD">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73630">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9698B">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A84BB">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C5221">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66DCD">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A5A03">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CD6BA4">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C2F33">
            <w:pPr>
              <w:spacing w:line="200" w:lineRule="exact"/>
              <w:jc w:val="center"/>
              <w:rPr>
                <w:rFonts w:hint="default" w:cs="宋体"/>
                <w:b/>
                <w:color w:val="000000"/>
                <w:sz w:val="18"/>
                <w:szCs w:val="18"/>
              </w:rPr>
            </w:pPr>
          </w:p>
        </w:tc>
      </w:tr>
      <w:tr w14:paraId="29AB0D7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DAD9">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037C7">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378D">
            <w:pPr>
              <w:wordWrap w:val="0"/>
              <w:spacing w:line="200" w:lineRule="exact"/>
              <w:jc w:val="right"/>
              <w:textAlignment w:val="center"/>
              <w:rPr>
                <w:rFonts w:hint="default" w:cs="宋体"/>
                <w:color w:val="000000"/>
                <w:sz w:val="18"/>
                <w:szCs w:val="18"/>
              </w:rPr>
            </w:pPr>
            <w:r>
              <w:rPr>
                <w:rFonts w:cs="宋体"/>
                <w:color w:val="000000"/>
                <w:sz w:val="18"/>
                <w:szCs w:val="18"/>
              </w:rPr>
              <w:t>61.07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ED9B7">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C952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F237">
            <w:pPr>
              <w:wordWrap w:val="0"/>
              <w:spacing w:line="200" w:lineRule="exact"/>
              <w:jc w:val="right"/>
              <w:textAlignment w:val="center"/>
              <w:rPr>
                <w:rFonts w:hint="default" w:cs="宋体"/>
                <w:color w:val="000000"/>
                <w:sz w:val="18"/>
                <w:szCs w:val="18"/>
              </w:rPr>
            </w:pPr>
            <w:r>
              <w:rPr>
                <w:rFonts w:cs="宋体"/>
                <w:color w:val="000000"/>
                <w:sz w:val="18"/>
                <w:szCs w:val="18"/>
              </w:rPr>
              <w:t>11.51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72C2">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DDA68">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7932">
            <w:pPr>
              <w:wordWrap w:val="0"/>
              <w:spacing w:line="200" w:lineRule="exact"/>
              <w:jc w:val="right"/>
              <w:textAlignment w:val="center"/>
              <w:rPr>
                <w:rFonts w:hint="default" w:cs="宋体"/>
                <w:color w:val="000000"/>
                <w:sz w:val="18"/>
                <w:szCs w:val="18"/>
              </w:rPr>
            </w:pPr>
          </w:p>
        </w:tc>
      </w:tr>
      <w:tr w14:paraId="56B3E38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70A29">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EFFD0">
            <w:pPr>
              <w:spacing w:line="200" w:lineRule="exact"/>
              <w:textAlignment w:val="center"/>
              <w:rPr>
                <w:rFonts w:hint="default" w:cs="宋体"/>
                <w:color w:val="000000"/>
                <w:sz w:val="18"/>
                <w:szCs w:val="18"/>
              </w:rPr>
            </w:pPr>
            <w:r>
              <w:rPr>
                <w:rFonts w:cs="宋体"/>
                <w:color w:val="000000"/>
                <w:sz w:val="18"/>
                <w:szCs w:val="18"/>
              </w:rPr>
              <w:t>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8081">
            <w:pPr>
              <w:wordWrap w:val="0"/>
              <w:spacing w:line="200" w:lineRule="exact"/>
              <w:ind w:right="90"/>
              <w:jc w:val="right"/>
              <w:textAlignment w:val="center"/>
              <w:rPr>
                <w:rFonts w:hint="default" w:cs="宋体"/>
                <w:color w:val="000000"/>
                <w:sz w:val="18"/>
                <w:szCs w:val="18"/>
              </w:rPr>
            </w:pPr>
            <w:r>
              <w:rPr>
                <w:rFonts w:cs="宋体"/>
                <w:color w:val="000000"/>
                <w:sz w:val="18"/>
                <w:szCs w:val="18"/>
              </w:rPr>
              <w:t>14.22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81345">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54ADE">
            <w:pPr>
              <w:spacing w:line="200" w:lineRule="exact"/>
              <w:textAlignment w:val="center"/>
              <w:rPr>
                <w:rFonts w:hint="default" w:cs="宋体"/>
                <w:color w:val="000000"/>
                <w:sz w:val="18"/>
                <w:szCs w:val="18"/>
              </w:rPr>
            </w:pPr>
            <w:r>
              <w:rPr>
                <w:rFonts w:cs="宋体"/>
                <w:color w:val="000000"/>
                <w:sz w:val="18"/>
                <w:szCs w:val="18"/>
              </w:rPr>
              <w:t>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9D01">
            <w:pPr>
              <w:wordWrap w:val="0"/>
              <w:spacing w:line="200" w:lineRule="exact"/>
              <w:jc w:val="right"/>
              <w:textAlignment w:val="center"/>
              <w:rPr>
                <w:rFonts w:hint="default" w:cs="宋体"/>
                <w:color w:val="000000"/>
                <w:sz w:val="18"/>
                <w:szCs w:val="18"/>
              </w:rPr>
            </w:pPr>
            <w:r>
              <w:rPr>
                <w:rFonts w:cs="宋体"/>
                <w:color w:val="000000"/>
                <w:sz w:val="18"/>
                <w:szCs w:val="18"/>
              </w:rPr>
              <w:t>1.02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93C3B">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70C58">
            <w:pPr>
              <w:spacing w:line="200" w:lineRule="exact"/>
              <w:textAlignment w:val="center"/>
              <w:rPr>
                <w:rFonts w:hint="default" w:cs="宋体"/>
                <w:color w:val="000000"/>
                <w:sz w:val="18"/>
                <w:szCs w:val="18"/>
              </w:rPr>
            </w:pPr>
            <w:r>
              <w:rPr>
                <w:rFonts w:cs="宋体"/>
                <w:color w:val="000000"/>
                <w:sz w:val="18"/>
                <w:szCs w:val="18"/>
              </w:rPr>
              <w:t>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8A16">
            <w:pPr>
              <w:wordWrap w:val="0"/>
              <w:spacing w:line="200" w:lineRule="exact"/>
              <w:jc w:val="right"/>
              <w:textAlignment w:val="center"/>
              <w:rPr>
                <w:rFonts w:hint="default" w:cs="宋体"/>
                <w:color w:val="000000"/>
                <w:sz w:val="18"/>
                <w:szCs w:val="18"/>
              </w:rPr>
            </w:pPr>
          </w:p>
        </w:tc>
      </w:tr>
      <w:tr w14:paraId="032EEB9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913BE">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2DEC0">
            <w:pPr>
              <w:spacing w:line="200" w:lineRule="exact"/>
              <w:textAlignment w:val="center"/>
              <w:rPr>
                <w:rFonts w:hint="default" w:cs="宋体"/>
                <w:color w:val="000000"/>
                <w:sz w:val="18"/>
                <w:szCs w:val="18"/>
              </w:rPr>
            </w:pPr>
            <w:r>
              <w:rPr>
                <w:rFonts w:cs="宋体"/>
                <w:color w:val="000000"/>
                <w:sz w:val="18"/>
                <w:szCs w:val="18"/>
              </w:rPr>
              <w:t>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31FA">
            <w:pPr>
              <w:wordWrap w:val="0"/>
              <w:spacing w:line="200" w:lineRule="exact"/>
              <w:jc w:val="right"/>
              <w:textAlignment w:val="center"/>
              <w:rPr>
                <w:rFonts w:hint="default" w:cs="宋体"/>
                <w:color w:val="000000"/>
                <w:sz w:val="18"/>
                <w:szCs w:val="18"/>
              </w:rPr>
            </w:pPr>
            <w:r>
              <w:rPr>
                <w:rFonts w:cs="宋体"/>
                <w:color w:val="000000"/>
                <w:sz w:val="18"/>
                <w:szCs w:val="18"/>
              </w:rPr>
              <w:t>0.62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03AB6">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08046">
            <w:pPr>
              <w:spacing w:line="200" w:lineRule="exact"/>
              <w:textAlignment w:val="center"/>
              <w:rPr>
                <w:rFonts w:hint="default" w:cs="宋体"/>
                <w:color w:val="000000"/>
                <w:sz w:val="18"/>
                <w:szCs w:val="18"/>
              </w:rPr>
            </w:pPr>
            <w:r>
              <w:rPr>
                <w:rFonts w:cs="宋体"/>
                <w:color w:val="000000"/>
                <w:sz w:val="18"/>
                <w:szCs w:val="18"/>
              </w:rPr>
              <w:t>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689F">
            <w:pPr>
              <w:wordWrap w:val="0"/>
              <w:spacing w:line="200" w:lineRule="exact"/>
              <w:jc w:val="right"/>
              <w:textAlignment w:val="center"/>
              <w:rPr>
                <w:rFonts w:hint="default" w:cs="宋体"/>
                <w:color w:val="000000"/>
                <w:sz w:val="18"/>
                <w:szCs w:val="18"/>
              </w:rPr>
            </w:pPr>
            <w:r>
              <w:rPr>
                <w:rFonts w:cs="宋体"/>
                <w:color w:val="000000"/>
                <w:sz w:val="18"/>
                <w:szCs w:val="18"/>
              </w:rPr>
              <w:t>1.01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7DABC">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7599F">
            <w:pPr>
              <w:spacing w:line="200" w:lineRule="exact"/>
              <w:textAlignment w:val="center"/>
              <w:rPr>
                <w:rFonts w:hint="default" w:cs="宋体"/>
                <w:color w:val="000000"/>
                <w:sz w:val="18"/>
                <w:szCs w:val="18"/>
              </w:rPr>
            </w:pPr>
            <w:r>
              <w:rPr>
                <w:rFonts w:cs="宋体"/>
                <w:color w:val="000000"/>
                <w:sz w:val="18"/>
                <w:szCs w:val="18"/>
              </w:rPr>
              <w:t>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D6F1">
            <w:pPr>
              <w:wordWrap w:val="0"/>
              <w:spacing w:line="200" w:lineRule="exact"/>
              <w:jc w:val="right"/>
              <w:textAlignment w:val="center"/>
              <w:rPr>
                <w:rFonts w:hint="default" w:cs="宋体"/>
                <w:color w:val="000000"/>
                <w:sz w:val="18"/>
                <w:szCs w:val="18"/>
              </w:rPr>
            </w:pPr>
          </w:p>
        </w:tc>
      </w:tr>
      <w:tr w14:paraId="3267DAB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7AE4B">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CFFD7">
            <w:pPr>
              <w:spacing w:line="200" w:lineRule="exact"/>
              <w:textAlignment w:val="center"/>
              <w:rPr>
                <w:rFonts w:hint="default" w:cs="宋体"/>
                <w:color w:val="000000"/>
                <w:sz w:val="18"/>
                <w:szCs w:val="18"/>
              </w:rPr>
            </w:pPr>
            <w:r>
              <w:rPr>
                <w:rFonts w:cs="宋体"/>
                <w:color w:val="000000"/>
                <w:sz w:val="18"/>
                <w:szCs w:val="18"/>
              </w:rPr>
              <w:t>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D304">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C5A83">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821D6">
            <w:pPr>
              <w:spacing w:line="200" w:lineRule="exact"/>
              <w:textAlignment w:val="center"/>
              <w:rPr>
                <w:rFonts w:hint="default" w:cs="宋体"/>
                <w:color w:val="000000"/>
                <w:sz w:val="18"/>
                <w:szCs w:val="18"/>
              </w:rPr>
            </w:pPr>
            <w:r>
              <w:rPr>
                <w:rFonts w:cs="宋体"/>
                <w:color w:val="000000"/>
                <w:sz w:val="18"/>
                <w:szCs w:val="18"/>
              </w:rPr>
              <w:t>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27EE">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87922">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A4B3C">
            <w:pPr>
              <w:spacing w:line="200" w:lineRule="exact"/>
              <w:textAlignment w:val="center"/>
              <w:rPr>
                <w:rFonts w:hint="default" w:cs="宋体"/>
                <w:color w:val="000000"/>
                <w:sz w:val="18"/>
                <w:szCs w:val="18"/>
              </w:rPr>
            </w:pPr>
            <w:r>
              <w:rPr>
                <w:rFonts w:cs="宋体"/>
                <w:color w:val="000000"/>
                <w:sz w:val="18"/>
                <w:szCs w:val="18"/>
              </w:rPr>
              <w:t>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33CD">
            <w:pPr>
              <w:wordWrap w:val="0"/>
              <w:spacing w:line="200" w:lineRule="exact"/>
              <w:jc w:val="right"/>
              <w:textAlignment w:val="center"/>
              <w:rPr>
                <w:rFonts w:hint="default" w:cs="宋体"/>
                <w:color w:val="000000"/>
                <w:sz w:val="18"/>
                <w:szCs w:val="18"/>
              </w:rPr>
            </w:pPr>
          </w:p>
        </w:tc>
      </w:tr>
      <w:tr w14:paraId="1D36CB1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2A97B">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F895B">
            <w:pPr>
              <w:spacing w:line="200" w:lineRule="exact"/>
              <w:textAlignment w:val="center"/>
              <w:rPr>
                <w:rFonts w:hint="default" w:cs="宋体"/>
                <w:color w:val="000000"/>
                <w:sz w:val="18"/>
                <w:szCs w:val="18"/>
              </w:rPr>
            </w:pPr>
            <w:r>
              <w:rPr>
                <w:rFonts w:cs="宋体"/>
                <w:color w:val="000000"/>
                <w:sz w:val="18"/>
                <w:szCs w:val="18"/>
              </w:rPr>
              <w:t>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65CD">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1F551">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52E53">
            <w:pPr>
              <w:spacing w:line="200" w:lineRule="exact"/>
              <w:textAlignment w:val="center"/>
              <w:rPr>
                <w:rFonts w:hint="default" w:cs="宋体"/>
                <w:color w:val="000000"/>
                <w:sz w:val="18"/>
                <w:szCs w:val="18"/>
              </w:rPr>
            </w:pPr>
            <w:r>
              <w:rPr>
                <w:rFonts w:cs="宋体"/>
                <w:color w:val="000000"/>
                <w:sz w:val="18"/>
                <w:szCs w:val="18"/>
              </w:rPr>
              <w:t>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5883">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ACD05">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ACBE2">
            <w:pPr>
              <w:spacing w:line="200" w:lineRule="exact"/>
              <w:textAlignment w:val="center"/>
              <w:rPr>
                <w:rFonts w:hint="default" w:cs="宋体"/>
                <w:color w:val="000000"/>
                <w:sz w:val="18"/>
                <w:szCs w:val="18"/>
              </w:rPr>
            </w:pPr>
            <w:r>
              <w:rPr>
                <w:rFonts w:cs="宋体"/>
                <w:color w:val="000000"/>
                <w:sz w:val="18"/>
                <w:szCs w:val="18"/>
              </w:rPr>
              <w:t>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D14D">
            <w:pPr>
              <w:wordWrap w:val="0"/>
              <w:spacing w:line="200" w:lineRule="exact"/>
              <w:jc w:val="right"/>
              <w:textAlignment w:val="center"/>
              <w:rPr>
                <w:rFonts w:hint="default" w:cs="宋体"/>
                <w:color w:val="000000"/>
                <w:sz w:val="18"/>
                <w:szCs w:val="18"/>
              </w:rPr>
            </w:pPr>
          </w:p>
        </w:tc>
      </w:tr>
      <w:tr w14:paraId="2C3506E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0E978">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71B4E">
            <w:pPr>
              <w:spacing w:line="200" w:lineRule="exact"/>
              <w:textAlignment w:val="center"/>
              <w:rPr>
                <w:rFonts w:hint="default" w:cs="宋体"/>
                <w:color w:val="000000"/>
                <w:sz w:val="18"/>
                <w:szCs w:val="18"/>
              </w:rPr>
            </w:pPr>
            <w:r>
              <w:rPr>
                <w:rFonts w:cs="宋体"/>
                <w:color w:val="000000"/>
                <w:sz w:val="18"/>
                <w:szCs w:val="18"/>
              </w:rPr>
              <w:t>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3037">
            <w:pPr>
              <w:wordWrap w:val="0"/>
              <w:spacing w:line="200" w:lineRule="exact"/>
              <w:jc w:val="right"/>
              <w:textAlignment w:val="center"/>
              <w:rPr>
                <w:rFonts w:hint="default" w:cs="宋体"/>
                <w:color w:val="000000"/>
                <w:sz w:val="18"/>
                <w:szCs w:val="18"/>
              </w:rPr>
            </w:pPr>
            <w:r>
              <w:rPr>
                <w:rFonts w:cs="宋体"/>
                <w:color w:val="000000"/>
                <w:sz w:val="18"/>
                <w:szCs w:val="18"/>
              </w:rPr>
              <w:t>33.26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79260">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3B1EA">
            <w:pPr>
              <w:spacing w:line="200" w:lineRule="exact"/>
              <w:textAlignment w:val="center"/>
              <w:rPr>
                <w:rFonts w:hint="default" w:cs="宋体"/>
                <w:color w:val="000000"/>
                <w:sz w:val="18"/>
                <w:szCs w:val="18"/>
              </w:rPr>
            </w:pPr>
            <w:r>
              <w:rPr>
                <w:rFonts w:cs="宋体"/>
                <w:color w:val="000000"/>
                <w:sz w:val="18"/>
                <w:szCs w:val="18"/>
              </w:rPr>
              <w:t>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2EEB">
            <w:pPr>
              <w:wordWrap w:val="0"/>
              <w:spacing w:line="200" w:lineRule="exact"/>
              <w:jc w:val="right"/>
              <w:textAlignment w:val="center"/>
              <w:rPr>
                <w:rFonts w:hint="default" w:cs="宋体"/>
                <w:color w:val="000000"/>
                <w:sz w:val="18"/>
                <w:szCs w:val="18"/>
              </w:rPr>
            </w:pPr>
            <w:r>
              <w:rPr>
                <w:rFonts w:cs="宋体"/>
                <w:color w:val="000000"/>
                <w:sz w:val="18"/>
                <w:szCs w:val="18"/>
              </w:rPr>
              <w:t>0.03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23874">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03FE5">
            <w:pPr>
              <w:spacing w:line="200" w:lineRule="exact"/>
              <w:textAlignment w:val="center"/>
              <w:rPr>
                <w:rFonts w:hint="default" w:cs="宋体"/>
                <w:color w:val="000000"/>
                <w:sz w:val="18"/>
                <w:szCs w:val="18"/>
              </w:rPr>
            </w:pPr>
            <w:r>
              <w:rPr>
                <w:rFonts w:cs="宋体"/>
                <w:color w:val="000000"/>
                <w:sz w:val="18"/>
                <w:szCs w:val="18"/>
              </w:rPr>
              <w:t>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DD89">
            <w:pPr>
              <w:wordWrap w:val="0"/>
              <w:spacing w:line="200" w:lineRule="exact"/>
              <w:jc w:val="right"/>
              <w:textAlignment w:val="center"/>
              <w:rPr>
                <w:rFonts w:hint="default" w:cs="宋体"/>
                <w:color w:val="000000"/>
                <w:sz w:val="18"/>
                <w:szCs w:val="18"/>
              </w:rPr>
            </w:pPr>
          </w:p>
        </w:tc>
      </w:tr>
      <w:tr w14:paraId="4319F12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C57D2">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ED1E5">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7C58">
            <w:pPr>
              <w:wordWrap w:val="0"/>
              <w:spacing w:line="200" w:lineRule="exact"/>
              <w:jc w:val="right"/>
              <w:textAlignment w:val="center"/>
              <w:rPr>
                <w:rFonts w:hint="default" w:cs="宋体"/>
                <w:color w:val="000000"/>
                <w:sz w:val="18"/>
                <w:szCs w:val="18"/>
              </w:rPr>
            </w:pPr>
            <w:r>
              <w:rPr>
                <w:rFonts w:cs="宋体"/>
                <w:color w:val="000000"/>
                <w:sz w:val="18"/>
                <w:szCs w:val="18"/>
              </w:rPr>
              <w:t>4.26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02261">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C8845">
            <w:pPr>
              <w:spacing w:line="200" w:lineRule="exact"/>
              <w:textAlignment w:val="center"/>
              <w:rPr>
                <w:rFonts w:hint="default" w:cs="宋体"/>
                <w:color w:val="000000"/>
                <w:sz w:val="18"/>
                <w:szCs w:val="18"/>
              </w:rPr>
            </w:pPr>
            <w:r>
              <w:rPr>
                <w:rFonts w:cs="宋体"/>
                <w:color w:val="000000"/>
                <w:sz w:val="18"/>
                <w:szCs w:val="18"/>
              </w:rPr>
              <w:t>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EFD3">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AAE3A">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939F9">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8631">
            <w:pPr>
              <w:wordWrap w:val="0"/>
              <w:spacing w:line="200" w:lineRule="exact"/>
              <w:jc w:val="right"/>
              <w:textAlignment w:val="center"/>
              <w:rPr>
                <w:rFonts w:hint="default" w:cs="宋体"/>
                <w:color w:val="000000"/>
                <w:sz w:val="18"/>
                <w:szCs w:val="18"/>
              </w:rPr>
            </w:pPr>
          </w:p>
        </w:tc>
      </w:tr>
      <w:tr w14:paraId="64238DF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BD914">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CE95A">
            <w:pPr>
              <w:spacing w:line="200" w:lineRule="exact"/>
              <w:textAlignment w:val="center"/>
              <w:rPr>
                <w:rFonts w:hint="default" w:cs="宋体"/>
                <w:color w:val="000000"/>
                <w:sz w:val="18"/>
                <w:szCs w:val="18"/>
              </w:rPr>
            </w:pPr>
            <w:r>
              <w:rPr>
                <w:rFonts w:cs="宋体"/>
                <w:color w:val="000000"/>
                <w:sz w:val="18"/>
                <w:szCs w:val="18"/>
              </w:rPr>
              <w:t>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806B">
            <w:pPr>
              <w:wordWrap w:val="0"/>
              <w:spacing w:line="200" w:lineRule="exact"/>
              <w:jc w:val="right"/>
              <w:textAlignment w:val="center"/>
              <w:rPr>
                <w:rFonts w:hint="default" w:cs="宋体"/>
                <w:color w:val="000000"/>
                <w:sz w:val="18"/>
                <w:szCs w:val="18"/>
              </w:rPr>
            </w:pPr>
            <w:r>
              <w:rPr>
                <w:rFonts w:cs="宋体"/>
                <w:color w:val="000000"/>
                <w:sz w:val="18"/>
                <w:szCs w:val="18"/>
              </w:rPr>
              <w:t>2.13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C11C0">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22B66">
            <w:pPr>
              <w:spacing w:line="200" w:lineRule="exact"/>
              <w:textAlignment w:val="center"/>
              <w:rPr>
                <w:rFonts w:hint="default" w:cs="宋体"/>
                <w:color w:val="000000"/>
                <w:sz w:val="18"/>
                <w:szCs w:val="18"/>
              </w:rPr>
            </w:pPr>
            <w:r>
              <w:rPr>
                <w:rFonts w:cs="宋体"/>
                <w:color w:val="000000"/>
                <w:sz w:val="18"/>
                <w:szCs w:val="18"/>
              </w:rPr>
              <w:t>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968B">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3EBB8">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F8A9E">
            <w:pPr>
              <w:spacing w:line="200" w:lineRule="exact"/>
              <w:textAlignment w:val="center"/>
              <w:rPr>
                <w:rFonts w:hint="default" w:cs="宋体"/>
                <w:color w:val="000000"/>
                <w:sz w:val="18"/>
                <w:szCs w:val="18"/>
              </w:rPr>
            </w:pPr>
            <w:r>
              <w:rPr>
                <w:rFonts w:cs="宋体"/>
                <w:color w:val="000000"/>
                <w:sz w:val="18"/>
                <w:szCs w:val="18"/>
              </w:rPr>
              <w:t>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A80F">
            <w:pPr>
              <w:wordWrap w:val="0"/>
              <w:spacing w:line="200" w:lineRule="exact"/>
              <w:jc w:val="right"/>
              <w:textAlignment w:val="center"/>
              <w:rPr>
                <w:rFonts w:hint="default" w:cs="宋体"/>
                <w:color w:val="000000"/>
                <w:sz w:val="18"/>
                <w:szCs w:val="18"/>
              </w:rPr>
            </w:pPr>
          </w:p>
        </w:tc>
      </w:tr>
      <w:tr w14:paraId="3B948DE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05CD0">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49258">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19C6">
            <w:pPr>
              <w:wordWrap w:val="0"/>
              <w:spacing w:line="200" w:lineRule="exact"/>
              <w:jc w:val="right"/>
              <w:textAlignment w:val="center"/>
              <w:rPr>
                <w:rFonts w:hint="default" w:cs="宋体"/>
                <w:color w:val="000000"/>
                <w:sz w:val="18"/>
                <w:szCs w:val="18"/>
              </w:rPr>
            </w:pPr>
            <w:r>
              <w:rPr>
                <w:rFonts w:cs="宋体"/>
                <w:color w:val="000000"/>
                <w:sz w:val="18"/>
                <w:szCs w:val="18"/>
              </w:rPr>
              <w:t>2.53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9FEEB">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97FC2">
            <w:pPr>
              <w:spacing w:line="200" w:lineRule="exact"/>
              <w:textAlignment w:val="center"/>
              <w:rPr>
                <w:rFonts w:hint="default" w:cs="宋体"/>
                <w:color w:val="000000"/>
                <w:sz w:val="18"/>
                <w:szCs w:val="18"/>
              </w:rPr>
            </w:pPr>
            <w:r>
              <w:rPr>
                <w:rFonts w:cs="宋体"/>
                <w:color w:val="000000"/>
                <w:sz w:val="18"/>
                <w:szCs w:val="18"/>
              </w:rPr>
              <w:t>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0E75">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D7A2F">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5AD72">
            <w:pPr>
              <w:spacing w:line="200" w:lineRule="exact"/>
              <w:textAlignment w:val="center"/>
              <w:rPr>
                <w:rFonts w:hint="default" w:cs="宋体"/>
                <w:color w:val="000000"/>
                <w:sz w:val="18"/>
                <w:szCs w:val="18"/>
              </w:rPr>
            </w:pPr>
            <w:r>
              <w:rPr>
                <w:rFonts w:cs="宋体"/>
                <w:color w:val="000000"/>
                <w:sz w:val="18"/>
                <w:szCs w:val="18"/>
              </w:rPr>
              <w:t>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3F10">
            <w:pPr>
              <w:wordWrap w:val="0"/>
              <w:spacing w:line="200" w:lineRule="exact"/>
              <w:jc w:val="right"/>
              <w:textAlignment w:val="center"/>
              <w:rPr>
                <w:rFonts w:hint="default" w:cs="宋体"/>
                <w:color w:val="000000"/>
                <w:sz w:val="18"/>
                <w:szCs w:val="18"/>
              </w:rPr>
            </w:pPr>
          </w:p>
        </w:tc>
      </w:tr>
      <w:tr w14:paraId="0B69DF7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E0734">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696E4">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A631">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EA640">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84C79">
            <w:pPr>
              <w:spacing w:line="200" w:lineRule="exact"/>
              <w:textAlignment w:val="center"/>
              <w:rPr>
                <w:rFonts w:hint="default" w:cs="宋体"/>
                <w:color w:val="000000"/>
                <w:sz w:val="18"/>
                <w:szCs w:val="18"/>
              </w:rPr>
            </w:pPr>
            <w:r>
              <w:rPr>
                <w:rFonts w:cs="宋体"/>
                <w:color w:val="000000"/>
                <w:sz w:val="18"/>
                <w:szCs w:val="18"/>
              </w:rPr>
              <w:t>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8ECF">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91835">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AE92E">
            <w:pPr>
              <w:spacing w:line="200" w:lineRule="exact"/>
              <w:textAlignment w:val="center"/>
              <w:rPr>
                <w:rFonts w:hint="default" w:cs="宋体"/>
                <w:color w:val="000000"/>
                <w:sz w:val="18"/>
                <w:szCs w:val="18"/>
              </w:rPr>
            </w:pPr>
            <w:r>
              <w:rPr>
                <w:rFonts w:cs="宋体"/>
                <w:color w:val="000000"/>
                <w:sz w:val="18"/>
                <w:szCs w:val="18"/>
              </w:rPr>
              <w:t>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1033">
            <w:pPr>
              <w:wordWrap w:val="0"/>
              <w:spacing w:line="200" w:lineRule="exact"/>
              <w:jc w:val="right"/>
              <w:textAlignment w:val="center"/>
              <w:rPr>
                <w:rFonts w:hint="default" w:cs="宋体"/>
                <w:color w:val="000000"/>
                <w:sz w:val="18"/>
                <w:szCs w:val="18"/>
              </w:rPr>
            </w:pPr>
          </w:p>
        </w:tc>
      </w:tr>
      <w:tr w14:paraId="526DA52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7EFD4">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CFAAB">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E7ED">
            <w:pPr>
              <w:wordWrap w:val="0"/>
              <w:spacing w:line="200" w:lineRule="exact"/>
              <w:jc w:val="right"/>
              <w:textAlignment w:val="center"/>
              <w:rPr>
                <w:rFonts w:hint="default" w:cs="宋体"/>
                <w:color w:val="000000"/>
                <w:sz w:val="18"/>
                <w:szCs w:val="18"/>
              </w:rPr>
            </w:pPr>
            <w:r>
              <w:rPr>
                <w:rFonts w:cs="宋体"/>
                <w:color w:val="000000"/>
                <w:sz w:val="18"/>
                <w:szCs w:val="18"/>
              </w:rPr>
              <w:t>0.85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33AA0">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48CA0">
            <w:pPr>
              <w:spacing w:line="200" w:lineRule="exact"/>
              <w:textAlignment w:val="center"/>
              <w:rPr>
                <w:rFonts w:hint="default" w:cs="宋体"/>
                <w:color w:val="000000"/>
                <w:sz w:val="18"/>
                <w:szCs w:val="18"/>
              </w:rPr>
            </w:pPr>
            <w:r>
              <w:rPr>
                <w:rFonts w:cs="宋体"/>
                <w:color w:val="000000"/>
                <w:sz w:val="18"/>
                <w:szCs w:val="18"/>
              </w:rPr>
              <w:t>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303D">
            <w:pPr>
              <w:wordWrap w:val="0"/>
              <w:spacing w:line="200" w:lineRule="exact"/>
              <w:jc w:val="right"/>
              <w:textAlignment w:val="center"/>
              <w:rPr>
                <w:rFonts w:hint="default" w:cs="宋体"/>
                <w:color w:val="000000"/>
                <w:sz w:val="18"/>
                <w:szCs w:val="18"/>
              </w:rPr>
            </w:pPr>
            <w:r>
              <w:rPr>
                <w:rFonts w:cs="宋体"/>
                <w:color w:val="000000"/>
                <w:sz w:val="18"/>
                <w:szCs w:val="18"/>
              </w:rPr>
              <w:t>1.83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31D1A">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F1D9E">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8C2C">
            <w:pPr>
              <w:wordWrap w:val="0"/>
              <w:spacing w:line="200" w:lineRule="exact"/>
              <w:jc w:val="right"/>
              <w:textAlignment w:val="center"/>
              <w:rPr>
                <w:rFonts w:hint="default" w:cs="宋体"/>
                <w:color w:val="000000"/>
                <w:sz w:val="18"/>
                <w:szCs w:val="18"/>
              </w:rPr>
            </w:pPr>
          </w:p>
        </w:tc>
      </w:tr>
      <w:tr w14:paraId="698EAC0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6FA92">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2FADD">
            <w:pPr>
              <w:spacing w:line="200" w:lineRule="exact"/>
              <w:textAlignment w:val="center"/>
              <w:rPr>
                <w:rFonts w:hint="default" w:cs="宋体"/>
                <w:color w:val="000000"/>
                <w:sz w:val="18"/>
                <w:szCs w:val="18"/>
              </w:rPr>
            </w:pPr>
            <w:r>
              <w:rPr>
                <w:rFonts w:cs="宋体"/>
                <w:color w:val="000000"/>
                <w:sz w:val="18"/>
                <w:szCs w:val="18"/>
              </w:rPr>
              <w:t>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F073">
            <w:pPr>
              <w:wordWrap w:val="0"/>
              <w:spacing w:line="200" w:lineRule="exact"/>
              <w:jc w:val="right"/>
              <w:textAlignment w:val="center"/>
              <w:rPr>
                <w:rFonts w:hint="default" w:cs="宋体"/>
                <w:color w:val="000000"/>
                <w:sz w:val="18"/>
                <w:szCs w:val="18"/>
              </w:rPr>
            </w:pPr>
            <w:r>
              <w:rPr>
                <w:rFonts w:cs="宋体"/>
                <w:color w:val="000000"/>
                <w:sz w:val="18"/>
                <w:szCs w:val="18"/>
              </w:rPr>
              <w:t>3.2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1EBB6">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FCB48">
            <w:pPr>
              <w:spacing w:line="200" w:lineRule="exact"/>
              <w:textAlignment w:val="center"/>
              <w:rPr>
                <w:rFonts w:hint="default" w:cs="宋体"/>
                <w:color w:val="000000"/>
                <w:sz w:val="18"/>
                <w:szCs w:val="18"/>
              </w:rPr>
            </w:pPr>
            <w:r>
              <w:rPr>
                <w:rFonts w:cs="宋体"/>
                <w:color w:val="000000"/>
                <w:sz w:val="18"/>
                <w:szCs w:val="18"/>
              </w:rPr>
              <w:t>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2888">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D3EB3">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FBE4B">
            <w:pPr>
              <w:spacing w:line="200" w:lineRule="exact"/>
              <w:textAlignment w:val="center"/>
              <w:rPr>
                <w:rFonts w:hint="default" w:cs="宋体"/>
                <w:color w:val="000000"/>
                <w:sz w:val="18"/>
                <w:szCs w:val="18"/>
              </w:rPr>
            </w:pPr>
            <w:r>
              <w:rPr>
                <w:rFonts w:cs="宋体"/>
                <w:color w:val="000000"/>
                <w:sz w:val="18"/>
                <w:szCs w:val="18"/>
              </w:rPr>
              <w:t>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F954">
            <w:pPr>
              <w:wordWrap w:val="0"/>
              <w:spacing w:line="200" w:lineRule="exact"/>
              <w:jc w:val="right"/>
              <w:textAlignment w:val="center"/>
              <w:rPr>
                <w:rFonts w:hint="default" w:cs="宋体"/>
                <w:color w:val="000000"/>
                <w:sz w:val="18"/>
                <w:szCs w:val="18"/>
              </w:rPr>
            </w:pPr>
          </w:p>
        </w:tc>
      </w:tr>
      <w:tr w14:paraId="1DFB2DA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A16B1">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A4993">
            <w:pPr>
              <w:spacing w:line="200" w:lineRule="exact"/>
              <w:textAlignment w:val="center"/>
              <w:rPr>
                <w:rFonts w:hint="default" w:cs="宋体"/>
                <w:color w:val="000000"/>
                <w:sz w:val="18"/>
                <w:szCs w:val="18"/>
              </w:rPr>
            </w:pPr>
            <w:r>
              <w:rPr>
                <w:rFonts w:cs="宋体"/>
                <w:color w:val="000000"/>
                <w:sz w:val="18"/>
                <w:szCs w:val="18"/>
              </w:rPr>
              <w:t>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5EE4">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9770F">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276F5">
            <w:pPr>
              <w:spacing w:line="200" w:lineRule="exact"/>
              <w:textAlignment w:val="center"/>
              <w:rPr>
                <w:rFonts w:hint="default" w:cs="宋体"/>
                <w:color w:val="000000"/>
                <w:sz w:val="18"/>
                <w:szCs w:val="18"/>
              </w:rPr>
            </w:pPr>
            <w:r>
              <w:rPr>
                <w:rFonts w:cs="宋体"/>
                <w:color w:val="000000"/>
                <w:sz w:val="18"/>
                <w:szCs w:val="18"/>
              </w:rPr>
              <w:t>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29E5">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ED661">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1154B">
            <w:pPr>
              <w:spacing w:line="200" w:lineRule="exact"/>
              <w:textAlignment w:val="center"/>
              <w:rPr>
                <w:rFonts w:hint="default" w:cs="宋体"/>
                <w:color w:val="000000"/>
                <w:sz w:val="18"/>
                <w:szCs w:val="18"/>
              </w:rPr>
            </w:pPr>
            <w:r>
              <w:rPr>
                <w:rFonts w:cs="宋体"/>
                <w:color w:val="000000"/>
                <w:sz w:val="18"/>
                <w:szCs w:val="18"/>
              </w:rPr>
              <w:t>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149F">
            <w:pPr>
              <w:wordWrap w:val="0"/>
              <w:spacing w:line="200" w:lineRule="exact"/>
              <w:jc w:val="right"/>
              <w:textAlignment w:val="center"/>
              <w:rPr>
                <w:rFonts w:hint="default" w:cs="宋体"/>
                <w:color w:val="000000"/>
                <w:sz w:val="18"/>
                <w:szCs w:val="18"/>
              </w:rPr>
            </w:pPr>
          </w:p>
        </w:tc>
      </w:tr>
      <w:tr w14:paraId="74BE0C4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A4C8C">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67B2E">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A98F">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99D36">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BC21B">
            <w:pPr>
              <w:spacing w:line="200" w:lineRule="exact"/>
              <w:textAlignment w:val="center"/>
              <w:rPr>
                <w:rFonts w:hint="default" w:cs="宋体"/>
                <w:color w:val="000000"/>
                <w:sz w:val="18"/>
                <w:szCs w:val="18"/>
              </w:rPr>
            </w:pPr>
            <w:r>
              <w:rPr>
                <w:rFonts w:cs="宋体"/>
                <w:color w:val="000000"/>
                <w:sz w:val="18"/>
                <w:szCs w:val="18"/>
              </w:rPr>
              <w:t>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051E">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0A906">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D71C">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0D4D">
            <w:pPr>
              <w:wordWrap w:val="0"/>
              <w:spacing w:line="200" w:lineRule="exact"/>
              <w:jc w:val="right"/>
              <w:textAlignment w:val="center"/>
              <w:rPr>
                <w:rFonts w:hint="default" w:cs="宋体"/>
                <w:color w:val="000000"/>
                <w:sz w:val="18"/>
                <w:szCs w:val="18"/>
              </w:rPr>
            </w:pPr>
          </w:p>
        </w:tc>
      </w:tr>
      <w:tr w14:paraId="4D23078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AE38D">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DFA7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2319">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8690">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DCF78">
            <w:pPr>
              <w:spacing w:line="200" w:lineRule="exact"/>
              <w:textAlignment w:val="center"/>
              <w:rPr>
                <w:rFonts w:hint="default" w:cs="宋体"/>
                <w:color w:val="000000"/>
                <w:sz w:val="18"/>
                <w:szCs w:val="18"/>
              </w:rPr>
            </w:pPr>
            <w:r>
              <w:rPr>
                <w:rFonts w:cs="宋体"/>
                <w:color w:val="000000"/>
                <w:sz w:val="18"/>
                <w:szCs w:val="18"/>
              </w:rPr>
              <w:t>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D3D">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95DF3">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37C15">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2C85">
            <w:pPr>
              <w:wordWrap w:val="0"/>
              <w:spacing w:line="200" w:lineRule="exact"/>
              <w:jc w:val="right"/>
              <w:textAlignment w:val="center"/>
              <w:rPr>
                <w:rFonts w:hint="default" w:cs="宋体"/>
                <w:color w:val="000000"/>
                <w:sz w:val="18"/>
                <w:szCs w:val="18"/>
              </w:rPr>
            </w:pPr>
          </w:p>
        </w:tc>
      </w:tr>
      <w:tr w14:paraId="183901F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1B51B">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C262A">
            <w:pPr>
              <w:spacing w:line="200" w:lineRule="exact"/>
              <w:textAlignment w:val="center"/>
              <w:rPr>
                <w:rFonts w:hint="default" w:cs="宋体"/>
                <w:color w:val="000000"/>
                <w:sz w:val="18"/>
                <w:szCs w:val="18"/>
              </w:rPr>
            </w:pPr>
            <w:r>
              <w:rPr>
                <w:rFonts w:cs="宋体"/>
                <w:color w:val="000000"/>
                <w:sz w:val="18"/>
                <w:szCs w:val="18"/>
              </w:rPr>
              <w:t>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42AB">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6AFBB">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7E001">
            <w:pPr>
              <w:spacing w:line="200" w:lineRule="exact"/>
              <w:textAlignment w:val="center"/>
              <w:rPr>
                <w:rFonts w:hint="default" w:cs="宋体"/>
                <w:color w:val="000000"/>
                <w:sz w:val="18"/>
                <w:szCs w:val="18"/>
              </w:rPr>
            </w:pPr>
            <w:r>
              <w:rPr>
                <w:rFonts w:cs="宋体"/>
                <w:color w:val="000000"/>
                <w:sz w:val="18"/>
                <w:szCs w:val="18"/>
              </w:rPr>
              <w:t>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3C69">
            <w:pPr>
              <w:wordWrap w:val="0"/>
              <w:spacing w:line="200" w:lineRule="exact"/>
              <w:jc w:val="right"/>
              <w:textAlignment w:val="center"/>
              <w:rPr>
                <w:rFonts w:hint="default" w:cs="宋体"/>
                <w:color w:val="000000"/>
                <w:sz w:val="18"/>
                <w:szCs w:val="18"/>
              </w:rPr>
            </w:pPr>
            <w:r>
              <w:rPr>
                <w:rFonts w:cs="宋体"/>
                <w:color w:val="000000"/>
                <w:sz w:val="18"/>
                <w:szCs w:val="18"/>
              </w:rPr>
              <w:t>1.82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19F8A">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7A939">
            <w:pPr>
              <w:spacing w:line="200" w:lineRule="exact"/>
              <w:textAlignment w:val="center"/>
              <w:rPr>
                <w:rFonts w:hint="default" w:cs="宋体"/>
                <w:color w:val="000000"/>
                <w:sz w:val="18"/>
                <w:szCs w:val="18"/>
              </w:rPr>
            </w:pPr>
            <w:r>
              <w:rPr>
                <w:rFonts w:cs="宋体"/>
                <w:color w:val="000000"/>
                <w:sz w:val="18"/>
                <w:szCs w:val="18"/>
              </w:rPr>
              <w:t>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559E">
            <w:pPr>
              <w:wordWrap w:val="0"/>
              <w:spacing w:line="200" w:lineRule="exact"/>
              <w:jc w:val="right"/>
              <w:textAlignment w:val="center"/>
              <w:rPr>
                <w:rFonts w:hint="default" w:cs="宋体"/>
                <w:color w:val="000000"/>
                <w:sz w:val="18"/>
                <w:szCs w:val="18"/>
              </w:rPr>
            </w:pPr>
          </w:p>
        </w:tc>
      </w:tr>
      <w:tr w14:paraId="530F442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10DA4">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6F9E1">
            <w:pPr>
              <w:spacing w:line="200" w:lineRule="exact"/>
              <w:textAlignment w:val="center"/>
              <w:rPr>
                <w:rFonts w:hint="default" w:cs="宋体"/>
                <w:color w:val="000000"/>
                <w:sz w:val="18"/>
                <w:szCs w:val="18"/>
              </w:rPr>
            </w:pPr>
            <w:r>
              <w:rPr>
                <w:rFonts w:cs="宋体"/>
                <w:color w:val="000000"/>
                <w:sz w:val="18"/>
                <w:szCs w:val="18"/>
              </w:rPr>
              <w:t>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7D30">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139A1">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BD790">
            <w:pPr>
              <w:spacing w:line="200" w:lineRule="exact"/>
              <w:textAlignment w:val="center"/>
              <w:rPr>
                <w:rFonts w:hint="default" w:cs="宋体"/>
                <w:color w:val="000000"/>
                <w:sz w:val="18"/>
                <w:szCs w:val="18"/>
              </w:rPr>
            </w:pPr>
            <w:r>
              <w:rPr>
                <w:rFonts w:cs="宋体"/>
                <w:color w:val="000000"/>
                <w:sz w:val="18"/>
                <w:szCs w:val="18"/>
              </w:rPr>
              <w:t>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9F7A">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E432">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9BDBD">
            <w:pPr>
              <w:spacing w:line="200" w:lineRule="exact"/>
              <w:textAlignment w:val="center"/>
              <w:rPr>
                <w:rFonts w:hint="default" w:cs="宋体"/>
                <w:color w:val="000000"/>
                <w:sz w:val="18"/>
                <w:szCs w:val="18"/>
              </w:rPr>
            </w:pPr>
            <w:r>
              <w:rPr>
                <w:rFonts w:cs="宋体"/>
                <w:color w:val="000000"/>
                <w:sz w:val="18"/>
                <w:szCs w:val="18"/>
              </w:rPr>
              <w:t>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11DA">
            <w:pPr>
              <w:wordWrap w:val="0"/>
              <w:spacing w:line="200" w:lineRule="exact"/>
              <w:jc w:val="right"/>
              <w:textAlignment w:val="center"/>
              <w:rPr>
                <w:rFonts w:hint="default" w:cs="宋体"/>
                <w:color w:val="000000"/>
                <w:sz w:val="18"/>
                <w:szCs w:val="18"/>
              </w:rPr>
            </w:pPr>
          </w:p>
        </w:tc>
      </w:tr>
      <w:tr w14:paraId="37E997D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0AE66">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DD085">
            <w:pPr>
              <w:spacing w:line="200" w:lineRule="exact"/>
              <w:textAlignment w:val="center"/>
              <w:rPr>
                <w:rFonts w:hint="default" w:cs="宋体"/>
                <w:color w:val="000000"/>
                <w:sz w:val="18"/>
                <w:szCs w:val="18"/>
              </w:rPr>
            </w:pPr>
            <w:r>
              <w:rPr>
                <w:rFonts w:cs="宋体"/>
                <w:color w:val="000000"/>
                <w:sz w:val="18"/>
                <w:szCs w:val="18"/>
              </w:rPr>
              <w:t>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9120">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1B084">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D7576">
            <w:pPr>
              <w:spacing w:line="200" w:lineRule="exact"/>
              <w:textAlignment w:val="center"/>
              <w:rPr>
                <w:rFonts w:hint="default" w:cs="宋体"/>
                <w:color w:val="000000"/>
                <w:sz w:val="18"/>
                <w:szCs w:val="18"/>
              </w:rPr>
            </w:pPr>
            <w:r>
              <w:rPr>
                <w:rFonts w:cs="宋体"/>
                <w:color w:val="000000"/>
                <w:sz w:val="18"/>
                <w:szCs w:val="18"/>
              </w:rPr>
              <w:t>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7051">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A2FEE">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336D3">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2684">
            <w:pPr>
              <w:wordWrap w:val="0"/>
              <w:spacing w:line="200" w:lineRule="exact"/>
              <w:jc w:val="right"/>
              <w:textAlignment w:val="center"/>
              <w:rPr>
                <w:rFonts w:hint="default" w:cs="宋体"/>
                <w:color w:val="000000"/>
                <w:sz w:val="18"/>
                <w:szCs w:val="18"/>
              </w:rPr>
            </w:pPr>
          </w:p>
        </w:tc>
      </w:tr>
      <w:tr w14:paraId="0D9889F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D18E9">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35FCC">
            <w:pPr>
              <w:spacing w:line="200" w:lineRule="exact"/>
              <w:textAlignment w:val="center"/>
              <w:rPr>
                <w:rFonts w:hint="default" w:cs="宋体"/>
                <w:color w:val="000000"/>
                <w:sz w:val="18"/>
                <w:szCs w:val="18"/>
              </w:rPr>
            </w:pPr>
            <w:r>
              <w:rPr>
                <w:rFonts w:cs="宋体"/>
                <w:color w:val="000000"/>
                <w:sz w:val="18"/>
                <w:szCs w:val="18"/>
              </w:rPr>
              <w:t>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A681">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8C4C7">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A4E4D">
            <w:pPr>
              <w:spacing w:line="200" w:lineRule="exact"/>
              <w:textAlignment w:val="center"/>
              <w:rPr>
                <w:rFonts w:hint="default" w:cs="宋体"/>
                <w:color w:val="000000"/>
                <w:sz w:val="18"/>
                <w:szCs w:val="18"/>
              </w:rPr>
            </w:pPr>
            <w:r>
              <w:rPr>
                <w:rFonts w:cs="宋体"/>
                <w:color w:val="000000"/>
                <w:sz w:val="18"/>
                <w:szCs w:val="18"/>
              </w:rPr>
              <w:t>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AB83">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644D6">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F566A">
            <w:pPr>
              <w:spacing w:line="200" w:lineRule="exact"/>
              <w:textAlignment w:val="center"/>
              <w:rPr>
                <w:rFonts w:hint="default" w:cs="宋体"/>
                <w:color w:val="000000"/>
                <w:sz w:val="18"/>
                <w:szCs w:val="18"/>
              </w:rPr>
            </w:pPr>
            <w:r>
              <w:rPr>
                <w:rFonts w:cs="宋体"/>
                <w:color w:val="000000"/>
                <w:sz w:val="18"/>
                <w:szCs w:val="18"/>
              </w:rPr>
              <w:t>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BA5C">
            <w:pPr>
              <w:wordWrap w:val="0"/>
              <w:spacing w:line="200" w:lineRule="exact"/>
              <w:jc w:val="right"/>
              <w:textAlignment w:val="center"/>
              <w:rPr>
                <w:rFonts w:hint="default" w:cs="宋体"/>
                <w:color w:val="000000"/>
                <w:sz w:val="18"/>
                <w:szCs w:val="18"/>
              </w:rPr>
            </w:pPr>
          </w:p>
        </w:tc>
      </w:tr>
      <w:tr w14:paraId="2370DEA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A94A5">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22E42">
            <w:pPr>
              <w:spacing w:line="200" w:lineRule="exact"/>
              <w:textAlignment w:val="center"/>
              <w:rPr>
                <w:rFonts w:hint="default" w:cs="宋体"/>
                <w:color w:val="000000"/>
                <w:sz w:val="18"/>
                <w:szCs w:val="18"/>
              </w:rPr>
            </w:pPr>
            <w:r>
              <w:rPr>
                <w:rFonts w:cs="宋体"/>
                <w:color w:val="000000"/>
                <w:sz w:val="18"/>
                <w:szCs w:val="18"/>
              </w:rPr>
              <w:t>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C2F0">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9748D">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23A3B">
            <w:pPr>
              <w:spacing w:line="200" w:lineRule="exact"/>
              <w:textAlignment w:val="center"/>
              <w:rPr>
                <w:rFonts w:hint="default" w:cs="宋体"/>
                <w:color w:val="000000"/>
                <w:sz w:val="18"/>
                <w:szCs w:val="18"/>
              </w:rPr>
            </w:pPr>
            <w:r>
              <w:rPr>
                <w:rFonts w:cs="宋体"/>
                <w:color w:val="000000"/>
                <w:sz w:val="18"/>
                <w:szCs w:val="18"/>
              </w:rPr>
              <w:t>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28FC">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4F1FC">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2EE2D">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20EA">
            <w:pPr>
              <w:wordWrap w:val="0"/>
              <w:spacing w:line="200" w:lineRule="exact"/>
              <w:jc w:val="right"/>
              <w:textAlignment w:val="center"/>
              <w:rPr>
                <w:rFonts w:hint="default" w:cs="宋体"/>
                <w:color w:val="000000"/>
                <w:sz w:val="18"/>
                <w:szCs w:val="18"/>
              </w:rPr>
            </w:pPr>
          </w:p>
        </w:tc>
      </w:tr>
      <w:tr w14:paraId="7C9F71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CA333">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608D0">
            <w:pPr>
              <w:spacing w:line="200" w:lineRule="exact"/>
              <w:textAlignment w:val="center"/>
              <w:rPr>
                <w:rFonts w:hint="default" w:cs="宋体"/>
                <w:color w:val="000000"/>
                <w:sz w:val="18"/>
                <w:szCs w:val="18"/>
              </w:rPr>
            </w:pPr>
            <w:r>
              <w:rPr>
                <w:rFonts w:cs="宋体"/>
                <w:color w:val="000000"/>
                <w:sz w:val="18"/>
                <w:szCs w:val="18"/>
              </w:rPr>
              <w:t>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4A99">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C229B">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5C7C1">
            <w:pPr>
              <w:spacing w:line="200" w:lineRule="exact"/>
              <w:textAlignment w:val="center"/>
              <w:rPr>
                <w:rFonts w:hint="default" w:cs="宋体"/>
                <w:color w:val="000000"/>
                <w:sz w:val="18"/>
                <w:szCs w:val="18"/>
              </w:rPr>
            </w:pPr>
            <w:r>
              <w:rPr>
                <w:rFonts w:cs="宋体"/>
                <w:color w:val="000000"/>
                <w:sz w:val="18"/>
                <w:szCs w:val="18"/>
              </w:rPr>
              <w:t>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D6A4">
            <w:pPr>
              <w:wordWrap w:val="0"/>
              <w:spacing w:line="200" w:lineRule="exact"/>
              <w:jc w:val="right"/>
              <w:textAlignment w:val="center"/>
              <w:rPr>
                <w:rFonts w:hint="default" w:cs="宋体"/>
                <w:color w:val="000000"/>
                <w:sz w:val="18"/>
                <w:szCs w:val="18"/>
              </w:rPr>
            </w:pPr>
            <w:r>
              <w:rPr>
                <w:rFonts w:cs="宋体"/>
                <w:color w:val="000000"/>
                <w:sz w:val="18"/>
                <w:szCs w:val="18"/>
              </w:rPr>
              <w:t>0.27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1E4DD">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ACD65">
            <w:pPr>
              <w:spacing w:line="200" w:lineRule="exact"/>
              <w:textAlignment w:val="center"/>
              <w:rPr>
                <w:rFonts w:hint="default" w:cs="宋体"/>
                <w:color w:val="000000"/>
                <w:sz w:val="18"/>
                <w:szCs w:val="18"/>
              </w:rPr>
            </w:pPr>
            <w:r>
              <w:rPr>
                <w:rFonts w:cs="宋体"/>
                <w:color w:val="000000"/>
                <w:sz w:val="18"/>
                <w:szCs w:val="18"/>
              </w:rPr>
              <w:t>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1D41">
            <w:pPr>
              <w:wordWrap w:val="0"/>
              <w:spacing w:line="200" w:lineRule="exact"/>
              <w:jc w:val="right"/>
              <w:textAlignment w:val="center"/>
              <w:rPr>
                <w:rFonts w:hint="default" w:cs="宋体"/>
                <w:color w:val="000000"/>
                <w:sz w:val="18"/>
                <w:szCs w:val="18"/>
              </w:rPr>
            </w:pPr>
          </w:p>
        </w:tc>
      </w:tr>
      <w:tr w14:paraId="5F82A6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79A70">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EE654">
            <w:pPr>
              <w:spacing w:line="200" w:lineRule="exact"/>
              <w:textAlignment w:val="center"/>
              <w:rPr>
                <w:rFonts w:hint="default" w:cs="宋体"/>
                <w:color w:val="000000"/>
                <w:sz w:val="18"/>
                <w:szCs w:val="18"/>
              </w:rPr>
            </w:pPr>
            <w:r>
              <w:rPr>
                <w:rFonts w:cs="宋体"/>
                <w:color w:val="000000"/>
                <w:sz w:val="18"/>
                <w:szCs w:val="18"/>
              </w:rPr>
              <w:t>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7E44">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F61CF">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31A67">
            <w:pPr>
              <w:spacing w:line="200" w:lineRule="exact"/>
              <w:textAlignment w:val="center"/>
              <w:rPr>
                <w:rFonts w:hint="default" w:cs="宋体"/>
                <w:color w:val="000000"/>
                <w:sz w:val="18"/>
                <w:szCs w:val="18"/>
              </w:rPr>
            </w:pPr>
            <w:r>
              <w:rPr>
                <w:rFonts w:cs="宋体"/>
                <w:color w:val="000000"/>
                <w:sz w:val="18"/>
                <w:szCs w:val="18"/>
              </w:rPr>
              <w:t>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5CBF">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9FBC3">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B21D6">
            <w:pPr>
              <w:spacing w:line="200" w:lineRule="exact"/>
              <w:textAlignment w:val="center"/>
              <w:rPr>
                <w:rFonts w:hint="default" w:cs="宋体"/>
                <w:color w:val="000000"/>
                <w:sz w:val="18"/>
                <w:szCs w:val="18"/>
              </w:rPr>
            </w:pPr>
            <w:r>
              <w:rPr>
                <w:rFonts w:cs="宋体"/>
                <w:color w:val="000000"/>
                <w:sz w:val="18"/>
                <w:szCs w:val="18"/>
              </w:rPr>
              <w:t>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2D0D">
            <w:pPr>
              <w:wordWrap w:val="0"/>
              <w:spacing w:line="200" w:lineRule="exact"/>
              <w:jc w:val="right"/>
              <w:textAlignment w:val="center"/>
              <w:rPr>
                <w:rFonts w:hint="default" w:cs="宋体"/>
                <w:color w:val="000000"/>
                <w:sz w:val="18"/>
                <w:szCs w:val="18"/>
              </w:rPr>
            </w:pPr>
          </w:p>
        </w:tc>
      </w:tr>
      <w:tr w14:paraId="0ABBD47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DA300">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056D4">
            <w:pPr>
              <w:spacing w:line="200" w:lineRule="exact"/>
              <w:textAlignment w:val="center"/>
              <w:rPr>
                <w:rFonts w:hint="default" w:cs="宋体"/>
                <w:color w:val="000000"/>
                <w:sz w:val="18"/>
                <w:szCs w:val="18"/>
              </w:rPr>
            </w:pPr>
            <w:r>
              <w:rPr>
                <w:rFonts w:cs="宋体"/>
                <w:color w:val="000000"/>
                <w:sz w:val="18"/>
                <w:szCs w:val="18"/>
              </w:rPr>
              <w:t>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36C8">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ADC0A">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C30A5">
            <w:pPr>
              <w:spacing w:line="200" w:lineRule="exact"/>
              <w:textAlignment w:val="center"/>
              <w:rPr>
                <w:rFonts w:hint="default" w:cs="宋体"/>
                <w:color w:val="000000"/>
                <w:sz w:val="18"/>
                <w:szCs w:val="18"/>
              </w:rPr>
            </w:pPr>
            <w:r>
              <w:rPr>
                <w:rFonts w:cs="宋体"/>
                <w:color w:val="000000"/>
                <w:sz w:val="18"/>
                <w:szCs w:val="18"/>
              </w:rPr>
              <w:t>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68E0">
            <w:pPr>
              <w:wordWrap w:val="0"/>
              <w:spacing w:line="200" w:lineRule="exact"/>
              <w:jc w:val="right"/>
              <w:textAlignment w:val="center"/>
              <w:rPr>
                <w:rFonts w:hint="default" w:cs="宋体"/>
                <w:color w:val="000000"/>
                <w:sz w:val="18"/>
                <w:szCs w:val="18"/>
              </w:rPr>
            </w:pPr>
            <w:r>
              <w:rPr>
                <w:rFonts w:cs="宋体"/>
                <w:color w:val="000000"/>
                <w:sz w:val="18"/>
                <w:szCs w:val="18"/>
              </w:rPr>
              <w:t>4.46</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C97FD">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066CB">
            <w:pPr>
              <w:spacing w:line="200" w:lineRule="exact"/>
              <w:textAlignment w:val="center"/>
              <w:rPr>
                <w:rFonts w:hint="default" w:cs="宋体"/>
                <w:color w:val="000000"/>
                <w:sz w:val="18"/>
                <w:szCs w:val="18"/>
              </w:rPr>
            </w:pPr>
            <w:r>
              <w:rPr>
                <w:rFonts w:cs="宋体"/>
                <w:color w:val="000000"/>
                <w:sz w:val="18"/>
                <w:szCs w:val="18"/>
              </w:rPr>
              <w:t>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F729">
            <w:pPr>
              <w:wordWrap w:val="0"/>
              <w:spacing w:line="200" w:lineRule="exact"/>
              <w:jc w:val="right"/>
              <w:textAlignment w:val="center"/>
              <w:rPr>
                <w:rFonts w:hint="default" w:cs="宋体"/>
                <w:color w:val="000000"/>
                <w:sz w:val="18"/>
                <w:szCs w:val="18"/>
              </w:rPr>
            </w:pPr>
          </w:p>
        </w:tc>
      </w:tr>
      <w:tr w14:paraId="6F99C2C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6BD95">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EF335">
            <w:pPr>
              <w:spacing w:line="200" w:lineRule="exact"/>
              <w:textAlignment w:val="center"/>
              <w:rPr>
                <w:rFonts w:hint="default" w:cs="宋体"/>
                <w:color w:val="000000"/>
                <w:sz w:val="18"/>
                <w:szCs w:val="18"/>
              </w:rPr>
            </w:pPr>
            <w:r>
              <w:rPr>
                <w:rFonts w:cs="宋体"/>
                <w:color w:val="000000"/>
                <w:sz w:val="18"/>
                <w:szCs w:val="18"/>
              </w:rPr>
              <w:t>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B2A9">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ECFAA">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7A17D">
            <w:pPr>
              <w:spacing w:line="200" w:lineRule="exact"/>
              <w:textAlignment w:val="center"/>
              <w:rPr>
                <w:rFonts w:hint="default" w:cs="宋体"/>
                <w:color w:val="000000"/>
                <w:sz w:val="18"/>
                <w:szCs w:val="18"/>
              </w:rPr>
            </w:pPr>
            <w:r>
              <w:rPr>
                <w:rFonts w:cs="宋体"/>
                <w:color w:val="000000"/>
                <w:sz w:val="18"/>
                <w:szCs w:val="18"/>
              </w:rPr>
              <w:t>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E12B">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6C2E4">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FB2DC">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9F89">
            <w:pPr>
              <w:wordWrap w:val="0"/>
              <w:spacing w:line="200" w:lineRule="exact"/>
              <w:jc w:val="right"/>
              <w:textAlignment w:val="center"/>
              <w:rPr>
                <w:rFonts w:hint="default" w:cs="宋体"/>
                <w:color w:val="000000"/>
                <w:sz w:val="18"/>
                <w:szCs w:val="18"/>
              </w:rPr>
            </w:pPr>
          </w:p>
        </w:tc>
      </w:tr>
      <w:tr w14:paraId="45EABE3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08EC2">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507CC">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73D9">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21E41">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FB9BC">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2866">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BBCE8">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79BA4">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BF34">
            <w:pPr>
              <w:wordWrap w:val="0"/>
              <w:spacing w:line="200" w:lineRule="exact"/>
              <w:jc w:val="right"/>
              <w:textAlignment w:val="center"/>
              <w:rPr>
                <w:rFonts w:hint="default" w:cs="宋体"/>
                <w:color w:val="000000"/>
                <w:sz w:val="18"/>
                <w:szCs w:val="18"/>
              </w:rPr>
            </w:pPr>
          </w:p>
        </w:tc>
      </w:tr>
      <w:tr w14:paraId="3129A4F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40012">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D117B">
            <w:pPr>
              <w:spacing w:line="200" w:lineRule="exact"/>
              <w:textAlignment w:val="center"/>
              <w:rPr>
                <w:rFonts w:hint="default" w:cs="宋体"/>
                <w:color w:val="000000"/>
                <w:sz w:val="18"/>
                <w:szCs w:val="18"/>
              </w:rPr>
            </w:pPr>
            <w:r>
              <w:rPr>
                <w:rFonts w:cs="宋体"/>
                <w:color w:val="000000"/>
                <w:sz w:val="18"/>
                <w:szCs w:val="18"/>
              </w:rPr>
              <w:t>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02BD">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28ED0">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14937">
            <w:pPr>
              <w:spacing w:line="200" w:lineRule="exact"/>
              <w:textAlignment w:val="center"/>
              <w:rPr>
                <w:rFonts w:hint="default" w:cs="宋体"/>
                <w:color w:val="000000"/>
                <w:sz w:val="18"/>
                <w:szCs w:val="18"/>
              </w:rPr>
            </w:pPr>
            <w:r>
              <w:rPr>
                <w:rFonts w:cs="宋体"/>
                <w:color w:val="000000"/>
                <w:sz w:val="18"/>
                <w:szCs w:val="18"/>
              </w:rPr>
              <w:t>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F533">
            <w:pPr>
              <w:wordWrap w:val="0"/>
              <w:spacing w:line="200" w:lineRule="exact"/>
              <w:jc w:val="right"/>
              <w:textAlignment w:val="center"/>
              <w:rPr>
                <w:rFonts w:hint="default" w:cs="宋体"/>
                <w:color w:val="000000"/>
                <w:sz w:val="18"/>
                <w:szCs w:val="18"/>
              </w:rPr>
            </w:pPr>
            <w:r>
              <w:rPr>
                <w:rFonts w:cs="宋体"/>
                <w:color w:val="000000"/>
                <w:sz w:val="18"/>
                <w:szCs w:val="18"/>
              </w:rPr>
              <w:t>0.14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4E001">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182EA">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29C6">
            <w:pPr>
              <w:wordWrap w:val="0"/>
              <w:spacing w:line="200" w:lineRule="exact"/>
              <w:jc w:val="right"/>
              <w:textAlignment w:val="center"/>
              <w:rPr>
                <w:rFonts w:hint="default" w:cs="宋体"/>
                <w:color w:val="000000"/>
                <w:sz w:val="18"/>
                <w:szCs w:val="18"/>
              </w:rPr>
            </w:pPr>
          </w:p>
        </w:tc>
      </w:tr>
      <w:tr w14:paraId="534B3A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B0256">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F725F">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AAFD">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2CAB0">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1BD61">
            <w:pPr>
              <w:spacing w:line="200" w:lineRule="exact"/>
              <w:textAlignment w:val="center"/>
              <w:rPr>
                <w:rFonts w:hint="default" w:cs="宋体"/>
                <w:color w:val="000000"/>
                <w:sz w:val="18"/>
                <w:szCs w:val="18"/>
              </w:rPr>
            </w:pPr>
            <w:r>
              <w:rPr>
                <w:rFonts w:cs="宋体"/>
                <w:color w:val="000000"/>
                <w:sz w:val="18"/>
                <w:szCs w:val="18"/>
              </w:rPr>
              <w:t>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71AC">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7ED00">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DF35B">
            <w:pPr>
              <w:spacing w:line="200" w:lineRule="exact"/>
              <w:textAlignment w:val="center"/>
              <w:rPr>
                <w:rFonts w:hint="default" w:cs="宋体"/>
                <w:color w:val="000000"/>
                <w:sz w:val="18"/>
                <w:szCs w:val="18"/>
              </w:rPr>
            </w:pPr>
            <w:r>
              <w:rPr>
                <w:rFonts w:cs="宋体"/>
                <w:color w:val="000000"/>
                <w:sz w:val="18"/>
                <w:szCs w:val="18"/>
              </w:rPr>
              <w:t>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4C21">
            <w:pPr>
              <w:wordWrap w:val="0"/>
              <w:spacing w:line="200" w:lineRule="exact"/>
              <w:jc w:val="right"/>
              <w:textAlignment w:val="center"/>
              <w:rPr>
                <w:rFonts w:hint="default" w:cs="宋体"/>
                <w:color w:val="000000"/>
                <w:sz w:val="18"/>
                <w:szCs w:val="18"/>
              </w:rPr>
            </w:pPr>
          </w:p>
        </w:tc>
      </w:tr>
      <w:tr w14:paraId="0613F8C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1BF4E">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B9E9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1B3396">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480F5">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3A045">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2F07">
            <w:pPr>
              <w:wordWrap w:val="0"/>
              <w:spacing w:line="200" w:lineRule="exact"/>
              <w:jc w:val="right"/>
              <w:textAlignment w:val="center"/>
              <w:rPr>
                <w:rFonts w:hint="default" w:cs="宋体"/>
                <w:color w:val="000000"/>
                <w:sz w:val="18"/>
                <w:szCs w:val="18"/>
              </w:rPr>
            </w:pPr>
            <w:r>
              <w:rPr>
                <w:rFonts w:cs="宋体"/>
                <w:color w:val="000000"/>
                <w:sz w:val="18"/>
                <w:szCs w:val="18"/>
              </w:rPr>
              <w:t>0.93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18367">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840D1">
            <w:pPr>
              <w:spacing w:line="200" w:lineRule="exact"/>
              <w:textAlignment w:val="center"/>
              <w:rPr>
                <w:rFonts w:hint="default" w:cs="宋体"/>
                <w:color w:val="000000"/>
                <w:sz w:val="18"/>
                <w:szCs w:val="18"/>
              </w:rPr>
            </w:pPr>
            <w:r>
              <w:rPr>
                <w:rFonts w:cs="宋体"/>
                <w:color w:val="000000"/>
                <w:sz w:val="18"/>
                <w:szCs w:val="18"/>
              </w:rPr>
              <w:t>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E16C">
            <w:pPr>
              <w:wordWrap w:val="0"/>
              <w:spacing w:line="200" w:lineRule="exact"/>
              <w:jc w:val="right"/>
              <w:textAlignment w:val="center"/>
              <w:rPr>
                <w:rFonts w:hint="default" w:cs="宋体"/>
                <w:color w:val="000000"/>
                <w:sz w:val="18"/>
                <w:szCs w:val="18"/>
              </w:rPr>
            </w:pPr>
          </w:p>
        </w:tc>
      </w:tr>
      <w:tr w14:paraId="15B160B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8F23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51C71">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AF92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E1474">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C208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ADFC">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1FAE2">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7C970">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8E17">
            <w:pPr>
              <w:wordWrap w:val="0"/>
              <w:spacing w:line="200" w:lineRule="exact"/>
              <w:jc w:val="right"/>
              <w:textAlignment w:val="center"/>
              <w:rPr>
                <w:rFonts w:hint="default" w:cs="宋体"/>
                <w:color w:val="000000"/>
                <w:sz w:val="18"/>
                <w:szCs w:val="18"/>
              </w:rPr>
            </w:pPr>
          </w:p>
        </w:tc>
      </w:tr>
      <w:tr w14:paraId="110275C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4ECF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A68A1">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595A0E">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ECF06">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F29E5">
            <w:pPr>
              <w:spacing w:line="200" w:lineRule="exact"/>
              <w:textAlignment w:val="center"/>
              <w:rPr>
                <w:rFonts w:hint="default" w:cs="宋体"/>
                <w:color w:val="000000"/>
                <w:sz w:val="18"/>
                <w:szCs w:val="18"/>
              </w:rPr>
            </w:pPr>
            <w:r>
              <w:rPr>
                <w:rFonts w:cs="宋体"/>
                <w:color w:val="000000"/>
                <w:sz w:val="18"/>
                <w:szCs w:val="18"/>
              </w:rPr>
              <w:t>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5744">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4574F">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071CC">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C79D">
            <w:pPr>
              <w:spacing w:line="200" w:lineRule="exact"/>
              <w:jc w:val="right"/>
              <w:rPr>
                <w:rFonts w:hint="default" w:cs="宋体"/>
                <w:color w:val="000000"/>
                <w:sz w:val="18"/>
                <w:szCs w:val="18"/>
              </w:rPr>
            </w:pPr>
          </w:p>
        </w:tc>
      </w:tr>
      <w:tr w14:paraId="3D15147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7F64E">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8DD24">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8BF3F">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10995">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B5302">
            <w:pPr>
              <w:spacing w:line="200" w:lineRule="exact"/>
              <w:textAlignment w:val="center"/>
              <w:rPr>
                <w:rFonts w:hint="default" w:cs="宋体"/>
                <w:color w:val="000000"/>
                <w:sz w:val="18"/>
                <w:szCs w:val="18"/>
              </w:rPr>
            </w:pPr>
            <w:r>
              <w:rPr>
                <w:rFonts w:cs="宋体"/>
                <w:color w:val="000000"/>
                <w:sz w:val="18"/>
                <w:szCs w:val="18"/>
              </w:rPr>
              <w:t>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9398">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F3DF7">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3AD58">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46CF">
            <w:pPr>
              <w:spacing w:line="200" w:lineRule="exact"/>
              <w:jc w:val="right"/>
              <w:rPr>
                <w:rFonts w:hint="default" w:cs="宋体"/>
                <w:color w:val="000000"/>
                <w:sz w:val="18"/>
                <w:szCs w:val="18"/>
              </w:rPr>
            </w:pPr>
          </w:p>
        </w:tc>
      </w:tr>
      <w:tr w14:paraId="3F1291B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A7E18">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C402C">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39FB6">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33416">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563E1">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4E34">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DA47C">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6C6DF">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D771">
            <w:pPr>
              <w:spacing w:line="200" w:lineRule="exact"/>
              <w:jc w:val="right"/>
              <w:rPr>
                <w:rFonts w:hint="default" w:cs="宋体"/>
                <w:color w:val="000000"/>
                <w:sz w:val="18"/>
                <w:szCs w:val="18"/>
              </w:rPr>
            </w:pPr>
          </w:p>
        </w:tc>
      </w:tr>
      <w:tr w14:paraId="5F36E49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288FA">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F8199">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39940D">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3C15">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0041A">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A7A0">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17BA0">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76F2D">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5897">
            <w:pPr>
              <w:spacing w:line="200" w:lineRule="exact"/>
              <w:jc w:val="right"/>
              <w:rPr>
                <w:rFonts w:hint="default" w:cs="宋体"/>
                <w:color w:val="000000"/>
                <w:sz w:val="18"/>
                <w:szCs w:val="18"/>
              </w:rPr>
            </w:pPr>
          </w:p>
        </w:tc>
      </w:tr>
      <w:tr w14:paraId="6546E313">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2FA3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8ABEC">
            <w:pPr>
              <w:wordWrap w:val="0"/>
              <w:spacing w:line="200" w:lineRule="exact"/>
              <w:jc w:val="right"/>
              <w:textAlignment w:val="bottom"/>
              <w:rPr>
                <w:rFonts w:hint="default" w:cs="宋体"/>
                <w:color w:val="000000"/>
                <w:sz w:val="18"/>
                <w:szCs w:val="18"/>
              </w:rPr>
            </w:pPr>
            <w:r>
              <w:rPr>
                <w:rFonts w:cs="宋体"/>
                <w:color w:val="000000"/>
                <w:sz w:val="18"/>
                <w:szCs w:val="18"/>
              </w:rPr>
              <w:t>61.07</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51888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6E4D">
            <w:pPr>
              <w:wordWrap w:val="0"/>
              <w:spacing w:line="200" w:lineRule="exact"/>
              <w:jc w:val="right"/>
              <w:textAlignment w:val="center"/>
              <w:rPr>
                <w:rFonts w:hint="default" w:cs="宋体"/>
                <w:color w:val="000000"/>
                <w:sz w:val="18"/>
                <w:szCs w:val="18"/>
              </w:rPr>
            </w:pPr>
            <w:r>
              <w:rPr>
                <w:rFonts w:cs="宋体"/>
                <w:color w:val="000000"/>
                <w:sz w:val="18"/>
                <w:szCs w:val="18"/>
              </w:rPr>
              <w:t>11.51</w:t>
            </w:r>
          </w:p>
        </w:tc>
      </w:tr>
    </w:tbl>
    <w:p w14:paraId="2518C5C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338949C3">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205FE7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2DD6EC1">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316A8050">
            <w:pPr>
              <w:rPr>
                <w:rFonts w:hint="default" w:cs="宋体"/>
                <w:color w:val="000000"/>
                <w:sz w:val="20"/>
                <w:szCs w:val="20"/>
              </w:rPr>
            </w:pPr>
            <w:r>
              <w:rPr>
                <w:rFonts w:cs="宋体"/>
                <w:sz w:val="20"/>
                <w:szCs w:val="20"/>
              </w:rPr>
              <w:t>公开单位：</w:t>
            </w:r>
            <w:r>
              <w:rPr>
                <w:sz w:val="20"/>
              </w:rPr>
              <w:t>重庆市丰都县社情民意调查中心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8F56B4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946220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4CE2690">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27B4EF5">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5696FC72">
            <w:pPr>
              <w:jc w:val="right"/>
              <w:textAlignment w:val="bottom"/>
              <w:rPr>
                <w:rFonts w:hint="default" w:cs="宋体"/>
                <w:color w:val="000000"/>
                <w:sz w:val="20"/>
                <w:szCs w:val="20"/>
              </w:rPr>
            </w:pPr>
            <w:r>
              <w:rPr>
                <w:rFonts w:cs="宋体"/>
                <w:color w:val="000000"/>
                <w:sz w:val="20"/>
                <w:szCs w:val="20"/>
              </w:rPr>
              <w:t>公开07表</w:t>
            </w:r>
          </w:p>
        </w:tc>
      </w:tr>
      <w:tr w14:paraId="1A7498F2">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3A61D6B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4B7BD0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A66E56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54E4EB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A79CCED">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508A5EA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96B66B">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C5F17">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B7E7A3">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50B0A">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3DE4F0">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1CC87">
            <w:pPr>
              <w:jc w:val="center"/>
              <w:textAlignment w:val="center"/>
              <w:rPr>
                <w:rFonts w:hint="default" w:cs="宋体"/>
                <w:b/>
                <w:color w:val="000000"/>
                <w:sz w:val="20"/>
                <w:szCs w:val="20"/>
              </w:rPr>
            </w:pPr>
            <w:r>
              <w:rPr>
                <w:rFonts w:cs="宋体"/>
                <w:b/>
                <w:color w:val="000000"/>
                <w:sz w:val="20"/>
                <w:szCs w:val="20"/>
              </w:rPr>
              <w:t>年末结转和结余</w:t>
            </w:r>
          </w:p>
        </w:tc>
      </w:tr>
      <w:tr w14:paraId="32B44964">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4C3A7">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7A3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8B07D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4E940">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684CF">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76EB4">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C58FF">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5B00D">
            <w:pPr>
              <w:jc w:val="center"/>
              <w:rPr>
                <w:rFonts w:hint="default" w:cs="宋体"/>
                <w:b/>
                <w:color w:val="000000"/>
                <w:sz w:val="20"/>
                <w:szCs w:val="20"/>
              </w:rPr>
            </w:pPr>
          </w:p>
        </w:tc>
      </w:tr>
      <w:tr w14:paraId="3B2428E2">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4A6F2">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4F18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69255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1A6C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7BFB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6FFC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91F4E0">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EEBE0">
            <w:pPr>
              <w:jc w:val="center"/>
              <w:rPr>
                <w:rFonts w:hint="default" w:cs="宋体"/>
                <w:b/>
                <w:color w:val="000000"/>
                <w:sz w:val="20"/>
                <w:szCs w:val="20"/>
              </w:rPr>
            </w:pPr>
          </w:p>
        </w:tc>
      </w:tr>
      <w:tr w14:paraId="2731FEE3">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1FFAC">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F749B">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27AE6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F461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C4391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6067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A337C2">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2D3D7">
            <w:pPr>
              <w:jc w:val="center"/>
              <w:rPr>
                <w:rFonts w:hint="default" w:cs="宋体"/>
                <w:b/>
                <w:color w:val="000000"/>
                <w:sz w:val="20"/>
                <w:szCs w:val="20"/>
              </w:rPr>
            </w:pPr>
          </w:p>
        </w:tc>
      </w:tr>
      <w:tr w14:paraId="4C997A91">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C524E">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CD59">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E6A05">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95D4C">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FEE4">
            <w:pPr>
              <w:wordWrap w:val="0"/>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23F1">
            <w:pPr>
              <w:wordWrap w:val="0"/>
              <w:jc w:val="right"/>
              <w:textAlignment w:val="center"/>
              <w:rPr>
                <w:rFonts w:hint="default" w:cs="宋体"/>
                <w:b/>
                <w:color w:val="000000"/>
                <w:sz w:val="20"/>
                <w:szCs w:val="20"/>
              </w:rPr>
            </w:pP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C773E">
            <w:pPr>
              <w:wordWrap w:val="0"/>
              <w:jc w:val="right"/>
              <w:textAlignment w:val="center"/>
              <w:rPr>
                <w:rFonts w:hint="default" w:cs="宋体"/>
                <w:b/>
                <w:color w:val="000000"/>
                <w:sz w:val="20"/>
                <w:szCs w:val="20"/>
              </w:rPr>
            </w:pPr>
          </w:p>
        </w:tc>
      </w:tr>
    </w:tbl>
    <w:p w14:paraId="73F447D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C1201C2">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3C7DAD3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7C03834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7FECF30">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6A37DDD9">
            <w:pPr>
              <w:rPr>
                <w:rFonts w:hint="default" w:cs="宋体"/>
                <w:color w:val="000000"/>
                <w:sz w:val="20"/>
                <w:szCs w:val="20"/>
              </w:rPr>
            </w:pPr>
            <w:r>
              <w:rPr>
                <w:rFonts w:cs="宋体"/>
                <w:sz w:val="20"/>
                <w:szCs w:val="20"/>
              </w:rPr>
              <w:t>公开单位：</w:t>
            </w:r>
            <w:r>
              <w:rPr>
                <w:sz w:val="20"/>
              </w:rPr>
              <w:t>重庆市丰都县社情民意调查中心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809EB95">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20B51E8B">
            <w:pPr>
              <w:jc w:val="right"/>
              <w:textAlignment w:val="bottom"/>
              <w:rPr>
                <w:rFonts w:hint="default" w:cs="宋体"/>
                <w:color w:val="000000"/>
                <w:sz w:val="20"/>
                <w:szCs w:val="20"/>
              </w:rPr>
            </w:pPr>
            <w:r>
              <w:rPr>
                <w:rFonts w:cs="宋体"/>
                <w:color w:val="000000"/>
                <w:sz w:val="20"/>
                <w:szCs w:val="20"/>
              </w:rPr>
              <w:t>公开08表</w:t>
            </w:r>
          </w:p>
        </w:tc>
      </w:tr>
      <w:tr w14:paraId="18966F1A">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6EB6711F">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EAF3B22">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75F0DC9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E9E11C">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C64C7F">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B62F0C">
            <w:pPr>
              <w:jc w:val="center"/>
              <w:textAlignment w:val="bottom"/>
              <w:rPr>
                <w:rFonts w:hint="default" w:cs="宋体"/>
                <w:b/>
                <w:color w:val="000000"/>
                <w:sz w:val="20"/>
                <w:szCs w:val="20"/>
              </w:rPr>
            </w:pPr>
            <w:r>
              <w:rPr>
                <w:rFonts w:cs="宋体"/>
                <w:b/>
                <w:color w:val="000000"/>
                <w:sz w:val="20"/>
                <w:szCs w:val="20"/>
              </w:rPr>
              <w:t>本年支出</w:t>
            </w:r>
          </w:p>
        </w:tc>
      </w:tr>
      <w:tr w14:paraId="3A1E22EF">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B7E72">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5CF0E">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14AC4">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DA7E5">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E145CF">
            <w:pPr>
              <w:jc w:val="center"/>
              <w:textAlignment w:val="center"/>
              <w:rPr>
                <w:rFonts w:hint="default" w:cs="宋体"/>
                <w:b/>
                <w:color w:val="000000"/>
                <w:sz w:val="20"/>
                <w:szCs w:val="20"/>
              </w:rPr>
            </w:pPr>
            <w:r>
              <w:rPr>
                <w:rFonts w:cs="宋体"/>
                <w:b/>
                <w:color w:val="000000"/>
                <w:sz w:val="20"/>
                <w:szCs w:val="20"/>
              </w:rPr>
              <w:t>项目支出</w:t>
            </w:r>
          </w:p>
        </w:tc>
      </w:tr>
      <w:tr w14:paraId="55A85644">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2CB84">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C55EF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09FE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A5C27">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BB45E">
            <w:pPr>
              <w:jc w:val="center"/>
              <w:rPr>
                <w:rFonts w:hint="default" w:cs="宋体"/>
                <w:b/>
                <w:color w:val="000000"/>
                <w:sz w:val="20"/>
                <w:szCs w:val="20"/>
              </w:rPr>
            </w:pPr>
          </w:p>
        </w:tc>
      </w:tr>
      <w:tr w14:paraId="5E7B491C">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CB66B">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8A10F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857C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77944">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8B486">
            <w:pPr>
              <w:jc w:val="center"/>
              <w:rPr>
                <w:rFonts w:hint="default" w:cs="宋体"/>
                <w:b/>
                <w:color w:val="000000"/>
                <w:sz w:val="20"/>
                <w:szCs w:val="20"/>
              </w:rPr>
            </w:pPr>
          </w:p>
        </w:tc>
      </w:tr>
      <w:tr w14:paraId="2C14D39B">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1496F">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3477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BAA7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0517C">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8948F1">
            <w:pPr>
              <w:jc w:val="center"/>
              <w:rPr>
                <w:rFonts w:hint="default" w:cs="宋体"/>
                <w:b/>
                <w:color w:val="000000"/>
                <w:sz w:val="20"/>
                <w:szCs w:val="20"/>
              </w:rPr>
            </w:pPr>
          </w:p>
        </w:tc>
      </w:tr>
      <w:tr w14:paraId="4782650C">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3652F">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83014">
            <w:pPr>
              <w:wordWrap w:val="0"/>
              <w:jc w:val="right"/>
              <w:textAlignment w:val="center"/>
              <w:rPr>
                <w:rFonts w:hint="default" w:cs="宋体"/>
                <w:b/>
                <w:color w:val="000000"/>
                <w:sz w:val="20"/>
                <w:szCs w:val="20"/>
              </w:rPr>
            </w:pP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B383C">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D2A8">
            <w:pPr>
              <w:wordWrap w:val="0"/>
              <w:jc w:val="right"/>
              <w:textAlignment w:val="center"/>
              <w:rPr>
                <w:rFonts w:hint="default" w:cs="宋体"/>
                <w:b/>
                <w:color w:val="000000"/>
                <w:sz w:val="20"/>
                <w:szCs w:val="20"/>
              </w:rPr>
            </w:pPr>
          </w:p>
        </w:tc>
      </w:tr>
    </w:tbl>
    <w:p w14:paraId="0A82AD6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FD875CC">
      <w:pPr>
        <w:rPr>
          <w:rFonts w:hint="default" w:cs="宋体"/>
          <w:sz w:val="21"/>
          <w:szCs w:val="21"/>
        </w:rPr>
      </w:pPr>
      <w:r>
        <w:rPr>
          <w:rFonts w:hint="default" w:cs="宋体"/>
          <w:sz w:val="21"/>
          <w:szCs w:val="21"/>
        </w:rPr>
        <w:br w:type="page"/>
      </w:r>
    </w:p>
    <w:tbl>
      <w:tblPr>
        <w:tblStyle w:val="8"/>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66584005">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100E4F3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B4CE298">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1008CD71">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14:paraId="1FA7093B">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14:paraId="441AF8CD">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14:paraId="14E2B8D5">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14:paraId="0761120E">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1D72A91F">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5BF3B64">
            <w:pPr>
              <w:spacing w:line="280" w:lineRule="exact"/>
              <w:rPr>
                <w:rFonts w:hint="default" w:cs="宋体"/>
                <w:color w:val="000000"/>
                <w:kern w:val="2"/>
                <w:sz w:val="20"/>
                <w:szCs w:val="20"/>
              </w:rPr>
            </w:pPr>
            <w:r>
              <w:rPr>
                <w:rFonts w:cs="宋体"/>
                <w:sz w:val="20"/>
                <w:szCs w:val="20"/>
              </w:rPr>
              <w:t>公开单位：</w:t>
            </w:r>
            <w:r>
              <w:rPr>
                <w:sz w:val="20"/>
              </w:rPr>
              <w:t>重庆市丰都县社情民意调查中心</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163807A6">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1517AE7C">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49AA09C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025D0D9">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03551C">
            <w:pPr>
              <w:spacing w:line="20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02D2EC">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8F4FF3">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933AD3">
            <w:pPr>
              <w:spacing w:line="20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4A2F7B">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A042840">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351D65">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23D9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8DF5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3D7A23">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357A6">
            <w:pPr>
              <w:spacing w:line="200" w:lineRule="exact"/>
              <w:jc w:val="right"/>
              <w:textAlignment w:val="bottom"/>
              <w:rPr>
                <w:rFonts w:hint="default" w:cs="宋体"/>
                <w:color w:val="000000"/>
                <w:kern w:val="2"/>
                <w:sz w:val="16"/>
                <w:szCs w:val="16"/>
              </w:rPr>
            </w:pPr>
          </w:p>
        </w:tc>
      </w:tr>
      <w:tr w14:paraId="061458B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ED6723">
            <w:pPr>
              <w:spacing w:line="200" w:lineRule="exact"/>
              <w:textAlignment w:val="center"/>
              <w:rPr>
                <w:rFonts w:hint="default" w:cs="宋体"/>
                <w:color w:val="000000"/>
                <w:kern w:val="2"/>
                <w:sz w:val="16"/>
                <w:szCs w:val="16"/>
              </w:rPr>
            </w:pPr>
            <w:r>
              <w:rPr>
                <w:rFonts w:cs="宋体"/>
                <w:color w:val="000000"/>
                <w:kern w:val="2"/>
                <w:sz w:val="16"/>
                <w:szCs w:val="16"/>
              </w:rPr>
              <w:t>（一）支出合计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6EFF0">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E564F">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D61B1B">
            <w:pPr>
              <w:spacing w:line="200" w:lineRule="exact"/>
              <w:textAlignment w:val="center"/>
              <w:rPr>
                <w:rFonts w:hint="default" w:cs="宋体"/>
                <w:color w:val="000000"/>
                <w:kern w:val="2"/>
                <w:sz w:val="16"/>
                <w:szCs w:val="16"/>
              </w:rPr>
            </w:pPr>
            <w:r>
              <w:rPr>
                <w:rFonts w:cs="宋体"/>
                <w:color w:val="000000"/>
                <w:kern w:val="2"/>
                <w:sz w:val="16"/>
                <w:szCs w:val="16"/>
              </w:rPr>
              <w:t>（一）行政单位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CEAC4">
            <w:pPr>
              <w:spacing w:line="200" w:lineRule="exact"/>
              <w:jc w:val="right"/>
              <w:textAlignment w:val="bottom"/>
              <w:rPr>
                <w:rFonts w:hint="default" w:cs="宋体"/>
                <w:color w:val="000000"/>
                <w:kern w:val="2"/>
                <w:sz w:val="16"/>
                <w:szCs w:val="16"/>
              </w:rPr>
            </w:pPr>
          </w:p>
        </w:tc>
      </w:tr>
      <w:tr w14:paraId="503A2CE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53EA4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4B7B5">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8E3286">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782EDC">
            <w:pPr>
              <w:spacing w:line="200" w:lineRule="exact"/>
              <w:textAlignment w:val="center"/>
              <w:rPr>
                <w:rFonts w:hint="default" w:cs="宋体"/>
                <w:color w:val="000000"/>
                <w:kern w:val="2"/>
                <w:sz w:val="16"/>
                <w:szCs w:val="16"/>
              </w:rPr>
            </w:pPr>
            <w:r>
              <w:rPr>
                <w:rFonts w:cs="宋体"/>
                <w:color w:val="000000"/>
                <w:kern w:val="2"/>
                <w:sz w:val="16"/>
                <w:szCs w:val="16"/>
              </w:rPr>
              <w:t>（二）参照公务员法管理事业单位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FE265">
            <w:pPr>
              <w:spacing w:line="200" w:lineRule="exact"/>
              <w:jc w:val="right"/>
              <w:textAlignment w:val="bottom"/>
              <w:rPr>
                <w:rFonts w:hint="default" w:cs="宋体"/>
                <w:color w:val="000000"/>
                <w:kern w:val="2"/>
                <w:sz w:val="16"/>
                <w:szCs w:val="16"/>
              </w:rPr>
            </w:pPr>
          </w:p>
        </w:tc>
      </w:tr>
      <w:tr w14:paraId="2000713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09B5C7">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CBDB1">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4BDC1B">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6E9929">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6E6D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2437EE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480A97">
            <w:pPr>
              <w:spacing w:line="200" w:lineRule="exact"/>
              <w:textAlignment w:val="center"/>
              <w:rPr>
                <w:rFonts w:hint="default" w:cs="宋体"/>
                <w:color w:val="000000"/>
                <w:kern w:val="2"/>
                <w:sz w:val="16"/>
                <w:szCs w:val="16"/>
              </w:rPr>
            </w:pPr>
            <w:r>
              <w:rPr>
                <w:rFonts w:cs="宋体"/>
                <w:color w:val="000000"/>
                <w:kern w:val="2"/>
                <w:sz w:val="16"/>
                <w:szCs w:val="16"/>
              </w:rPr>
              <w:t>（1）公务用车购置费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6C3F5">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6339E">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6C249B">
            <w:pPr>
              <w:spacing w:line="200" w:lineRule="exact"/>
              <w:textAlignment w:val="center"/>
              <w:rPr>
                <w:rFonts w:hint="default" w:cs="宋体"/>
                <w:color w:val="000000"/>
                <w:kern w:val="2"/>
                <w:sz w:val="16"/>
                <w:szCs w:val="16"/>
              </w:rPr>
            </w:pPr>
            <w:r>
              <w:rPr>
                <w:rFonts w:cs="宋体"/>
                <w:color w:val="000000"/>
                <w:kern w:val="2"/>
                <w:sz w:val="16"/>
                <w:szCs w:val="16"/>
              </w:rPr>
              <w:t>（一）车辆数合计（辆）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DFC30">
            <w:pPr>
              <w:spacing w:line="200" w:lineRule="exact"/>
              <w:jc w:val="right"/>
              <w:textAlignment w:val="bottom"/>
              <w:rPr>
                <w:rFonts w:hint="default" w:cs="宋体"/>
                <w:color w:val="000000"/>
                <w:kern w:val="2"/>
                <w:sz w:val="16"/>
                <w:szCs w:val="16"/>
              </w:rPr>
            </w:pPr>
            <w:r>
              <w:rPr>
                <w:rFonts w:cs="宋体"/>
                <w:color w:val="000000"/>
                <w:kern w:val="2"/>
                <w:sz w:val="16"/>
                <w:szCs w:val="16"/>
              </w:rPr>
              <w:t>0</w:t>
            </w:r>
          </w:p>
        </w:tc>
      </w:tr>
      <w:tr w14:paraId="3C4FEB1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EA56E5">
            <w:pPr>
              <w:spacing w:line="200" w:lineRule="exact"/>
              <w:textAlignment w:val="center"/>
              <w:rPr>
                <w:rFonts w:hint="default" w:cs="宋体"/>
                <w:color w:val="000000"/>
                <w:kern w:val="2"/>
                <w:sz w:val="16"/>
                <w:szCs w:val="16"/>
              </w:rPr>
            </w:pPr>
            <w:r>
              <w:rPr>
                <w:rFonts w:cs="宋体"/>
                <w:color w:val="000000"/>
                <w:kern w:val="2"/>
                <w:sz w:val="16"/>
                <w:szCs w:val="16"/>
              </w:rPr>
              <w:t>（2）公务用车运行维护费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C16D5">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1DA1D">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742D38">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4F188">
            <w:pPr>
              <w:spacing w:line="200" w:lineRule="exact"/>
              <w:jc w:val="right"/>
              <w:textAlignment w:val="bottom"/>
              <w:rPr>
                <w:rFonts w:hint="default" w:cs="宋体"/>
                <w:color w:val="000000"/>
                <w:kern w:val="2"/>
                <w:sz w:val="16"/>
                <w:szCs w:val="16"/>
              </w:rPr>
            </w:pPr>
            <w:r>
              <w:rPr>
                <w:color w:val="000000"/>
                <w:sz w:val="16"/>
              </w:rPr>
              <w:t xml:space="preserve">0 </w:t>
            </w:r>
          </w:p>
        </w:tc>
      </w:tr>
      <w:tr w14:paraId="049EDA2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F18E86">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72851">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E0DD0">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AC9BFE">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313C7">
            <w:pPr>
              <w:spacing w:line="200" w:lineRule="exact"/>
              <w:jc w:val="right"/>
              <w:textAlignment w:val="bottom"/>
              <w:rPr>
                <w:rFonts w:hint="default" w:cs="宋体"/>
                <w:color w:val="000000"/>
                <w:kern w:val="2"/>
                <w:sz w:val="16"/>
                <w:szCs w:val="16"/>
              </w:rPr>
            </w:pPr>
            <w:r>
              <w:rPr>
                <w:color w:val="000000"/>
                <w:sz w:val="16"/>
              </w:rPr>
              <w:t xml:space="preserve">0 </w:t>
            </w:r>
          </w:p>
        </w:tc>
      </w:tr>
      <w:tr w14:paraId="1D08E6A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3D1987">
            <w:pPr>
              <w:spacing w:line="200" w:lineRule="exact"/>
              <w:textAlignment w:val="center"/>
              <w:rPr>
                <w:rFonts w:hint="default" w:cs="宋体"/>
                <w:color w:val="000000"/>
                <w:kern w:val="2"/>
                <w:sz w:val="16"/>
                <w:szCs w:val="16"/>
              </w:rPr>
            </w:pPr>
            <w:r>
              <w:rPr>
                <w:rFonts w:cs="宋体"/>
                <w:color w:val="000000"/>
                <w:kern w:val="2"/>
                <w:sz w:val="16"/>
                <w:szCs w:val="16"/>
              </w:rPr>
              <w:t>（1）国内接待费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ED677">
            <w:pPr>
              <w:spacing w:line="200" w:lineRule="exact"/>
              <w:jc w:val="center"/>
              <w:textAlignment w:val="center"/>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9E3E5">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63104B">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FBF72">
            <w:pPr>
              <w:spacing w:line="200" w:lineRule="exact"/>
              <w:jc w:val="right"/>
              <w:textAlignment w:val="bottom"/>
              <w:rPr>
                <w:rFonts w:hint="default" w:cs="宋体"/>
                <w:color w:val="000000"/>
                <w:kern w:val="2"/>
                <w:sz w:val="16"/>
                <w:szCs w:val="16"/>
              </w:rPr>
            </w:pPr>
            <w:r>
              <w:rPr>
                <w:color w:val="000000"/>
                <w:sz w:val="16"/>
              </w:rPr>
              <w:t xml:space="preserve">0 </w:t>
            </w:r>
          </w:p>
        </w:tc>
      </w:tr>
      <w:tr w14:paraId="730F942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A1AA7E">
            <w:pPr>
              <w:spacing w:line="200" w:lineRule="exact"/>
              <w:textAlignment w:val="center"/>
              <w:rPr>
                <w:rFonts w:hint="default" w:cs="宋体"/>
                <w:color w:val="000000"/>
                <w:kern w:val="2"/>
                <w:sz w:val="16"/>
                <w:szCs w:val="16"/>
              </w:rPr>
            </w:pPr>
            <w:r>
              <w:rPr>
                <w:rFonts w:cs="宋体"/>
                <w:color w:val="000000"/>
                <w:kern w:val="2"/>
                <w:sz w:val="16"/>
                <w:szCs w:val="16"/>
              </w:rPr>
              <w:t>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19A3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ED735">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5ABB57">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7D47D">
            <w:pPr>
              <w:spacing w:line="200" w:lineRule="exact"/>
              <w:jc w:val="right"/>
              <w:textAlignment w:val="bottom"/>
              <w:rPr>
                <w:rFonts w:hint="default" w:cs="宋体"/>
                <w:color w:val="000000"/>
                <w:kern w:val="2"/>
                <w:sz w:val="16"/>
                <w:szCs w:val="16"/>
              </w:rPr>
            </w:pPr>
            <w:r>
              <w:rPr>
                <w:rFonts w:cs="宋体"/>
                <w:color w:val="000000"/>
                <w:kern w:val="2"/>
                <w:sz w:val="16"/>
                <w:szCs w:val="16"/>
              </w:rPr>
              <w:t>0</w:t>
            </w:r>
          </w:p>
        </w:tc>
      </w:tr>
      <w:tr w14:paraId="6173F5F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044CBD">
            <w:pPr>
              <w:spacing w:line="200" w:lineRule="exact"/>
              <w:textAlignment w:val="center"/>
              <w:rPr>
                <w:rFonts w:hint="default" w:cs="宋体"/>
                <w:color w:val="000000"/>
                <w:kern w:val="2"/>
                <w:sz w:val="16"/>
                <w:szCs w:val="16"/>
              </w:rPr>
            </w:pPr>
            <w:r>
              <w:rPr>
                <w:rFonts w:cs="宋体"/>
                <w:color w:val="000000"/>
                <w:kern w:val="2"/>
                <w:sz w:val="16"/>
                <w:szCs w:val="16"/>
              </w:rPr>
              <w:t>（2）国（境）外接待费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67C9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4D380">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44259ED">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00B5B">
            <w:pPr>
              <w:spacing w:line="200" w:lineRule="exact"/>
              <w:jc w:val="right"/>
              <w:textAlignment w:val="bottom"/>
              <w:rPr>
                <w:rFonts w:hint="default" w:cs="宋体"/>
                <w:color w:val="000000"/>
                <w:kern w:val="2"/>
                <w:sz w:val="16"/>
                <w:szCs w:val="16"/>
              </w:rPr>
            </w:pPr>
            <w:r>
              <w:rPr>
                <w:color w:val="000000"/>
                <w:sz w:val="16"/>
              </w:rPr>
              <w:t xml:space="preserve">0 </w:t>
            </w:r>
          </w:p>
        </w:tc>
      </w:tr>
      <w:tr w14:paraId="54C7CD3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BBB4E0">
            <w:pPr>
              <w:spacing w:line="200" w:lineRule="exact"/>
              <w:textAlignment w:val="center"/>
              <w:rPr>
                <w:rFonts w:hint="default" w:cs="宋体"/>
                <w:color w:val="000000"/>
                <w:kern w:val="2"/>
                <w:sz w:val="16"/>
                <w:szCs w:val="16"/>
              </w:rPr>
            </w:pPr>
            <w:r>
              <w:rPr>
                <w:rFonts w:cs="宋体"/>
                <w:color w:val="000000"/>
                <w:kern w:val="2"/>
                <w:sz w:val="16"/>
                <w:szCs w:val="16"/>
              </w:rPr>
              <w:t>（二）相关统计数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2A55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F184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CB1B587">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A0553">
            <w:pPr>
              <w:spacing w:line="200" w:lineRule="exact"/>
              <w:jc w:val="right"/>
              <w:textAlignment w:val="bottom"/>
              <w:rPr>
                <w:rFonts w:hint="default" w:cs="宋体"/>
                <w:color w:val="000000"/>
                <w:kern w:val="2"/>
                <w:sz w:val="16"/>
                <w:szCs w:val="16"/>
              </w:rPr>
            </w:pPr>
            <w:r>
              <w:rPr>
                <w:color w:val="000000"/>
                <w:sz w:val="16"/>
              </w:rPr>
              <w:t xml:space="preserve">0 </w:t>
            </w:r>
          </w:p>
        </w:tc>
      </w:tr>
      <w:tr w14:paraId="4D60D0F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39A22E">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1CC7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C59ABC">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B35078">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47C50">
            <w:pPr>
              <w:spacing w:line="200" w:lineRule="exact"/>
              <w:jc w:val="right"/>
              <w:textAlignment w:val="bottom"/>
              <w:rPr>
                <w:rFonts w:hint="default" w:cs="宋体"/>
                <w:color w:val="000000"/>
                <w:kern w:val="2"/>
                <w:sz w:val="16"/>
                <w:szCs w:val="16"/>
              </w:rPr>
            </w:pPr>
            <w:r>
              <w:rPr>
                <w:color w:val="000000"/>
                <w:sz w:val="16"/>
              </w:rPr>
              <w:t xml:space="preserve">0 </w:t>
            </w:r>
          </w:p>
        </w:tc>
      </w:tr>
      <w:tr w14:paraId="4F574D4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348C6A">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8483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22CE2C">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82BE26">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A989B">
            <w:pPr>
              <w:spacing w:line="200" w:lineRule="exact"/>
              <w:jc w:val="right"/>
              <w:textAlignment w:val="bottom"/>
              <w:rPr>
                <w:rFonts w:hint="default" w:cs="宋体"/>
                <w:color w:val="000000"/>
                <w:kern w:val="2"/>
                <w:sz w:val="16"/>
                <w:szCs w:val="16"/>
              </w:rPr>
            </w:pPr>
            <w:r>
              <w:rPr>
                <w:color w:val="000000"/>
                <w:sz w:val="16"/>
              </w:rPr>
              <w:t xml:space="preserve">0 </w:t>
            </w:r>
          </w:p>
        </w:tc>
      </w:tr>
      <w:tr w14:paraId="39F5B3B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B07767">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3369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64C1EC">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5CE2EF">
            <w:pPr>
              <w:spacing w:line="200" w:lineRule="exact"/>
              <w:textAlignment w:val="center"/>
              <w:rPr>
                <w:rFonts w:hint="default" w:cs="宋体"/>
                <w:color w:val="000000"/>
                <w:kern w:val="2"/>
                <w:sz w:val="16"/>
                <w:szCs w:val="16"/>
              </w:rPr>
            </w:pPr>
            <w:r>
              <w:rPr>
                <w:rFonts w:cs="宋体"/>
                <w:color w:val="000000"/>
                <w:kern w:val="2"/>
                <w:sz w:val="16"/>
                <w:szCs w:val="16"/>
              </w:rPr>
              <w:t>（二）单价100万元（含）以上设备（不含车辆）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F7ED7">
            <w:pPr>
              <w:spacing w:line="200" w:lineRule="exact"/>
              <w:jc w:val="right"/>
              <w:textAlignment w:val="bottom"/>
              <w:rPr>
                <w:rFonts w:hint="default" w:cs="宋体"/>
                <w:color w:val="000000"/>
                <w:kern w:val="2"/>
                <w:sz w:val="16"/>
                <w:szCs w:val="16"/>
              </w:rPr>
            </w:pPr>
            <w:r>
              <w:rPr>
                <w:color w:val="000000"/>
                <w:sz w:val="16"/>
              </w:rPr>
              <w:t xml:space="preserve">0 </w:t>
            </w:r>
          </w:p>
        </w:tc>
      </w:tr>
      <w:tr w14:paraId="2B0E2B6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5E2FB44">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8FD8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59B2CF">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E5D72B">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D12A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9FC59D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3F8719">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15CF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6E9D5D">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40AE25">
            <w:pPr>
              <w:spacing w:line="200" w:lineRule="exact"/>
              <w:textAlignment w:val="center"/>
              <w:rPr>
                <w:rFonts w:hint="default" w:cs="宋体"/>
                <w:color w:val="000000"/>
                <w:kern w:val="2"/>
                <w:sz w:val="16"/>
                <w:szCs w:val="16"/>
              </w:rPr>
            </w:pPr>
            <w:r>
              <w:rPr>
                <w:rFonts w:cs="宋体"/>
                <w:color w:val="000000"/>
                <w:kern w:val="2"/>
                <w:sz w:val="16"/>
                <w:szCs w:val="16"/>
              </w:rPr>
              <w:t>（一）政府采购支出合计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85A92">
            <w:pPr>
              <w:spacing w:line="200" w:lineRule="exact"/>
              <w:jc w:val="right"/>
              <w:textAlignment w:val="bottom"/>
              <w:rPr>
                <w:rFonts w:hint="default" w:cs="宋体"/>
                <w:color w:val="000000"/>
                <w:kern w:val="2"/>
                <w:sz w:val="16"/>
                <w:szCs w:val="16"/>
              </w:rPr>
            </w:pPr>
          </w:p>
        </w:tc>
      </w:tr>
      <w:tr w14:paraId="5337721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335E08C">
            <w:pPr>
              <w:spacing w:line="200" w:lineRule="exact"/>
              <w:textAlignment w:val="center"/>
              <w:rPr>
                <w:rFonts w:hint="default" w:cs="宋体"/>
                <w:color w:val="000000"/>
                <w:kern w:val="2"/>
                <w:sz w:val="16"/>
                <w:szCs w:val="16"/>
              </w:rPr>
            </w:pPr>
            <w:r>
              <w:rPr>
                <w:rFonts w:cs="宋体"/>
                <w:color w:val="000000"/>
                <w:kern w:val="2"/>
                <w:sz w:val="16"/>
                <w:szCs w:val="16"/>
              </w:rPr>
              <w:t>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3DA6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6C27FD">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F8E7DE">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F8623">
            <w:pPr>
              <w:spacing w:line="200" w:lineRule="exact"/>
              <w:jc w:val="right"/>
              <w:textAlignment w:val="bottom"/>
              <w:rPr>
                <w:rFonts w:hint="default" w:cs="宋体"/>
                <w:color w:val="000000"/>
                <w:kern w:val="2"/>
                <w:sz w:val="16"/>
                <w:szCs w:val="16"/>
              </w:rPr>
            </w:pPr>
          </w:p>
        </w:tc>
      </w:tr>
      <w:tr w14:paraId="79A74FF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A7D353">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BEEA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DE6AC6">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4787B6">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FC4B5">
            <w:pPr>
              <w:spacing w:line="200" w:lineRule="exact"/>
              <w:jc w:val="right"/>
              <w:textAlignment w:val="bottom"/>
              <w:rPr>
                <w:rFonts w:hint="default" w:cs="宋体"/>
                <w:color w:val="000000"/>
                <w:kern w:val="2"/>
                <w:sz w:val="16"/>
                <w:szCs w:val="16"/>
              </w:rPr>
            </w:pPr>
          </w:p>
        </w:tc>
      </w:tr>
      <w:tr w14:paraId="06F33A3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AAFEE9">
            <w:pPr>
              <w:spacing w:line="200" w:lineRule="exact"/>
              <w:textAlignment w:val="center"/>
              <w:rPr>
                <w:rFonts w:hint="default" w:cs="宋体"/>
                <w:color w:val="000000"/>
                <w:kern w:val="2"/>
                <w:sz w:val="16"/>
                <w:szCs w:val="16"/>
              </w:rPr>
            </w:pPr>
            <w:r>
              <w:rPr>
                <w:rFonts w:cs="宋体"/>
                <w:color w:val="000000"/>
                <w:kern w:val="2"/>
                <w:sz w:val="16"/>
                <w:szCs w:val="16"/>
              </w:rPr>
              <w:t>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312F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F507A4">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D8DD9F">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105A9">
            <w:pPr>
              <w:spacing w:line="200" w:lineRule="exact"/>
              <w:jc w:val="right"/>
              <w:textAlignment w:val="bottom"/>
              <w:rPr>
                <w:rFonts w:hint="default" w:cs="宋体"/>
                <w:color w:val="000000"/>
                <w:kern w:val="2"/>
                <w:sz w:val="16"/>
                <w:szCs w:val="16"/>
              </w:rPr>
            </w:pPr>
          </w:p>
        </w:tc>
      </w:tr>
      <w:tr w14:paraId="45350A4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086603">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CF8E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8366DC">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222549">
            <w:pPr>
              <w:spacing w:line="200" w:lineRule="exact"/>
              <w:textAlignment w:val="center"/>
              <w:rPr>
                <w:rFonts w:hint="default" w:cs="宋体"/>
                <w:color w:val="000000"/>
                <w:kern w:val="2"/>
                <w:sz w:val="16"/>
                <w:szCs w:val="16"/>
              </w:rPr>
            </w:pPr>
            <w:r>
              <w:rPr>
                <w:rFonts w:cs="宋体"/>
                <w:color w:val="000000"/>
                <w:kern w:val="2"/>
                <w:sz w:val="16"/>
                <w:szCs w:val="16"/>
              </w:rPr>
              <w:t>（二）政府采购授予中小企业合同金额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0EAEE">
            <w:pPr>
              <w:spacing w:line="200" w:lineRule="exact"/>
              <w:jc w:val="right"/>
              <w:textAlignment w:val="bottom"/>
              <w:rPr>
                <w:rFonts w:hint="default" w:cs="宋体"/>
                <w:color w:val="000000"/>
                <w:kern w:val="2"/>
                <w:sz w:val="16"/>
                <w:szCs w:val="16"/>
              </w:rPr>
            </w:pPr>
          </w:p>
        </w:tc>
      </w:tr>
      <w:tr w14:paraId="2DFF856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2FFE1E">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0317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E5628D">
            <w:pPr>
              <w:spacing w:line="200" w:lineRule="exact"/>
              <w:jc w:val="right"/>
              <w:textAlignment w:val="bottom"/>
              <w:rPr>
                <w:rFonts w:hint="default" w:cs="宋体"/>
                <w:color w:val="000000"/>
                <w:kern w:val="2"/>
                <w:sz w:val="16"/>
                <w:szCs w:val="16"/>
              </w:rPr>
            </w:pPr>
            <w:r>
              <w:rPr>
                <w:color w:val="000000"/>
                <w:sz w:val="16"/>
              </w:rPr>
              <w:t xml:space="preserve">0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A88C1A">
            <w:pPr>
              <w:spacing w:line="200" w:lineRule="exact"/>
              <w:textAlignment w:val="center"/>
              <w:rPr>
                <w:rFonts w:hint="default" w:cs="宋体"/>
                <w:color w:val="000000"/>
                <w:kern w:val="2"/>
                <w:sz w:val="16"/>
                <w:szCs w:val="16"/>
              </w:rPr>
            </w:pPr>
            <w:r>
              <w:rPr>
                <w:rFonts w:cs="宋体"/>
                <w:color w:val="000000"/>
                <w:kern w:val="2"/>
                <w:sz w:val="16"/>
                <w:szCs w:val="16"/>
              </w:rPr>
              <w:t>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F8F4C">
            <w:pPr>
              <w:spacing w:line="200" w:lineRule="exact"/>
              <w:jc w:val="right"/>
              <w:textAlignment w:val="bottom"/>
              <w:rPr>
                <w:rFonts w:hint="default" w:cs="宋体"/>
                <w:color w:val="000000"/>
                <w:kern w:val="2"/>
                <w:sz w:val="16"/>
                <w:szCs w:val="16"/>
              </w:rPr>
            </w:pPr>
          </w:p>
        </w:tc>
      </w:tr>
      <w:tr w14:paraId="105F0B03">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DBF876">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B172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FD373">
            <w:pPr>
              <w:spacing w:line="200" w:lineRule="exact"/>
              <w:jc w:val="right"/>
              <w:textAlignment w:val="bottom"/>
              <w:rPr>
                <w:rFonts w:hint="default" w:cs="宋体"/>
                <w:color w:val="000000"/>
                <w:kern w:val="2"/>
                <w:sz w:val="16"/>
                <w:szCs w:val="16"/>
              </w:rPr>
            </w:pPr>
            <w:r>
              <w:rPr>
                <w:rFonts w:cs="宋体"/>
                <w:color w:val="000000"/>
                <w:kern w:val="2"/>
                <w:sz w:val="16"/>
                <w:szCs w:val="16"/>
              </w:rPr>
              <w:t>0</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DFDE89">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2893A">
            <w:pPr>
              <w:spacing w:line="200" w:lineRule="exact"/>
              <w:jc w:val="right"/>
              <w:rPr>
                <w:rFonts w:hint="default" w:cs="宋体"/>
                <w:color w:val="000000"/>
                <w:kern w:val="2"/>
                <w:sz w:val="16"/>
                <w:szCs w:val="16"/>
              </w:rPr>
            </w:pPr>
          </w:p>
        </w:tc>
      </w:tr>
      <w:tr w14:paraId="306DC781">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3EF31F">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1E0A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33F56">
            <w:pPr>
              <w:spacing w:line="200" w:lineRule="exact"/>
              <w:jc w:val="right"/>
              <w:textAlignment w:val="bottom"/>
              <w:rPr>
                <w:rFonts w:hint="default" w:cs="宋体"/>
                <w:color w:val="000000"/>
                <w:kern w:val="2"/>
                <w:sz w:val="16"/>
                <w:szCs w:val="16"/>
              </w:rPr>
            </w:pPr>
            <w:r>
              <w:rPr>
                <w:rFonts w:cs="宋体"/>
                <w:color w:val="000000"/>
                <w:kern w:val="2"/>
                <w:sz w:val="16"/>
                <w:szCs w:val="16"/>
              </w:rPr>
              <w:t>1.82</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EAC057">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43140">
            <w:pPr>
              <w:spacing w:line="200" w:lineRule="exact"/>
              <w:jc w:val="right"/>
              <w:rPr>
                <w:rFonts w:hint="default" w:cs="宋体"/>
                <w:color w:val="000000"/>
                <w:kern w:val="2"/>
                <w:sz w:val="16"/>
                <w:szCs w:val="16"/>
              </w:rPr>
            </w:pPr>
          </w:p>
        </w:tc>
      </w:tr>
    </w:tbl>
    <w:p w14:paraId="40BE4A3D">
      <w:pPr>
        <w:rPr>
          <w:rFonts w:hint="default"/>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581ED">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7377DBCB">
                <w:pPr>
                  <w:pStyle w:val="4"/>
                  <w:rPr>
                    <w:rFonts w:hint="default"/>
                  </w:rPr>
                </w:pPr>
                <w:r>
                  <w:rPr>
                    <w:rFonts w:hint="default"/>
                  </w:rPr>
                  <w:fldChar w:fldCharType="begin"/>
                </w:r>
                <w:r>
                  <w:instrText xml:space="preserve"> PAGE  \* MERGEFORMAT </w:instrText>
                </w:r>
                <w:r>
                  <w:rPr>
                    <w:rFonts w:hint="default"/>
                  </w:rPr>
                  <w:fldChar w:fldCharType="separate"/>
                </w:r>
                <w:r>
                  <w:rPr>
                    <w:rFonts w:hint="default"/>
                  </w:rPr>
                  <w:t>- 6 -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12D8">
    <w:pPr>
      <w:pStyle w:val="4"/>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FF8FEC6">
                <w:pPr>
                  <w:pStyle w:val="4"/>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11 -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22B27ACD">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36F3">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lang w:val="en-US"/>
      </w:rPr>
    </w:lvl>
  </w:abstractNum>
  <w:abstractNum w:abstractNumId="1">
    <w:nsid w:val="1E107AEC"/>
    <w:multiLevelType w:val="multilevel"/>
    <w:tmpl w:val="1E107AE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zkxNGYxZDBjZDVjMzIyNmU4MzE0YjI3NDMyZTU4YmIifQ=="/>
  </w:docVars>
  <w:rsids>
    <w:rsidRoot w:val="00B03CCD"/>
    <w:rsid w:val="000C01CC"/>
    <w:rsid w:val="000D7702"/>
    <w:rsid w:val="00233560"/>
    <w:rsid w:val="00275569"/>
    <w:rsid w:val="002D0E5A"/>
    <w:rsid w:val="002E5443"/>
    <w:rsid w:val="003870EB"/>
    <w:rsid w:val="003A5AA8"/>
    <w:rsid w:val="003A6212"/>
    <w:rsid w:val="003D1814"/>
    <w:rsid w:val="00436AFF"/>
    <w:rsid w:val="004C12FF"/>
    <w:rsid w:val="0050773F"/>
    <w:rsid w:val="00550ABE"/>
    <w:rsid w:val="005B023C"/>
    <w:rsid w:val="005E6895"/>
    <w:rsid w:val="006137D7"/>
    <w:rsid w:val="00634FA8"/>
    <w:rsid w:val="0063613A"/>
    <w:rsid w:val="006B7274"/>
    <w:rsid w:val="00724B35"/>
    <w:rsid w:val="00792285"/>
    <w:rsid w:val="007A0D2E"/>
    <w:rsid w:val="007A3314"/>
    <w:rsid w:val="007B419D"/>
    <w:rsid w:val="007D26C7"/>
    <w:rsid w:val="007D4FE4"/>
    <w:rsid w:val="00810F13"/>
    <w:rsid w:val="008C5BF6"/>
    <w:rsid w:val="009209A9"/>
    <w:rsid w:val="00944711"/>
    <w:rsid w:val="00984852"/>
    <w:rsid w:val="009B67B8"/>
    <w:rsid w:val="00A03B1E"/>
    <w:rsid w:val="00A15963"/>
    <w:rsid w:val="00A173F6"/>
    <w:rsid w:val="00A67739"/>
    <w:rsid w:val="00A820B7"/>
    <w:rsid w:val="00AC4135"/>
    <w:rsid w:val="00AC5566"/>
    <w:rsid w:val="00B03CCD"/>
    <w:rsid w:val="00B40138"/>
    <w:rsid w:val="00B64DF9"/>
    <w:rsid w:val="00BF5A85"/>
    <w:rsid w:val="00C307F6"/>
    <w:rsid w:val="00C96B11"/>
    <w:rsid w:val="00CC2C54"/>
    <w:rsid w:val="00CC6B99"/>
    <w:rsid w:val="00CE2E55"/>
    <w:rsid w:val="00CF73A7"/>
    <w:rsid w:val="00DB53D0"/>
    <w:rsid w:val="00DF7706"/>
    <w:rsid w:val="00E05175"/>
    <w:rsid w:val="00E654E2"/>
    <w:rsid w:val="00E76362"/>
    <w:rsid w:val="00F137D3"/>
    <w:rsid w:val="00F13C36"/>
    <w:rsid w:val="00F23C68"/>
    <w:rsid w:val="00F32C53"/>
    <w:rsid w:val="00F73F90"/>
    <w:rsid w:val="00F7482D"/>
    <w:rsid w:val="00F7623D"/>
    <w:rsid w:val="00F8598B"/>
    <w:rsid w:val="00FE5B0D"/>
    <w:rsid w:val="00FE7C2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105275"/>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1FEC0F"/>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D9B710A"/>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7FB470C"/>
    <w:rsid w:val="796D60A4"/>
    <w:rsid w:val="79A031D5"/>
    <w:rsid w:val="7A1525F7"/>
    <w:rsid w:val="7B420052"/>
    <w:rsid w:val="7B861484"/>
    <w:rsid w:val="7BB7AD30"/>
    <w:rsid w:val="7BD06A28"/>
    <w:rsid w:val="7C3A7C0B"/>
    <w:rsid w:val="7C5248E4"/>
    <w:rsid w:val="7C566698"/>
    <w:rsid w:val="7C5866A3"/>
    <w:rsid w:val="7D7406BB"/>
    <w:rsid w:val="7DE94331"/>
    <w:rsid w:val="7F446A19"/>
    <w:rsid w:val="7F6FB9DA"/>
    <w:rsid w:val="7F7452B9"/>
    <w:rsid w:val="7FC707EC"/>
    <w:rsid w:val="DFFF40BB"/>
    <w:rsid w:val="F7BDDE0F"/>
    <w:rsid w:val="FFE234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pPr>
      <w:widowControl w:val="0"/>
      <w:jc w:val="both"/>
    </w:pPr>
    <w:rPr>
      <w:rFonts w:hint="default" w:hAnsi="Courier New" w:cs="Courier New"/>
      <w:kern w:val="2"/>
      <w:sz w:val="21"/>
      <w:szCs w:val="21"/>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纯文本 Char"/>
    <w:basedOn w:val="10"/>
    <w:link w:val="2"/>
    <w:qFormat/>
    <w:uiPriority w:val="0"/>
    <w:rPr>
      <w:rFonts w:ascii="宋体" w:hAnsi="Courier New" w:cs="Courier New"/>
      <w:kern w:val="2"/>
      <w:sz w:val="21"/>
      <w:szCs w:val="21"/>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7559</Words>
  <Characters>8973</Characters>
  <Lines>30</Lines>
  <Paragraphs>22</Paragraphs>
  <TotalTime>8</TotalTime>
  <ScaleCrop>false</ScaleCrop>
  <LinksUpToDate>false</LinksUpToDate>
  <CharactersWithSpaces>9293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2024-09-20T15:19:00Z</dcterms:created>
  <dc:creator>Administrator</dc:creator>
  <cp:lastModifiedBy>丬夕寸</cp:lastModifiedBy>
  <dcterms:modified xsi:type="dcterms:W3CDTF">2024-09-25T07:48:20Z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BB46EABDBB2749749395447164B066B3_12</vt:lpwstr>
  </property>
</Properties>
</file>