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right="0" w:rightChars="0"/>
        <w:jc w:val="center"/>
        <w:textAlignment w:val="auto"/>
        <w:rPr>
          <w:rFonts w:hint="eastAsia" w:ascii="方正小标宋_GBK" w:hAnsi="方正小标宋_GBK" w:eastAsia="方正小标宋_GBK" w:cs="方正小标宋_GBK"/>
          <w:color w:val="000000"/>
          <w:kern w:val="2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000000"/>
          <w:kern w:val="2"/>
          <w:sz w:val="44"/>
          <w:szCs w:val="44"/>
        </w:rPr>
        <w:t>丰都县人力资源和社会保障局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rPr>
          <w:rFonts w:hint="eastAsia" w:eastAsia="方正小标宋_GBK"/>
          <w:sz w:val="44"/>
          <w:szCs w:val="36"/>
        </w:rPr>
      </w:pPr>
      <w:r>
        <w:rPr>
          <w:rFonts w:hint="eastAsia" w:eastAsia="方正小标宋_GBK"/>
          <w:sz w:val="44"/>
          <w:szCs w:val="36"/>
        </w:rPr>
        <w:t>关于印发《丰都县企业职工养老保险退休预审工作实施方案》的通知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rPr>
          <w:rFonts w:hint="eastAsia" w:eastAsia="方正小标宋_GBK"/>
          <w:sz w:val="44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丰人社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发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〔20</w:t>
      </w:r>
      <w:r>
        <w:rPr>
          <w:rFonts w:hint="eastAsia" w:cs="Times New Roman"/>
          <w:sz w:val="32"/>
          <w:szCs w:val="32"/>
          <w:lang w:val="en-US" w:eastAsia="zh-CN"/>
        </w:rPr>
        <w:t>23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〕</w:t>
      </w:r>
      <w:r>
        <w:rPr>
          <w:rFonts w:hint="eastAsia" w:cs="Times New Roman"/>
          <w:sz w:val="32"/>
          <w:szCs w:val="32"/>
          <w:lang w:val="en-US" w:eastAsia="zh-CN"/>
        </w:rPr>
        <w:t>48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both"/>
        <w:textAlignment w:val="auto"/>
        <w:rPr>
          <w:szCs w:val="32"/>
        </w:rPr>
      </w:pPr>
      <w:r>
        <w:rPr>
          <w:rFonts w:hint="eastAsia"/>
          <w:szCs w:val="32"/>
        </w:rPr>
        <w:t>各乡镇人民政府、街道办事处：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5"/>
        <w:jc w:val="both"/>
        <w:textAlignment w:val="auto"/>
        <w:rPr>
          <w:szCs w:val="32"/>
        </w:rPr>
      </w:pPr>
      <w:r>
        <w:rPr>
          <w:rFonts w:hint="eastAsia"/>
          <w:szCs w:val="32"/>
        </w:rPr>
        <w:t>为贯彻落实党中央、国务院关于“放管服”改革、优化营商环境的决策部署和市委、市政府工作要求，深入实施“人社服务快办行动”，为企业群众提供更优质、更便捷、更高效的人社服务，根据《重庆市企业职工养老保险退休档案预审试点工作实施方案》，结合我县实际，我局研究制定了《丰都县企业职工养老保险退休预审工作实施方案》。现印发给你们，请认真贯彻落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rPr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3900" w:firstLineChars="1250"/>
        <w:jc w:val="both"/>
        <w:textAlignment w:val="auto"/>
        <w:rPr>
          <w:spacing w:val="-4"/>
          <w:szCs w:val="32"/>
        </w:rPr>
      </w:pPr>
      <w:r>
        <w:rPr>
          <w:spacing w:val="-4"/>
          <w:szCs w:val="32"/>
        </w:rPr>
        <w:t>丰都县人力资源和社会保障局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4960" w:firstLineChars="1550"/>
        <w:jc w:val="both"/>
        <w:textAlignment w:val="auto"/>
        <w:rPr>
          <w:spacing w:val="-4"/>
          <w:szCs w:val="32"/>
        </w:rPr>
      </w:pPr>
      <w:r>
        <w:rPr>
          <w:rFonts w:hint="eastAsia"/>
          <w:szCs w:val="32"/>
        </w:rPr>
        <w:t>2023</w:t>
      </w:r>
      <w:r>
        <w:rPr>
          <w:spacing w:val="-4"/>
          <w:szCs w:val="32"/>
        </w:rPr>
        <w:t>年</w:t>
      </w:r>
      <w:r>
        <w:rPr>
          <w:rFonts w:hint="eastAsia"/>
          <w:spacing w:val="-4"/>
          <w:szCs w:val="32"/>
          <w:lang w:val="en-US" w:eastAsia="zh-CN"/>
        </w:rPr>
        <w:t>6</w:t>
      </w:r>
      <w:r>
        <w:rPr>
          <w:spacing w:val="-4"/>
          <w:szCs w:val="32"/>
        </w:rPr>
        <w:t>月</w:t>
      </w:r>
      <w:r>
        <w:rPr>
          <w:rFonts w:hint="eastAsia"/>
          <w:spacing w:val="-4"/>
          <w:szCs w:val="32"/>
          <w:lang w:val="en-US" w:eastAsia="zh-CN"/>
        </w:rPr>
        <w:t>6</w:t>
      </w:r>
      <w:r>
        <w:rPr>
          <w:spacing w:val="-4"/>
          <w:szCs w:val="32"/>
        </w:rPr>
        <w:t>日</w:t>
      </w:r>
    </w:p>
    <w:p>
      <w:pPr>
        <w:adjustRightInd w:val="0"/>
        <w:snapToGrid w:val="0"/>
        <w:spacing w:line="58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adjustRightInd w:val="0"/>
        <w:snapToGrid w:val="0"/>
        <w:spacing w:line="58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adjustRightInd w:val="0"/>
        <w:snapToGrid w:val="0"/>
        <w:spacing w:line="58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adjustRightInd w:val="0"/>
        <w:snapToGrid w:val="0"/>
        <w:spacing w:line="580" w:lineRule="exact"/>
        <w:jc w:val="both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adjustRightInd w:val="0"/>
        <w:snapToGrid w:val="0"/>
        <w:spacing w:line="58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丰都县企业职工养老保险退休预审工作</w:t>
      </w:r>
    </w:p>
    <w:p>
      <w:pPr>
        <w:adjustRightInd w:val="0"/>
        <w:snapToGrid w:val="0"/>
        <w:spacing w:line="58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实施方案</w:t>
      </w:r>
    </w:p>
    <w:p>
      <w:pPr>
        <w:adjustRightInd w:val="0"/>
        <w:snapToGrid w:val="0"/>
        <w:spacing w:line="580" w:lineRule="exact"/>
        <w:jc w:val="both"/>
        <w:rPr>
          <w:rFonts w:ascii="方正小标宋_GBK" w:eastAsia="方正小标宋_GBK"/>
          <w:szCs w:val="32"/>
        </w:rPr>
      </w:pPr>
    </w:p>
    <w:p>
      <w:pPr>
        <w:spacing w:line="580" w:lineRule="exact"/>
        <w:ind w:firstLine="640" w:firstLineChars="200"/>
        <w:jc w:val="both"/>
      </w:pPr>
      <w:r>
        <w:rPr>
          <w:rFonts w:hint="eastAsia"/>
        </w:rPr>
        <w:t>为深入实施“人社服务快办行动”，进一步规范退休经办业务，提高退休审核工作效能，为企业职工提供更优质便捷高效的服务，根据《重庆市企业职工养老保险退休档案预审试点工作实施方案》，制定我县实施方案如下：</w:t>
      </w:r>
    </w:p>
    <w:p>
      <w:pPr>
        <w:spacing w:line="580" w:lineRule="exact"/>
        <w:ind w:firstLine="640" w:firstLineChars="200"/>
        <w:jc w:val="both"/>
        <w:rPr>
          <w:rFonts w:ascii="方正黑体_GBK" w:hAnsi="方正黑体_GBK" w:eastAsia="方正黑体_GBK" w:cs="方正黑体_GBK"/>
        </w:rPr>
      </w:pPr>
      <w:r>
        <w:rPr>
          <w:rFonts w:hint="eastAsia" w:ascii="方正黑体_GBK" w:hAnsi="方正黑体_GBK" w:eastAsia="方正黑体_GBK" w:cs="方正黑体_GBK"/>
        </w:rPr>
        <w:t>一、工作目标</w:t>
      </w:r>
    </w:p>
    <w:p>
      <w:pPr>
        <w:spacing w:line="580" w:lineRule="exact"/>
        <w:ind w:firstLine="640" w:firstLineChars="200"/>
        <w:jc w:val="both"/>
      </w:pPr>
      <w:r>
        <w:rPr>
          <w:rFonts w:hint="eastAsia"/>
        </w:rPr>
        <w:t>以企业职工养老保险参保人员快速办理退休手续，按时享受养老保险待遇为导向，深入实施“人社服务快办行动”和社保经办“适老化”服务工作，创新建立退休预审制度，不断提升参保领待人员的满意度和获得感。</w:t>
      </w:r>
    </w:p>
    <w:p>
      <w:pPr>
        <w:spacing w:line="580" w:lineRule="exact"/>
        <w:ind w:firstLine="640" w:firstLineChars="200"/>
        <w:jc w:val="both"/>
      </w:pPr>
      <w:r>
        <w:rPr>
          <w:rFonts w:hint="eastAsia" w:ascii="方正黑体_GBK" w:hAnsi="方正黑体_GBK" w:eastAsia="方正黑体_GBK" w:cs="方正黑体_GBK"/>
        </w:rPr>
        <w:t>二、预审范围及责任分工</w:t>
      </w:r>
    </w:p>
    <w:p>
      <w:pPr>
        <w:spacing w:line="580" w:lineRule="exact"/>
        <w:ind w:firstLine="640" w:firstLineChars="200"/>
        <w:jc w:val="both"/>
      </w:pPr>
      <w:r>
        <w:rPr>
          <w:rFonts w:hint="eastAsia"/>
        </w:rPr>
        <w:t>纳入我县退休预审的人员范围为：现为我县参加企业职工养老保险，达到法定退休年龄且符合按月领取养老待遇条件前6-12个月内的参保人员。</w:t>
      </w:r>
    </w:p>
    <w:p>
      <w:pPr>
        <w:spacing w:line="580" w:lineRule="exact"/>
        <w:ind w:firstLine="640" w:firstLineChars="200"/>
        <w:jc w:val="both"/>
      </w:pPr>
      <w:r>
        <w:rPr>
          <w:rFonts w:hint="eastAsia"/>
        </w:rPr>
        <w:t>受理参加企业职工养老保险的正常退休参保人员，及申请特殊工种退休、军转干部提前退休的参保人员和征地农转非（有参军经历的）享受养老待遇参保人员的退休预审工作。</w:t>
      </w:r>
    </w:p>
    <w:p>
      <w:pPr>
        <w:spacing w:line="580" w:lineRule="exact"/>
        <w:ind w:firstLine="640" w:firstLineChars="200"/>
        <w:jc w:val="both"/>
        <w:rPr>
          <w:rFonts w:ascii="方正黑体_GBK" w:hAnsi="方正黑体_GBK" w:eastAsia="方正黑体_GBK" w:cs="方正黑体_GBK"/>
        </w:rPr>
      </w:pPr>
      <w:r>
        <w:rPr>
          <w:rFonts w:hint="eastAsia" w:ascii="方正黑体_GBK" w:hAnsi="方正黑体_GBK" w:eastAsia="方正黑体_GBK" w:cs="方正黑体_GBK"/>
        </w:rPr>
        <w:t>三、受理时间及需提供的资料</w:t>
      </w:r>
    </w:p>
    <w:p>
      <w:pPr>
        <w:spacing w:line="580" w:lineRule="exact"/>
        <w:ind w:firstLine="640" w:firstLineChars="200"/>
        <w:jc w:val="both"/>
      </w:pPr>
      <w:r>
        <w:rPr>
          <w:rFonts w:hint="eastAsia"/>
        </w:rPr>
        <w:t>每年2-3月受理当年7-12月达到法定退休年龄且符合按月领取养老待遇条件的预审人员，每年9月受理下一年1-6月达到法定退休年龄且符合按月领取养老待遇条件的预审人员。退休预审需提供：1、《重庆市企业职工养老保险退休档案预审表》（单位职工由单位填写，个人参保人员由社保经办机构填写），2、参保人员社会保障卡或居民身份证原件（单位代为申报的可提供复印件并加盖单位印章），3、参保人员本人《职工档案》，4、增发待遇的相关材料。</w:t>
      </w:r>
    </w:p>
    <w:p>
      <w:pPr>
        <w:spacing w:line="580" w:lineRule="exact"/>
        <w:ind w:firstLine="640" w:firstLineChars="200"/>
        <w:jc w:val="both"/>
        <w:rPr>
          <w:rFonts w:ascii="方正黑体_GBK" w:hAnsi="方正黑体_GBK" w:eastAsia="方正黑体_GBK" w:cs="方正黑体_GBK"/>
        </w:rPr>
      </w:pPr>
      <w:r>
        <w:rPr>
          <w:rFonts w:hint="eastAsia" w:ascii="方正黑体_GBK" w:hAnsi="方正黑体_GBK" w:eastAsia="方正黑体_GBK" w:cs="方正黑体_GBK"/>
        </w:rPr>
        <w:t>四、预审流程</w:t>
      </w:r>
    </w:p>
    <w:p>
      <w:pPr>
        <w:spacing w:line="580" w:lineRule="exact"/>
        <w:ind w:firstLine="640" w:firstLineChars="200"/>
        <w:jc w:val="both"/>
      </w:pPr>
      <w:r>
        <w:t>（一）用人单位整理出本单位符合预审条件的人员名单，逐人核查档案，备齐预审相关资料，在预</w:t>
      </w:r>
      <w:r>
        <w:rPr>
          <w:rFonts w:hint="eastAsia"/>
        </w:rPr>
        <w:t>审</w:t>
      </w:r>
      <w:r>
        <w:t>时间内向</w:t>
      </w:r>
      <w:r>
        <w:rPr>
          <w:rFonts w:hint="eastAsia"/>
        </w:rPr>
        <w:t>受理</w:t>
      </w:r>
      <w:r>
        <w:t>地申请预审。</w:t>
      </w:r>
    </w:p>
    <w:p>
      <w:pPr>
        <w:spacing w:line="580" w:lineRule="exact"/>
        <w:ind w:firstLine="640" w:firstLineChars="200"/>
        <w:jc w:val="both"/>
      </w:pPr>
      <w:r>
        <w:t>个人参保人员向档案管理部门借出职工人事档案（人才交流中心有电子档案的除外，档案不得自行开封），持社会保障卡或居民身份证等资料，在预</w:t>
      </w:r>
      <w:r>
        <w:rPr>
          <w:rFonts w:hint="eastAsia"/>
        </w:rPr>
        <w:t>审</w:t>
      </w:r>
      <w:r>
        <w:t>时间内向</w:t>
      </w:r>
      <w:r>
        <w:rPr>
          <w:rFonts w:hint="eastAsia"/>
        </w:rPr>
        <w:t>受理</w:t>
      </w:r>
      <w:r>
        <w:t>地申请预审。</w:t>
      </w:r>
    </w:p>
    <w:p>
      <w:pPr>
        <w:spacing w:line="580" w:lineRule="exact"/>
        <w:ind w:firstLine="640" w:firstLineChars="200"/>
        <w:jc w:val="both"/>
      </w:pPr>
      <w:r>
        <w:t>（二）县社保</w:t>
      </w:r>
      <w:r>
        <w:rPr>
          <w:rFonts w:hint="eastAsia"/>
        </w:rPr>
        <w:t>中心</w:t>
      </w:r>
      <w:r>
        <w:t>审核参保单位（或个人）提交的档案及相关资料，在审核过程中发现如有需要完善补充的档案内容，</w:t>
      </w:r>
      <w:r>
        <w:rPr>
          <w:rFonts w:hint="eastAsia"/>
        </w:rPr>
        <w:t>以及</w:t>
      </w:r>
      <w:r>
        <w:t>通过系统查</w:t>
      </w:r>
      <w:r>
        <w:rPr>
          <w:rFonts w:hint="eastAsia"/>
        </w:rPr>
        <w:t>实</w:t>
      </w:r>
      <w:r>
        <w:t>参保人员存在多个个人编号、欠费、重复缴费、中断缴费</w:t>
      </w:r>
      <w:r>
        <w:rPr>
          <w:rFonts w:hint="eastAsia"/>
        </w:rPr>
        <w:t>、社平补差</w:t>
      </w:r>
      <w:r>
        <w:t>等情形</w:t>
      </w:r>
      <w:r>
        <w:rPr>
          <w:rFonts w:hint="eastAsia"/>
        </w:rPr>
        <w:t>的，</w:t>
      </w:r>
      <w:r>
        <w:t>应下发《</w:t>
      </w:r>
      <w:r>
        <w:rPr>
          <w:rFonts w:hint="eastAsia"/>
        </w:rPr>
        <w:t>退休预审</w:t>
      </w:r>
      <w:r>
        <w:t>告知单》（附后），通知用人单位或参保人按要求完善</w:t>
      </w:r>
      <w:r>
        <w:rPr>
          <w:rFonts w:hint="eastAsia"/>
        </w:rPr>
        <w:t>档案材料及提前办理相关业务</w:t>
      </w:r>
      <w:r>
        <w:t>。</w:t>
      </w:r>
      <w:r>
        <w:rPr>
          <w:rFonts w:hint="eastAsia"/>
        </w:rPr>
        <w:t>档案</w:t>
      </w:r>
      <w:r>
        <w:t>审核合格的，</w:t>
      </w:r>
      <w:r>
        <w:rPr>
          <w:rFonts w:hint="eastAsia"/>
        </w:rPr>
        <w:t>县社保中心留存预审对象提供完整的职工档案，建立预审服务台帐，将《档案预审表》及档案中关键资料复印后交给预审对象，作为今后认定相关信息的依据材料。</w:t>
      </w:r>
    </w:p>
    <w:p>
      <w:pPr>
        <w:spacing w:line="580" w:lineRule="exact"/>
        <w:ind w:firstLine="640" w:firstLineChars="200"/>
        <w:jc w:val="both"/>
      </w:pPr>
      <w:r>
        <w:t>（</w:t>
      </w:r>
      <w:r>
        <w:rPr>
          <w:rFonts w:hint="eastAsia"/>
        </w:rPr>
        <w:t>三</w:t>
      </w:r>
      <w:r>
        <w:t>）参保人在达到法定退休年龄符合按月领取养老待遇</w:t>
      </w:r>
      <w:r>
        <w:rPr>
          <w:rFonts w:hint="eastAsia"/>
        </w:rPr>
        <w:t>条件</w:t>
      </w:r>
      <w:r>
        <w:t>的当月，</w:t>
      </w:r>
      <w:r>
        <w:rPr>
          <w:rFonts w:hint="eastAsia"/>
        </w:rPr>
        <w:t>由参保单位（或个人）</w:t>
      </w:r>
      <w:r>
        <w:t>持《档案预审表》</w:t>
      </w:r>
      <w:r>
        <w:rPr>
          <w:rFonts w:hint="eastAsia"/>
        </w:rPr>
        <w:t>及完整的附件材料</w:t>
      </w:r>
      <w:r>
        <w:t>、《</w:t>
      </w:r>
      <w:r>
        <w:rPr>
          <w:rFonts w:hint="eastAsia"/>
        </w:rPr>
        <w:t>退休预审</w:t>
      </w:r>
      <w:r>
        <w:t>告知单》</w:t>
      </w:r>
      <w:r>
        <w:rPr>
          <w:rFonts w:hint="eastAsia"/>
        </w:rPr>
        <w:t>、</w:t>
      </w:r>
      <w:r>
        <w:t>退休申报表等资料向</w:t>
      </w:r>
      <w:r>
        <w:rPr>
          <w:rFonts w:hint="eastAsia"/>
        </w:rPr>
        <w:t>县社保中心驻县行政服务中心四楼前台窗口</w:t>
      </w:r>
      <w:r>
        <w:t>申请办理</w:t>
      </w:r>
      <w:r>
        <w:rPr>
          <w:rFonts w:hint="eastAsia"/>
        </w:rPr>
        <w:t>参保人</w:t>
      </w:r>
      <w:r>
        <w:t>养老待遇申领手续</w:t>
      </w:r>
      <w:r>
        <w:rPr>
          <w:rFonts w:hint="eastAsia"/>
        </w:rPr>
        <w:t>。</w:t>
      </w:r>
    </w:p>
    <w:p>
      <w:pPr>
        <w:spacing w:line="580" w:lineRule="exact"/>
        <w:ind w:firstLine="640" w:firstLineChars="200"/>
        <w:jc w:val="both"/>
        <w:rPr>
          <w:rFonts w:ascii="方正黑体_GBK" w:hAnsi="方正黑体_GBK" w:eastAsia="方正黑体_GBK" w:cs="方正黑体_GBK"/>
        </w:rPr>
      </w:pPr>
      <w:r>
        <w:rPr>
          <w:rFonts w:hint="eastAsia" w:ascii="方正黑体_GBK" w:hAnsi="方正黑体_GBK" w:eastAsia="方正黑体_GBK" w:cs="方正黑体_GBK"/>
        </w:rPr>
        <w:t>五、工作要求</w:t>
      </w:r>
    </w:p>
    <w:p>
      <w:pPr>
        <w:spacing w:line="580" w:lineRule="exact"/>
        <w:ind w:firstLine="640" w:firstLineChars="200"/>
        <w:jc w:val="both"/>
      </w:pPr>
      <w:r>
        <w:rPr>
          <w:rFonts w:hint="eastAsia" w:ascii="方正楷体_GBK" w:hAnsi="方正楷体_GBK" w:eastAsia="方正楷体_GBK" w:cs="方正楷体_GBK"/>
        </w:rPr>
        <w:t>（一）强化组织领导。</w:t>
      </w:r>
      <w:r>
        <w:rPr>
          <w:rFonts w:hint="eastAsia"/>
        </w:rPr>
        <w:t>县社保中心、县政务大厅要高度重视，安排专人负责，开设预审服务窗口（或服务区），根据本实施方案，在本县域内通过书面通知、短信、媒体宣传、专人联络等方式，将相关事项通知辖区内参保单位或个人参保人员，全力推动退休预审工作落到实处。</w:t>
      </w:r>
    </w:p>
    <w:p>
      <w:pPr>
        <w:spacing w:line="580" w:lineRule="exact"/>
        <w:ind w:firstLine="640" w:firstLineChars="200"/>
        <w:jc w:val="both"/>
      </w:pPr>
      <w:r>
        <w:rPr>
          <w:rFonts w:hint="eastAsia" w:ascii="方正楷体_GBK" w:hAnsi="方正楷体_GBK" w:eastAsia="方正楷体_GBK" w:cs="方正楷体_GBK"/>
        </w:rPr>
        <w:t>（二）加强业务协同。</w:t>
      </w:r>
      <w:r>
        <w:rPr>
          <w:rFonts w:hint="eastAsia"/>
        </w:rPr>
        <w:t>社保经办机构、用人单位要</w:t>
      </w:r>
      <w:r>
        <w:t>提高协同意识和协同能力，准确定位，各司其职，共同推动档案预审工作的顺利开展。</w:t>
      </w:r>
    </w:p>
    <w:p>
      <w:pPr>
        <w:spacing w:line="580" w:lineRule="exact"/>
        <w:ind w:firstLine="640" w:firstLineChars="200"/>
        <w:jc w:val="both"/>
      </w:pPr>
      <w:r>
        <w:rPr>
          <w:rFonts w:hint="eastAsia" w:ascii="方正楷体_GBK" w:hAnsi="方正楷体_GBK" w:eastAsia="方正楷体_GBK" w:cs="方正楷体_GBK"/>
        </w:rPr>
        <w:t>（三）强化宣传推广。</w:t>
      </w:r>
      <w:r>
        <w:t>要深入认识</w:t>
      </w:r>
      <w:r>
        <w:rPr>
          <w:rFonts w:hint="eastAsia"/>
        </w:rPr>
        <w:t>退休</w:t>
      </w:r>
      <w:r>
        <w:t>预审工作的重要意义，积极向企业及其职工、个人参保人员宣传</w:t>
      </w:r>
      <w:r>
        <w:rPr>
          <w:rFonts w:hint="eastAsia"/>
        </w:rPr>
        <w:t>退休</w:t>
      </w:r>
      <w:r>
        <w:t>预审的服务亮点，营造良好的舆论氛围，不断提高社会公众知晓度和群众满意度。</w:t>
      </w:r>
    </w:p>
    <w:p>
      <w:pPr>
        <w:spacing w:line="580" w:lineRule="exact"/>
        <w:jc w:val="both"/>
      </w:pPr>
    </w:p>
    <w:p>
      <w:pPr>
        <w:spacing w:line="580" w:lineRule="exact"/>
        <w:ind w:firstLine="640" w:firstLineChars="200"/>
        <w:jc w:val="both"/>
      </w:pPr>
      <w:r>
        <w:rPr>
          <w:rFonts w:hint="eastAsia"/>
        </w:rPr>
        <w:t>附件：1.退休预审告知单</w:t>
      </w:r>
    </w:p>
    <w:p>
      <w:pPr>
        <w:numPr>
          <w:ilvl w:val="0"/>
          <w:numId w:val="1"/>
        </w:numPr>
        <w:spacing w:line="580" w:lineRule="exact"/>
        <w:ind w:left="1600" w:leftChars="0" w:firstLine="0" w:firstLineChars="0"/>
        <w:jc w:val="both"/>
        <w:rPr>
          <w:rFonts w:hint="eastAsia"/>
        </w:rPr>
      </w:pPr>
      <w:r>
        <w:rPr>
          <w:rFonts w:hint="eastAsia"/>
        </w:rPr>
        <w:t>重庆市企业职工养老保险退休档案预审表</w:t>
      </w:r>
    </w:p>
    <w:p>
      <w:pPr>
        <w:adjustRightInd w:val="0"/>
        <w:snapToGrid w:val="0"/>
        <w:spacing w:line="440" w:lineRule="exact"/>
        <w:rPr>
          <w:rFonts w:hint="eastAsia" w:ascii="方正黑体_GBK" w:hAnsi="方正黑体_GBK" w:eastAsia="方正黑体_GBK" w:cs="方正黑体_GBK"/>
          <w:szCs w:val="32"/>
        </w:rPr>
      </w:pPr>
    </w:p>
    <w:p>
      <w:pPr>
        <w:adjustRightInd w:val="0"/>
        <w:snapToGrid w:val="0"/>
        <w:spacing w:line="440" w:lineRule="exact"/>
        <w:rPr>
          <w:rFonts w:ascii="方正黑体_GBK" w:hAnsi="方正黑体_GBK" w:eastAsia="方正黑体_GBK" w:cs="方正黑体_GBK"/>
          <w:szCs w:val="32"/>
        </w:rPr>
      </w:pPr>
      <w:bookmarkStart w:id="0" w:name="_GoBack"/>
      <w:r>
        <w:rPr>
          <w:rFonts w:hint="eastAsia" w:ascii="方正黑体_GBK" w:hAnsi="方正黑体_GBK" w:eastAsia="方正黑体_GBK" w:cs="方正黑体_GBK"/>
          <w:szCs w:val="32"/>
        </w:rPr>
        <w:t>附件1</w:t>
      </w:r>
    </w:p>
    <w:p>
      <w:pPr>
        <w:adjustRightInd w:val="0"/>
        <w:snapToGrid w:val="0"/>
        <w:spacing w:line="440" w:lineRule="exact"/>
        <w:jc w:val="center"/>
        <w:rPr>
          <w:rFonts w:ascii="方正小标宋_GBK" w:hAnsi="方正小标宋_GBK" w:eastAsia="方正小标宋_GBK" w:cs="方正小标宋_GBK"/>
          <w:bCs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Cs/>
          <w:sz w:val="36"/>
          <w:szCs w:val="36"/>
        </w:rPr>
        <w:t>退休预审告知单（回执）</w:t>
      </w:r>
    </w:p>
    <w:p>
      <w:pPr>
        <w:adjustRightInd w:val="0"/>
        <w:snapToGrid w:val="0"/>
        <w:spacing w:line="440" w:lineRule="exact"/>
        <w:jc w:val="center"/>
        <w:rPr>
          <w:rFonts w:hint="default" w:ascii="Times New Roman" w:hAnsi="Times New Roman" w:eastAsia="方正仿宋_GBK" w:cs="Times New Roman"/>
          <w:bCs/>
          <w:sz w:val="28"/>
          <w:szCs w:val="28"/>
        </w:rPr>
      </w:pPr>
    </w:p>
    <w:p>
      <w:pPr>
        <w:adjustRightInd w:val="0"/>
        <w:snapToGrid w:val="0"/>
        <w:spacing w:line="440" w:lineRule="exact"/>
        <w:rPr>
          <w:rFonts w:hint="default" w:ascii="Times New Roman" w:hAnsi="Times New Roman" w:eastAsia="方正仿宋_GBK" w:cs="Times New Roman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sz w:val="28"/>
          <w:szCs w:val="28"/>
          <w:u w:val="single"/>
        </w:rPr>
        <w:t>　　　　　　　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（申请人）：</w:t>
      </w:r>
    </w:p>
    <w:p>
      <w:pPr>
        <w:adjustRightInd w:val="0"/>
        <w:snapToGrid w:val="0"/>
        <w:spacing w:line="440" w:lineRule="exact"/>
        <w:rPr>
          <w:rFonts w:hint="default" w:ascii="Times New Roman" w:hAnsi="Times New Roman" w:eastAsia="方正仿宋_GBK" w:cs="Times New Roman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sz w:val="28"/>
          <w:szCs w:val="28"/>
        </w:rPr>
        <w:t>　　你（单位）于</w:t>
      </w:r>
      <w:r>
        <w:rPr>
          <w:rFonts w:hint="default" w:ascii="Times New Roman" w:hAnsi="Times New Roman" w:eastAsia="方正仿宋_GBK" w:cs="Times New Roman"/>
          <w:sz w:val="28"/>
          <w:szCs w:val="28"/>
          <w:u w:val="single"/>
        </w:rPr>
        <w:t>　　　　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年</w:t>
      </w:r>
      <w:r>
        <w:rPr>
          <w:rFonts w:hint="default" w:ascii="Times New Roman" w:hAnsi="Times New Roman" w:eastAsia="方正仿宋_GBK" w:cs="Times New Roman"/>
          <w:sz w:val="28"/>
          <w:szCs w:val="28"/>
          <w:u w:val="single"/>
        </w:rPr>
        <w:t>　　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月</w:t>
      </w:r>
      <w:r>
        <w:rPr>
          <w:rFonts w:hint="default" w:ascii="Times New Roman" w:hAnsi="Times New Roman" w:eastAsia="方正仿宋_GBK" w:cs="Times New Roman"/>
          <w:sz w:val="28"/>
          <w:szCs w:val="28"/>
          <w:u w:val="single"/>
        </w:rPr>
        <w:t>　　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日提交的退休预审业务申请，经审核，请你单位（或个人）补正以下材料或办理以下业务：</w:t>
      </w:r>
    </w:p>
    <w:p>
      <w:pPr>
        <w:adjustRightInd w:val="0"/>
        <w:snapToGrid w:val="0"/>
        <w:spacing w:line="440" w:lineRule="exact"/>
        <w:rPr>
          <w:rFonts w:hint="default" w:ascii="Times New Roman" w:hAnsi="Times New Roman" w:eastAsia="方正仿宋_GBK" w:cs="Times New Roman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sz w:val="28"/>
          <w:szCs w:val="28"/>
        </w:rPr>
        <w:t>　　1、</w:t>
      </w:r>
      <w:r>
        <w:rPr>
          <w:rFonts w:hint="default" w:ascii="Times New Roman" w:hAnsi="Times New Roman" w:eastAsia="方正仿宋_GBK" w:cs="Times New Roman"/>
          <w:sz w:val="28"/>
          <w:szCs w:val="28"/>
          <w:u w:val="single"/>
        </w:rPr>
        <w:t>　　　　　　　　　　　　　　　　　　　　　　　　　　</w:t>
      </w:r>
    </w:p>
    <w:p>
      <w:pPr>
        <w:adjustRightInd w:val="0"/>
        <w:snapToGrid w:val="0"/>
        <w:spacing w:line="440" w:lineRule="exact"/>
        <w:rPr>
          <w:rFonts w:hint="default" w:ascii="Times New Roman" w:hAnsi="Times New Roman" w:eastAsia="方正仿宋_GBK" w:cs="Times New Roman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sz w:val="28"/>
          <w:szCs w:val="28"/>
        </w:rPr>
        <w:t>　　2、</w:t>
      </w:r>
      <w:r>
        <w:rPr>
          <w:rFonts w:hint="default" w:ascii="Times New Roman" w:hAnsi="Times New Roman" w:eastAsia="方正仿宋_GBK" w:cs="Times New Roman"/>
          <w:sz w:val="28"/>
          <w:szCs w:val="28"/>
          <w:u w:val="single"/>
        </w:rPr>
        <w:t>　　　　　　　　　　　　　　　　　　　　　　　　　　</w:t>
      </w:r>
    </w:p>
    <w:p>
      <w:pPr>
        <w:adjustRightInd w:val="0"/>
        <w:snapToGrid w:val="0"/>
        <w:spacing w:line="440" w:lineRule="exact"/>
        <w:rPr>
          <w:rFonts w:hint="default" w:ascii="Times New Roman" w:hAnsi="Times New Roman" w:eastAsia="方正仿宋_GBK" w:cs="Times New Roman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sz w:val="28"/>
          <w:szCs w:val="28"/>
        </w:rPr>
        <w:t>　　3、</w:t>
      </w:r>
      <w:r>
        <w:rPr>
          <w:rFonts w:hint="default" w:ascii="Times New Roman" w:hAnsi="Times New Roman" w:eastAsia="方正仿宋_GBK" w:cs="Times New Roman"/>
          <w:sz w:val="28"/>
          <w:szCs w:val="28"/>
          <w:u w:val="single"/>
        </w:rPr>
        <w:t>　　　　　　　　　　　　　　　　　　　　　　　　　　</w:t>
      </w:r>
    </w:p>
    <w:p>
      <w:pPr>
        <w:adjustRightInd w:val="0"/>
        <w:snapToGrid w:val="0"/>
        <w:spacing w:line="440" w:lineRule="exact"/>
        <w:rPr>
          <w:rFonts w:hint="default" w:ascii="Times New Roman" w:hAnsi="Times New Roman" w:eastAsia="方正仿宋_GBK" w:cs="Times New Roman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sz w:val="28"/>
          <w:szCs w:val="28"/>
        </w:rPr>
        <w:t>　　4、</w:t>
      </w:r>
      <w:r>
        <w:rPr>
          <w:rFonts w:hint="default" w:ascii="Times New Roman" w:hAnsi="Times New Roman" w:eastAsia="方正仿宋_GBK" w:cs="Times New Roman"/>
          <w:sz w:val="28"/>
          <w:szCs w:val="28"/>
          <w:u w:val="single"/>
        </w:rPr>
        <w:t>　　　　　　　　　　　　　　　　　　　　　　　　　　</w:t>
      </w:r>
    </w:p>
    <w:p>
      <w:pPr>
        <w:adjustRightInd w:val="0"/>
        <w:snapToGrid w:val="0"/>
        <w:spacing w:line="440" w:lineRule="exact"/>
        <w:rPr>
          <w:rFonts w:hint="default" w:ascii="Times New Roman" w:hAnsi="Times New Roman" w:eastAsia="方正仿宋_GBK" w:cs="Times New Roman"/>
          <w:sz w:val="28"/>
          <w:szCs w:val="28"/>
        </w:rPr>
      </w:pPr>
    </w:p>
    <w:p>
      <w:pPr>
        <w:adjustRightInd w:val="0"/>
        <w:snapToGrid w:val="0"/>
        <w:spacing w:line="440" w:lineRule="exact"/>
        <w:rPr>
          <w:rFonts w:hint="default" w:ascii="Times New Roman" w:hAnsi="Times New Roman" w:eastAsia="方正仿宋_GBK" w:cs="Times New Roman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sz w:val="28"/>
          <w:szCs w:val="28"/>
        </w:rPr>
        <w:t>　　　　　　　　　　　　　　　　　经办机构（签章）</w:t>
      </w:r>
    </w:p>
    <w:p>
      <w:pPr>
        <w:adjustRightInd w:val="0"/>
        <w:snapToGrid w:val="0"/>
        <w:spacing w:line="440" w:lineRule="exact"/>
        <w:rPr>
          <w:rFonts w:hint="default" w:ascii="Times New Roman" w:hAnsi="Times New Roman" w:eastAsia="方正仿宋_GBK" w:cs="Times New Roman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sz w:val="28"/>
          <w:szCs w:val="28"/>
        </w:rPr>
        <w:t>　　　　　　　　　　　　　　　　　经办人：</w:t>
      </w:r>
    </w:p>
    <w:p>
      <w:pPr>
        <w:adjustRightInd w:val="0"/>
        <w:snapToGrid w:val="0"/>
        <w:spacing w:line="440" w:lineRule="exact"/>
        <w:rPr>
          <w:rFonts w:hint="default" w:ascii="Times New Roman" w:hAnsi="Times New Roman" w:eastAsia="方正仿宋_GBK" w:cs="Times New Roman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sz w:val="28"/>
          <w:szCs w:val="28"/>
        </w:rPr>
        <w:t>　　　　　　　　　　　　　　　　　　　　　年　月　日</w:t>
      </w:r>
    </w:p>
    <w:p>
      <w:pPr>
        <w:adjustRightInd w:val="0"/>
        <w:snapToGrid w:val="0"/>
        <w:spacing w:line="440" w:lineRule="exact"/>
        <w:rPr>
          <w:rFonts w:hint="default" w:ascii="Times New Roman" w:hAnsi="Times New Roman" w:eastAsia="方正仿宋_GBK" w:cs="Times New Roman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sz w:val="28"/>
          <w:szCs w:val="28"/>
        </w:rPr>
        <w:t>–––––––––––––––––––––––––––––</w:t>
      </w:r>
    </w:p>
    <w:p>
      <w:pPr>
        <w:adjustRightInd w:val="0"/>
        <w:snapToGrid w:val="0"/>
        <w:spacing w:line="440" w:lineRule="exact"/>
        <w:jc w:val="center"/>
        <w:rPr>
          <w:rFonts w:ascii="方正小标宋_GBK" w:hAnsi="方正小标宋_GBK" w:eastAsia="方正小标宋_GBK" w:cs="方正小标宋_GBK"/>
          <w:bCs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Cs/>
          <w:sz w:val="36"/>
          <w:szCs w:val="36"/>
        </w:rPr>
        <w:t>退休预审告知单（存根）</w:t>
      </w:r>
    </w:p>
    <w:p>
      <w:pPr>
        <w:adjustRightInd w:val="0"/>
        <w:snapToGrid w:val="0"/>
        <w:spacing w:line="440" w:lineRule="exact"/>
        <w:jc w:val="center"/>
        <w:rPr>
          <w:rFonts w:hint="default" w:ascii="Times New Roman" w:hAnsi="Times New Roman" w:eastAsia="方正仿宋_GBK" w:cs="Times New Roman"/>
          <w:bCs/>
          <w:sz w:val="36"/>
          <w:szCs w:val="36"/>
        </w:rPr>
      </w:pPr>
    </w:p>
    <w:p>
      <w:pPr>
        <w:adjustRightInd w:val="0"/>
        <w:snapToGrid w:val="0"/>
        <w:spacing w:line="440" w:lineRule="exact"/>
        <w:rPr>
          <w:rFonts w:hint="default" w:ascii="Times New Roman" w:hAnsi="Times New Roman" w:eastAsia="方正仿宋_GBK" w:cs="Times New Roman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sz w:val="28"/>
          <w:szCs w:val="28"/>
          <w:u w:val="single"/>
        </w:rPr>
        <w:t>　　　　　　　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（申请人）：</w:t>
      </w:r>
    </w:p>
    <w:p>
      <w:pPr>
        <w:adjustRightInd w:val="0"/>
        <w:snapToGrid w:val="0"/>
        <w:spacing w:line="440" w:lineRule="exact"/>
        <w:rPr>
          <w:rFonts w:hint="default" w:ascii="Times New Roman" w:hAnsi="Times New Roman" w:eastAsia="方正仿宋_GBK" w:cs="Times New Roman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sz w:val="28"/>
          <w:szCs w:val="28"/>
        </w:rPr>
        <w:t>　　你（单位）于</w:t>
      </w:r>
      <w:r>
        <w:rPr>
          <w:rFonts w:hint="default" w:ascii="Times New Roman" w:hAnsi="Times New Roman" w:eastAsia="方正仿宋_GBK" w:cs="Times New Roman"/>
          <w:sz w:val="28"/>
          <w:szCs w:val="28"/>
          <w:u w:val="single"/>
        </w:rPr>
        <w:t>　　　　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年</w:t>
      </w:r>
      <w:r>
        <w:rPr>
          <w:rFonts w:hint="default" w:ascii="Times New Roman" w:hAnsi="Times New Roman" w:eastAsia="方正仿宋_GBK" w:cs="Times New Roman"/>
          <w:sz w:val="28"/>
          <w:szCs w:val="28"/>
          <w:u w:val="single"/>
        </w:rPr>
        <w:t>　　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月</w:t>
      </w:r>
      <w:r>
        <w:rPr>
          <w:rFonts w:hint="default" w:ascii="Times New Roman" w:hAnsi="Times New Roman" w:eastAsia="方正仿宋_GBK" w:cs="Times New Roman"/>
          <w:sz w:val="28"/>
          <w:szCs w:val="28"/>
          <w:u w:val="single"/>
        </w:rPr>
        <w:t>　　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日提交的退休预审业务申请，经审核，请你单位（或个人）补正以下材料或办理以下业务：</w:t>
      </w:r>
    </w:p>
    <w:p>
      <w:pPr>
        <w:adjustRightInd w:val="0"/>
        <w:snapToGrid w:val="0"/>
        <w:spacing w:line="440" w:lineRule="exact"/>
        <w:rPr>
          <w:rFonts w:hint="default" w:ascii="Times New Roman" w:hAnsi="Times New Roman" w:eastAsia="方正仿宋_GBK" w:cs="Times New Roman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sz w:val="28"/>
          <w:szCs w:val="28"/>
        </w:rPr>
        <w:t>　　1、</w:t>
      </w:r>
      <w:r>
        <w:rPr>
          <w:rFonts w:hint="default" w:ascii="Times New Roman" w:hAnsi="Times New Roman" w:eastAsia="方正仿宋_GBK" w:cs="Times New Roman"/>
          <w:sz w:val="28"/>
          <w:szCs w:val="28"/>
          <w:u w:val="single"/>
        </w:rPr>
        <w:t>　　　　　　　　　　　　　　　　　　　　　　　　　　</w:t>
      </w:r>
    </w:p>
    <w:p>
      <w:pPr>
        <w:adjustRightInd w:val="0"/>
        <w:snapToGrid w:val="0"/>
        <w:spacing w:line="440" w:lineRule="exact"/>
        <w:rPr>
          <w:rFonts w:hint="default" w:ascii="Times New Roman" w:hAnsi="Times New Roman" w:eastAsia="方正仿宋_GBK" w:cs="Times New Roman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sz w:val="28"/>
          <w:szCs w:val="28"/>
        </w:rPr>
        <w:t>　　2、</w:t>
      </w:r>
      <w:r>
        <w:rPr>
          <w:rFonts w:hint="default" w:ascii="Times New Roman" w:hAnsi="Times New Roman" w:eastAsia="方正仿宋_GBK" w:cs="Times New Roman"/>
          <w:sz w:val="28"/>
          <w:szCs w:val="28"/>
          <w:u w:val="single"/>
        </w:rPr>
        <w:t>　　　　　　　　　　　　　　　　　　　　　　　　　　</w:t>
      </w:r>
    </w:p>
    <w:p>
      <w:pPr>
        <w:adjustRightInd w:val="0"/>
        <w:snapToGrid w:val="0"/>
        <w:spacing w:line="440" w:lineRule="exact"/>
        <w:rPr>
          <w:rFonts w:hint="default" w:ascii="Times New Roman" w:hAnsi="Times New Roman" w:eastAsia="方正仿宋_GBK" w:cs="Times New Roman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sz w:val="28"/>
          <w:szCs w:val="28"/>
        </w:rPr>
        <w:t>　　3、</w:t>
      </w:r>
      <w:r>
        <w:rPr>
          <w:rFonts w:hint="default" w:ascii="Times New Roman" w:hAnsi="Times New Roman" w:eastAsia="方正仿宋_GBK" w:cs="Times New Roman"/>
          <w:sz w:val="28"/>
          <w:szCs w:val="28"/>
          <w:u w:val="single"/>
        </w:rPr>
        <w:t>　　　　　　　　　　　　　　　　　　　　　　　　　　</w:t>
      </w:r>
    </w:p>
    <w:p>
      <w:pPr>
        <w:adjustRightInd w:val="0"/>
        <w:snapToGrid w:val="0"/>
        <w:spacing w:line="440" w:lineRule="exact"/>
        <w:rPr>
          <w:rFonts w:hint="default" w:ascii="Times New Roman" w:hAnsi="Times New Roman" w:eastAsia="方正仿宋_GBK" w:cs="Times New Roman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sz w:val="28"/>
          <w:szCs w:val="28"/>
        </w:rPr>
        <w:t>　　4、</w:t>
      </w:r>
      <w:r>
        <w:rPr>
          <w:rFonts w:hint="default" w:ascii="Times New Roman" w:hAnsi="Times New Roman" w:eastAsia="方正仿宋_GBK" w:cs="Times New Roman"/>
          <w:sz w:val="28"/>
          <w:szCs w:val="28"/>
          <w:u w:val="single"/>
        </w:rPr>
        <w:t>　　　　　　　　　　　　　　　　　　　　　　　　　　</w:t>
      </w:r>
    </w:p>
    <w:p>
      <w:pPr>
        <w:adjustRightInd w:val="0"/>
        <w:snapToGrid w:val="0"/>
        <w:spacing w:line="440" w:lineRule="exact"/>
        <w:rPr>
          <w:rFonts w:hint="default" w:ascii="Times New Roman" w:hAnsi="Times New Roman" w:eastAsia="方正仿宋_GBK" w:cs="Times New Roman"/>
          <w:sz w:val="28"/>
          <w:szCs w:val="28"/>
        </w:rPr>
      </w:pPr>
    </w:p>
    <w:p>
      <w:pPr>
        <w:adjustRightInd w:val="0"/>
        <w:snapToGrid w:val="0"/>
        <w:spacing w:line="440" w:lineRule="exact"/>
        <w:rPr>
          <w:rFonts w:hint="default" w:ascii="Times New Roman" w:hAnsi="Times New Roman" w:eastAsia="方正仿宋_GBK" w:cs="Times New Roman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sz w:val="28"/>
          <w:szCs w:val="28"/>
        </w:rPr>
        <w:t>　　　　　　　　　　　　　　　　　        经办机构（签章）</w:t>
      </w:r>
    </w:p>
    <w:p>
      <w:pPr>
        <w:adjustRightInd w:val="0"/>
        <w:snapToGrid w:val="0"/>
        <w:spacing w:line="440" w:lineRule="exact"/>
        <w:rPr>
          <w:rFonts w:hint="default" w:ascii="Times New Roman" w:hAnsi="Times New Roman" w:eastAsia="方正仿宋_GBK" w:cs="Times New Roman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sz w:val="28"/>
          <w:szCs w:val="28"/>
        </w:rPr>
        <w:t>　　单位（本人）签章：　　　　　　　　　　经办人：</w:t>
      </w:r>
    </w:p>
    <w:p>
      <w:pPr>
        <w:adjustRightInd w:val="0"/>
        <w:snapToGrid w:val="0"/>
        <w:spacing w:line="440" w:lineRule="exact"/>
        <w:rPr>
          <w:rFonts w:ascii="仿宋" w:hAnsi="仿宋" w:eastAsia="仿宋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sz w:val="28"/>
          <w:szCs w:val="28"/>
        </w:rPr>
        <w:t>　　　　　　　　年　月　日　　　　　　　　　　　　年　月　日</w:t>
      </w:r>
    </w:p>
    <w:p>
      <w:pPr>
        <w:adjustRightInd w:val="0"/>
        <w:snapToGrid w:val="0"/>
        <w:spacing w:line="360" w:lineRule="auto"/>
        <w:rPr>
          <w:rFonts w:ascii="方正黑体_GBK" w:hAnsi="方正黑体_GBK" w:eastAsia="方正黑体_GBK" w:cs="方正黑体_GBK"/>
          <w:szCs w:val="32"/>
        </w:rPr>
        <w:sectPr>
          <w:footerReference r:id="rId5" w:type="default"/>
          <w:footerReference r:id="rId6" w:type="even"/>
          <w:pgSz w:w="11907" w:h="16840"/>
          <w:pgMar w:top="2098" w:right="1474" w:bottom="1984" w:left="1588" w:header="851" w:footer="992" w:gutter="0"/>
          <w:cols w:space="720" w:num="1"/>
          <w:docGrid w:linePitch="312" w:charSpace="0"/>
        </w:sect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textAlignment w:val="auto"/>
        <w:rPr>
          <w:rFonts w:ascii="方正黑体_GBK" w:hAnsi="方正黑体_GBK" w:eastAsia="方正黑体_GBK" w:cs="方正黑体_GBK"/>
          <w:szCs w:val="32"/>
        </w:rPr>
      </w:pPr>
      <w:r>
        <w:rPr>
          <w:rFonts w:hint="eastAsia" w:ascii="方正黑体_GBK" w:hAnsi="方正黑体_GBK" w:eastAsia="方正黑体_GBK" w:cs="方正黑体_GBK"/>
          <w:szCs w:val="32"/>
        </w:rPr>
        <w:t>附件2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jc w:val="center"/>
        <w:textAlignment w:val="auto"/>
        <w:rPr>
          <w:bCs/>
          <w:kern w:val="0"/>
          <w:sz w:val="44"/>
          <w:szCs w:val="44"/>
        </w:rPr>
      </w:pPr>
      <w:r>
        <w:rPr>
          <w:rFonts w:eastAsia="方正小标宋_GBK"/>
          <w:bCs/>
          <w:kern w:val="0"/>
          <w:sz w:val="44"/>
          <w:szCs w:val="44"/>
        </w:rPr>
        <w:t>重庆市企业职工养老保险退休档案预审表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textAlignment w:val="auto"/>
        <w:rPr>
          <w:rFonts w:eastAsia="方正小标宋_GBK"/>
          <w:b w:val="0"/>
          <w:bCs/>
          <w:sz w:val="44"/>
          <w:szCs w:val="44"/>
        </w:rPr>
      </w:pPr>
      <w:r>
        <w:rPr>
          <w:b w:val="0"/>
          <w:bCs/>
          <w:kern w:val="0"/>
          <w:sz w:val="24"/>
        </w:rPr>
        <w:t>单位编码：                                               单位名称：</w:t>
      </w:r>
    </w:p>
    <w:tbl>
      <w:tblPr>
        <w:tblStyle w:val="7"/>
        <w:tblW w:w="1040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3"/>
        <w:gridCol w:w="929"/>
        <w:gridCol w:w="184"/>
        <w:gridCol w:w="8"/>
        <w:gridCol w:w="1094"/>
        <w:gridCol w:w="255"/>
        <w:gridCol w:w="224"/>
        <w:gridCol w:w="901"/>
        <w:gridCol w:w="1234"/>
        <w:gridCol w:w="1215"/>
        <w:gridCol w:w="924"/>
        <w:gridCol w:w="582"/>
        <w:gridCol w:w="1043"/>
        <w:gridCol w:w="11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16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-51" w:right="-51"/>
              <w:jc w:val="center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kern w:val="0"/>
                <w:sz w:val="24"/>
              </w:rPr>
              <w:t>参保人姓名</w:t>
            </w:r>
          </w:p>
        </w:tc>
        <w:tc>
          <w:tcPr>
            <w:tcW w:w="12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right="-51"/>
              <w:jc w:val="center"/>
              <w:rPr>
                <w:b w:val="0"/>
                <w:bCs/>
                <w:sz w:val="24"/>
              </w:rPr>
            </w:pPr>
          </w:p>
        </w:tc>
        <w:tc>
          <w:tcPr>
            <w:tcW w:w="4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-51" w:right="-51"/>
              <w:jc w:val="center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kern w:val="0"/>
                <w:sz w:val="24"/>
              </w:rPr>
              <w:t>性别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-51" w:right="-51"/>
              <w:jc w:val="center"/>
              <w:rPr>
                <w:b w:val="0"/>
                <w:bCs/>
                <w:sz w:val="24"/>
              </w:rPr>
            </w:pP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-51" w:right="-51"/>
              <w:jc w:val="center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出生年月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-51" w:right="-51"/>
              <w:jc w:val="center"/>
              <w:rPr>
                <w:b w:val="0"/>
                <w:bCs/>
                <w:sz w:val="24"/>
              </w:rPr>
            </w:pPr>
          </w:p>
        </w:tc>
        <w:tc>
          <w:tcPr>
            <w:tcW w:w="15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-51" w:right="-51"/>
              <w:jc w:val="center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参加工作</w:t>
            </w:r>
          </w:p>
          <w:p>
            <w:pPr>
              <w:widowControl/>
              <w:adjustRightInd w:val="0"/>
              <w:snapToGrid w:val="0"/>
              <w:spacing w:line="300" w:lineRule="exact"/>
              <w:ind w:left="-51" w:right="-51"/>
              <w:jc w:val="center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时间</w:t>
            </w:r>
          </w:p>
        </w:tc>
        <w:tc>
          <w:tcPr>
            <w:tcW w:w="21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-51" w:right="-51"/>
              <w:jc w:val="center"/>
              <w:rPr>
                <w:b w:val="0"/>
                <w:bCs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  <w:jc w:val="center"/>
        </w:trPr>
        <w:tc>
          <w:tcPr>
            <w:tcW w:w="16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-51" w:right="-51"/>
              <w:jc w:val="center"/>
              <w:rPr>
                <w:rFonts w:ascii="方正仿宋_GBK" w:hAnsi="方正仿宋_GBK" w:cs="方正仿宋_GBK"/>
                <w:b w:val="0"/>
                <w:bCs/>
                <w:sz w:val="24"/>
              </w:rPr>
            </w:pPr>
            <w:r>
              <w:rPr>
                <w:rFonts w:hint="eastAsia" w:ascii="方正仿宋_GBK" w:hAnsi="方正仿宋_GBK" w:cs="方正仿宋_GBK"/>
                <w:b w:val="0"/>
                <w:bCs/>
                <w:kern w:val="0"/>
                <w:sz w:val="24"/>
              </w:rPr>
              <w:t>公民身份号码</w:t>
            </w:r>
          </w:p>
        </w:tc>
        <w:tc>
          <w:tcPr>
            <w:tcW w:w="511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right="-51"/>
              <w:rPr>
                <w:rFonts w:ascii="方正仿宋_GBK" w:hAnsi="方正仿宋_GBK" w:cs="方正仿宋_GBK"/>
                <w:b w:val="0"/>
                <w:bCs/>
                <w:sz w:val="24"/>
              </w:rPr>
            </w:pPr>
          </w:p>
        </w:tc>
        <w:tc>
          <w:tcPr>
            <w:tcW w:w="924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-51" w:right="-51"/>
              <w:jc w:val="center"/>
              <w:rPr>
                <w:rFonts w:ascii="方正仿宋_GBK" w:hAnsi="方正仿宋_GBK" w:cs="方正仿宋_GBK"/>
                <w:b w:val="0"/>
                <w:bCs/>
                <w:sz w:val="24"/>
              </w:rPr>
            </w:pPr>
            <w:r>
              <w:rPr>
                <w:rFonts w:hint="eastAsia" w:ascii="方正仿宋_GBK" w:hAnsi="方正仿宋_GBK" w:cs="方正仿宋_GBK"/>
                <w:b w:val="0"/>
                <w:bCs/>
                <w:sz w:val="24"/>
              </w:rPr>
              <w:t>身份或岗位</w:t>
            </w:r>
          </w:p>
        </w:tc>
        <w:tc>
          <w:tcPr>
            <w:tcW w:w="2745" w:type="dxa"/>
            <w:gridSpan w:val="3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right="-51"/>
              <w:rPr>
                <w:rFonts w:ascii="方正仿宋_GBK" w:hAnsi="方正仿宋_GBK" w:cs="方正仿宋_GBK"/>
                <w:b w:val="0"/>
                <w:bCs/>
                <w:kern w:val="0"/>
                <w:sz w:val="24"/>
              </w:rPr>
            </w:pPr>
            <w:r>
              <w:rPr>
                <w:rFonts w:hint="eastAsia" w:ascii="方正仿宋_GBK" w:hAnsi="方正仿宋_GBK" w:cs="方正仿宋_GBK"/>
                <w:b w:val="0"/>
                <w:bCs/>
                <w:kern w:val="0"/>
                <w:sz w:val="24"/>
              </w:rPr>
              <w:t xml:space="preserve">□干部（管理或技术） </w:t>
            </w:r>
          </w:p>
          <w:p>
            <w:pPr>
              <w:widowControl/>
              <w:adjustRightInd w:val="0"/>
              <w:snapToGrid w:val="0"/>
              <w:spacing w:line="300" w:lineRule="exact"/>
              <w:ind w:right="-51"/>
              <w:rPr>
                <w:rFonts w:ascii="方正仿宋_GBK" w:hAnsi="方正仿宋_GBK" w:cs="方正仿宋_GBK"/>
                <w:b w:val="0"/>
                <w:bCs/>
                <w:kern w:val="0"/>
                <w:sz w:val="24"/>
              </w:rPr>
            </w:pPr>
            <w:r>
              <w:rPr>
                <w:rFonts w:hint="eastAsia" w:ascii="方正仿宋_GBK" w:hAnsi="方正仿宋_GBK" w:cs="方正仿宋_GBK"/>
                <w:b w:val="0"/>
                <w:bCs/>
                <w:kern w:val="0"/>
                <w:sz w:val="24"/>
              </w:rPr>
              <w:t xml:space="preserve">□工人（非管理岗位）  </w:t>
            </w:r>
          </w:p>
          <w:p>
            <w:pPr>
              <w:widowControl/>
              <w:adjustRightInd w:val="0"/>
              <w:snapToGrid w:val="0"/>
              <w:spacing w:line="300" w:lineRule="exact"/>
              <w:ind w:right="-51"/>
              <w:rPr>
                <w:rFonts w:ascii="方正仿宋_GBK" w:hAnsi="方正仿宋_GBK" w:cs="方正仿宋_GBK"/>
                <w:b w:val="0"/>
                <w:bCs/>
                <w:sz w:val="24"/>
              </w:rPr>
            </w:pPr>
            <w:r>
              <w:rPr>
                <w:rFonts w:hint="eastAsia" w:ascii="方正仿宋_GBK" w:hAnsi="方正仿宋_GBK" w:cs="方正仿宋_GBK"/>
                <w:b w:val="0"/>
                <w:bCs/>
                <w:kern w:val="0"/>
                <w:sz w:val="24"/>
              </w:rPr>
              <w:t>□灵活就业人员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  <w:jc w:val="center"/>
        </w:trPr>
        <w:tc>
          <w:tcPr>
            <w:tcW w:w="16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-51" w:right="-51"/>
              <w:jc w:val="center"/>
              <w:rPr>
                <w:rFonts w:ascii="方正仿宋_GBK" w:hAnsi="方正仿宋_GBK" w:cs="方正仿宋_GBK"/>
                <w:b w:val="0"/>
                <w:bCs/>
                <w:sz w:val="24"/>
              </w:rPr>
            </w:pPr>
            <w:r>
              <w:rPr>
                <w:rFonts w:hint="eastAsia" w:ascii="方正仿宋_GBK" w:hAnsi="方正仿宋_GBK" w:cs="方正仿宋_GBK"/>
                <w:b w:val="0"/>
                <w:bCs/>
                <w:kern w:val="0"/>
                <w:sz w:val="24"/>
              </w:rPr>
              <w:t>联系电话</w:t>
            </w:r>
          </w:p>
        </w:tc>
        <w:tc>
          <w:tcPr>
            <w:tcW w:w="511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right="-51"/>
              <w:rPr>
                <w:rFonts w:ascii="方正仿宋_GBK" w:hAnsi="方正仿宋_GBK" w:cs="方正仿宋_GBK"/>
                <w:b w:val="0"/>
                <w:bCs/>
                <w:kern w:val="0"/>
                <w:sz w:val="24"/>
              </w:rPr>
            </w:pPr>
          </w:p>
        </w:tc>
        <w:tc>
          <w:tcPr>
            <w:tcW w:w="92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right="-51"/>
              <w:rPr>
                <w:rFonts w:ascii="方正仿宋_GBK" w:hAnsi="方正仿宋_GBK" w:cs="方正仿宋_GBK"/>
                <w:b w:val="0"/>
                <w:bCs/>
                <w:kern w:val="0"/>
                <w:sz w:val="24"/>
              </w:rPr>
            </w:pPr>
          </w:p>
        </w:tc>
        <w:tc>
          <w:tcPr>
            <w:tcW w:w="2745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right="-51"/>
              <w:rPr>
                <w:rFonts w:ascii="方正仿宋_GBK" w:hAnsi="方正仿宋_GBK" w:cs="方正仿宋_GBK"/>
                <w:b w:val="0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  <w:jc w:val="center"/>
        </w:trPr>
        <w:tc>
          <w:tcPr>
            <w:tcW w:w="16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-51" w:right="-51"/>
              <w:jc w:val="center"/>
              <w:rPr>
                <w:rFonts w:ascii="方正仿宋_GBK" w:hAnsi="方正仿宋_GBK" w:cs="方正仿宋_GBK"/>
                <w:b w:val="0"/>
                <w:bCs/>
                <w:sz w:val="24"/>
              </w:rPr>
            </w:pPr>
            <w:r>
              <w:rPr>
                <w:rFonts w:hint="eastAsia" w:ascii="方正仿宋_GBK" w:hAnsi="方正仿宋_GBK" w:cs="方正仿宋_GBK"/>
                <w:b w:val="0"/>
                <w:bCs/>
                <w:kern w:val="0"/>
                <w:sz w:val="24"/>
              </w:rPr>
              <w:t>退休类别</w:t>
            </w:r>
          </w:p>
        </w:tc>
        <w:tc>
          <w:tcPr>
            <w:tcW w:w="8784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方正仿宋_GBK" w:hAnsi="方正仿宋_GBK" w:cs="方正仿宋_GBK"/>
                <w:b w:val="0"/>
                <w:bCs/>
                <w:kern w:val="0"/>
                <w:sz w:val="24"/>
                <w:u w:val="single"/>
              </w:rPr>
            </w:pPr>
            <w:r>
              <w:rPr>
                <w:rFonts w:hint="eastAsia" w:ascii="方正仿宋_GBK" w:hAnsi="方正仿宋_GBK" w:cs="方正仿宋_GBK"/>
                <w:b w:val="0"/>
                <w:bCs/>
                <w:kern w:val="0"/>
                <w:sz w:val="24"/>
              </w:rPr>
              <w:t>□正常退休       □特殊工种退休    □军转干部提前退休    □享受养老待遇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7" w:hRule="atLeast"/>
          <w:jc w:val="center"/>
        </w:trPr>
        <w:tc>
          <w:tcPr>
            <w:tcW w:w="69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ind w:left="-51" w:right="-51"/>
              <w:jc w:val="center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kern w:val="0"/>
                <w:sz w:val="24"/>
              </w:rPr>
              <w:t>视同缴费年限核定</w:t>
            </w:r>
          </w:p>
        </w:tc>
        <w:tc>
          <w:tcPr>
            <w:tcW w:w="11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-51" w:right="-51"/>
              <w:jc w:val="center"/>
              <w:rPr>
                <w:b w:val="0"/>
                <w:bCs/>
                <w:kern w:val="0"/>
                <w:sz w:val="24"/>
              </w:rPr>
            </w:pPr>
            <w:r>
              <w:rPr>
                <w:b w:val="0"/>
                <w:bCs/>
                <w:kern w:val="0"/>
                <w:sz w:val="24"/>
              </w:rPr>
              <w:t>开始年月</w:t>
            </w:r>
          </w:p>
        </w:tc>
        <w:tc>
          <w:tcPr>
            <w:tcW w:w="135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-51" w:right="-51"/>
              <w:jc w:val="center"/>
              <w:rPr>
                <w:b w:val="0"/>
                <w:bCs/>
                <w:kern w:val="0"/>
                <w:sz w:val="24"/>
              </w:rPr>
            </w:pPr>
            <w:r>
              <w:rPr>
                <w:b w:val="0"/>
                <w:bCs/>
                <w:kern w:val="0"/>
                <w:sz w:val="24"/>
              </w:rPr>
              <w:t>终止年月</w:t>
            </w:r>
          </w:p>
        </w:tc>
        <w:tc>
          <w:tcPr>
            <w:tcW w:w="357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right="-51"/>
              <w:jc w:val="center"/>
              <w:rPr>
                <w:b w:val="0"/>
                <w:bCs/>
                <w:kern w:val="0"/>
                <w:sz w:val="24"/>
              </w:rPr>
            </w:pPr>
            <w:r>
              <w:rPr>
                <w:b w:val="0"/>
                <w:bCs/>
                <w:kern w:val="0"/>
                <w:sz w:val="24"/>
              </w:rPr>
              <w:t>单位名称</w:t>
            </w:r>
          </w:p>
        </w:tc>
        <w:tc>
          <w:tcPr>
            <w:tcW w:w="366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ind w:left="-51" w:right="-51"/>
              <w:jc w:val="center"/>
              <w:rPr>
                <w:b w:val="0"/>
                <w:bCs/>
                <w:kern w:val="0"/>
                <w:sz w:val="24"/>
              </w:rPr>
            </w:pPr>
            <w:r>
              <w:rPr>
                <w:b w:val="0"/>
                <w:bCs/>
                <w:kern w:val="0"/>
                <w:sz w:val="24"/>
              </w:rPr>
              <w:t>累计视同缴费年限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8" w:hRule="atLeast"/>
          <w:jc w:val="center"/>
        </w:trPr>
        <w:tc>
          <w:tcPr>
            <w:tcW w:w="69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-51" w:right="-51"/>
              <w:jc w:val="center"/>
              <w:rPr>
                <w:b w:val="0"/>
                <w:bCs/>
                <w:sz w:val="24"/>
              </w:rPr>
            </w:pPr>
          </w:p>
        </w:tc>
        <w:tc>
          <w:tcPr>
            <w:tcW w:w="11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-51" w:right="-51"/>
              <w:jc w:val="center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135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-51" w:right="-51"/>
              <w:jc w:val="center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357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-51" w:right="-51"/>
              <w:jc w:val="center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366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-51" w:right="-51"/>
              <w:jc w:val="center"/>
              <w:rPr>
                <w:b w:val="0"/>
                <w:bCs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3" w:hRule="atLeast"/>
          <w:jc w:val="center"/>
        </w:trPr>
        <w:tc>
          <w:tcPr>
            <w:tcW w:w="69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-51" w:right="-51"/>
              <w:jc w:val="center"/>
              <w:rPr>
                <w:b w:val="0"/>
                <w:bCs/>
                <w:sz w:val="24"/>
              </w:rPr>
            </w:pPr>
          </w:p>
        </w:tc>
        <w:tc>
          <w:tcPr>
            <w:tcW w:w="11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-51" w:right="-51"/>
              <w:jc w:val="center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135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-51" w:right="-51"/>
              <w:jc w:val="center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357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-51" w:right="-51"/>
              <w:jc w:val="center"/>
              <w:rPr>
                <w:b w:val="0"/>
                <w:bCs/>
                <w:kern w:val="0"/>
                <w:sz w:val="24"/>
              </w:rPr>
            </w:pPr>
          </w:p>
        </w:tc>
        <w:tc>
          <w:tcPr>
            <w:tcW w:w="366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-51" w:right="-51"/>
              <w:jc w:val="center"/>
              <w:rPr>
                <w:b w:val="0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3" w:hRule="atLeast"/>
          <w:jc w:val="center"/>
        </w:trPr>
        <w:tc>
          <w:tcPr>
            <w:tcW w:w="69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-51" w:right="-51"/>
              <w:jc w:val="center"/>
              <w:rPr>
                <w:b w:val="0"/>
                <w:bCs/>
                <w:sz w:val="24"/>
              </w:rPr>
            </w:pPr>
          </w:p>
        </w:tc>
        <w:tc>
          <w:tcPr>
            <w:tcW w:w="11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-51" w:right="-51"/>
              <w:jc w:val="center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135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-51" w:right="-51"/>
              <w:jc w:val="center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357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-51" w:right="-51"/>
              <w:jc w:val="center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366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-51" w:right="-51"/>
              <w:jc w:val="center"/>
              <w:rPr>
                <w:b w:val="0"/>
                <w:bCs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3" w:hRule="atLeast"/>
          <w:jc w:val="center"/>
        </w:trPr>
        <w:tc>
          <w:tcPr>
            <w:tcW w:w="69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-51" w:right="-51"/>
              <w:jc w:val="center"/>
              <w:rPr>
                <w:b w:val="0"/>
                <w:bCs/>
                <w:sz w:val="24"/>
              </w:rPr>
            </w:pPr>
          </w:p>
        </w:tc>
        <w:tc>
          <w:tcPr>
            <w:tcW w:w="11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-51" w:right="-51"/>
              <w:jc w:val="center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135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-51" w:right="-51"/>
              <w:jc w:val="center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357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-51" w:right="-51"/>
              <w:jc w:val="center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366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-51" w:right="-51"/>
              <w:jc w:val="center"/>
              <w:rPr>
                <w:b w:val="0"/>
                <w:bCs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2" w:hRule="atLeast"/>
          <w:jc w:val="center"/>
        </w:trPr>
        <w:tc>
          <w:tcPr>
            <w:tcW w:w="69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ind w:left="-51" w:right="-51"/>
              <w:jc w:val="center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从事特殊工种情况</w:t>
            </w:r>
          </w:p>
        </w:tc>
        <w:tc>
          <w:tcPr>
            <w:tcW w:w="11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-51" w:right="-51"/>
              <w:jc w:val="center"/>
              <w:rPr>
                <w:b w:val="0"/>
                <w:bCs/>
                <w:kern w:val="0"/>
                <w:sz w:val="24"/>
              </w:rPr>
            </w:pPr>
            <w:r>
              <w:rPr>
                <w:b w:val="0"/>
                <w:bCs/>
                <w:kern w:val="0"/>
                <w:sz w:val="24"/>
              </w:rPr>
              <w:t>开始年月</w:t>
            </w:r>
          </w:p>
        </w:tc>
        <w:tc>
          <w:tcPr>
            <w:tcW w:w="135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-51" w:right="-51"/>
              <w:jc w:val="center"/>
              <w:rPr>
                <w:b w:val="0"/>
                <w:bCs/>
                <w:kern w:val="0"/>
                <w:sz w:val="24"/>
              </w:rPr>
            </w:pPr>
            <w:r>
              <w:rPr>
                <w:b w:val="0"/>
                <w:bCs/>
                <w:kern w:val="0"/>
                <w:sz w:val="24"/>
              </w:rPr>
              <w:t>终止年月</w:t>
            </w:r>
          </w:p>
        </w:tc>
        <w:tc>
          <w:tcPr>
            <w:tcW w:w="357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-51" w:right="-51"/>
              <w:jc w:val="center"/>
              <w:rPr>
                <w:b w:val="0"/>
                <w:bCs/>
                <w:kern w:val="0"/>
                <w:sz w:val="24"/>
              </w:rPr>
            </w:pPr>
            <w:r>
              <w:rPr>
                <w:b w:val="0"/>
                <w:bCs/>
                <w:kern w:val="0"/>
                <w:sz w:val="24"/>
              </w:rPr>
              <w:t>单位名称</w:t>
            </w:r>
          </w:p>
        </w:tc>
        <w:tc>
          <w:tcPr>
            <w:tcW w:w="15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-51" w:right="-51"/>
              <w:jc w:val="center"/>
              <w:rPr>
                <w:b w:val="0"/>
                <w:bCs/>
                <w:kern w:val="0"/>
                <w:sz w:val="24"/>
              </w:rPr>
            </w:pPr>
            <w:r>
              <w:rPr>
                <w:b w:val="0"/>
                <w:bCs/>
                <w:kern w:val="0"/>
                <w:sz w:val="24"/>
              </w:rPr>
              <w:t>工种名称</w:t>
            </w:r>
          </w:p>
        </w:tc>
        <w:tc>
          <w:tcPr>
            <w:tcW w:w="10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-51" w:right="-51"/>
              <w:jc w:val="center"/>
              <w:rPr>
                <w:b w:val="0"/>
                <w:bCs/>
                <w:kern w:val="0"/>
                <w:sz w:val="24"/>
              </w:rPr>
            </w:pPr>
            <w:r>
              <w:rPr>
                <w:b w:val="0"/>
                <w:bCs/>
                <w:kern w:val="0"/>
                <w:sz w:val="24"/>
              </w:rPr>
              <w:t>工种</w:t>
            </w:r>
          </w:p>
          <w:p>
            <w:pPr>
              <w:widowControl/>
              <w:adjustRightInd w:val="0"/>
              <w:snapToGrid w:val="0"/>
              <w:spacing w:line="300" w:lineRule="exact"/>
              <w:ind w:left="-51" w:right="-51"/>
              <w:jc w:val="center"/>
              <w:rPr>
                <w:b w:val="0"/>
                <w:bCs/>
                <w:kern w:val="0"/>
                <w:sz w:val="24"/>
              </w:rPr>
            </w:pPr>
            <w:r>
              <w:rPr>
                <w:b w:val="0"/>
                <w:bCs/>
                <w:kern w:val="0"/>
                <w:sz w:val="24"/>
              </w:rPr>
              <w:t>性质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-51" w:right="-51"/>
              <w:jc w:val="center"/>
              <w:rPr>
                <w:b w:val="0"/>
                <w:bCs/>
                <w:kern w:val="0"/>
                <w:sz w:val="24"/>
              </w:rPr>
            </w:pPr>
            <w:r>
              <w:rPr>
                <w:b w:val="0"/>
                <w:bCs/>
                <w:kern w:val="0"/>
                <w:sz w:val="24"/>
              </w:rPr>
              <w:t>累计年限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1" w:hRule="atLeast"/>
          <w:jc w:val="center"/>
        </w:trPr>
        <w:tc>
          <w:tcPr>
            <w:tcW w:w="69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-51" w:right="-51"/>
              <w:jc w:val="center"/>
              <w:rPr>
                <w:b w:val="0"/>
                <w:bCs/>
                <w:sz w:val="24"/>
              </w:rPr>
            </w:pPr>
          </w:p>
        </w:tc>
        <w:tc>
          <w:tcPr>
            <w:tcW w:w="11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-51" w:right="-51"/>
              <w:jc w:val="center"/>
              <w:rPr>
                <w:b w:val="0"/>
                <w:bCs/>
                <w:kern w:val="0"/>
                <w:sz w:val="24"/>
              </w:rPr>
            </w:pPr>
          </w:p>
        </w:tc>
        <w:tc>
          <w:tcPr>
            <w:tcW w:w="135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-51" w:right="-51"/>
              <w:jc w:val="center"/>
              <w:rPr>
                <w:b w:val="0"/>
                <w:bCs/>
                <w:kern w:val="0"/>
                <w:sz w:val="24"/>
              </w:rPr>
            </w:pPr>
          </w:p>
        </w:tc>
        <w:tc>
          <w:tcPr>
            <w:tcW w:w="357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-51" w:right="-51"/>
              <w:jc w:val="center"/>
              <w:rPr>
                <w:b w:val="0"/>
                <w:bCs/>
                <w:kern w:val="0"/>
                <w:sz w:val="24"/>
              </w:rPr>
            </w:pPr>
          </w:p>
        </w:tc>
        <w:tc>
          <w:tcPr>
            <w:tcW w:w="15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-51" w:right="-51"/>
              <w:jc w:val="center"/>
              <w:rPr>
                <w:b w:val="0"/>
                <w:bCs/>
                <w:kern w:val="0"/>
                <w:sz w:val="24"/>
              </w:rPr>
            </w:pPr>
          </w:p>
        </w:tc>
        <w:tc>
          <w:tcPr>
            <w:tcW w:w="10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-51" w:right="-51"/>
              <w:jc w:val="center"/>
              <w:rPr>
                <w:b w:val="0"/>
                <w:bCs/>
                <w:kern w:val="0"/>
                <w:sz w:val="24"/>
              </w:rPr>
            </w:pP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-51" w:right="-51"/>
              <w:jc w:val="center"/>
              <w:rPr>
                <w:b w:val="0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4" w:hRule="atLeast"/>
          <w:jc w:val="center"/>
        </w:trPr>
        <w:tc>
          <w:tcPr>
            <w:tcW w:w="69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-51" w:right="-51"/>
              <w:jc w:val="center"/>
              <w:rPr>
                <w:b w:val="0"/>
                <w:bCs/>
                <w:sz w:val="24"/>
              </w:rPr>
            </w:pPr>
          </w:p>
        </w:tc>
        <w:tc>
          <w:tcPr>
            <w:tcW w:w="11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-51" w:right="-51"/>
              <w:jc w:val="center"/>
              <w:rPr>
                <w:b w:val="0"/>
                <w:bCs/>
                <w:kern w:val="0"/>
                <w:sz w:val="24"/>
              </w:rPr>
            </w:pPr>
          </w:p>
        </w:tc>
        <w:tc>
          <w:tcPr>
            <w:tcW w:w="135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-51" w:right="-51"/>
              <w:jc w:val="center"/>
              <w:rPr>
                <w:b w:val="0"/>
                <w:bCs/>
                <w:kern w:val="0"/>
                <w:sz w:val="24"/>
              </w:rPr>
            </w:pPr>
          </w:p>
        </w:tc>
        <w:tc>
          <w:tcPr>
            <w:tcW w:w="357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-51" w:right="-51"/>
              <w:jc w:val="center"/>
              <w:rPr>
                <w:b w:val="0"/>
                <w:bCs/>
                <w:kern w:val="0"/>
                <w:sz w:val="24"/>
              </w:rPr>
            </w:pPr>
          </w:p>
        </w:tc>
        <w:tc>
          <w:tcPr>
            <w:tcW w:w="15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-51" w:right="-51"/>
              <w:jc w:val="center"/>
              <w:rPr>
                <w:b w:val="0"/>
                <w:bCs/>
                <w:kern w:val="0"/>
                <w:sz w:val="24"/>
              </w:rPr>
            </w:pPr>
          </w:p>
        </w:tc>
        <w:tc>
          <w:tcPr>
            <w:tcW w:w="10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-51" w:right="-51"/>
              <w:jc w:val="center"/>
              <w:rPr>
                <w:b w:val="0"/>
                <w:bCs/>
                <w:kern w:val="0"/>
                <w:sz w:val="24"/>
              </w:rPr>
            </w:pP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-51" w:right="-51"/>
              <w:jc w:val="center"/>
              <w:rPr>
                <w:b w:val="0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4" w:hRule="atLeast"/>
          <w:jc w:val="center"/>
        </w:trPr>
        <w:tc>
          <w:tcPr>
            <w:tcW w:w="69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-51" w:right="-51"/>
              <w:jc w:val="center"/>
              <w:rPr>
                <w:b w:val="0"/>
                <w:bCs/>
                <w:sz w:val="24"/>
              </w:rPr>
            </w:pPr>
          </w:p>
        </w:tc>
        <w:tc>
          <w:tcPr>
            <w:tcW w:w="11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-51" w:right="-51"/>
              <w:jc w:val="center"/>
              <w:rPr>
                <w:b w:val="0"/>
                <w:bCs/>
                <w:kern w:val="0"/>
                <w:sz w:val="24"/>
              </w:rPr>
            </w:pPr>
          </w:p>
        </w:tc>
        <w:tc>
          <w:tcPr>
            <w:tcW w:w="135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-51" w:right="-51"/>
              <w:jc w:val="center"/>
              <w:rPr>
                <w:b w:val="0"/>
                <w:bCs/>
                <w:kern w:val="0"/>
                <w:sz w:val="24"/>
              </w:rPr>
            </w:pPr>
          </w:p>
        </w:tc>
        <w:tc>
          <w:tcPr>
            <w:tcW w:w="357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-51" w:right="-51"/>
              <w:jc w:val="center"/>
              <w:rPr>
                <w:b w:val="0"/>
                <w:bCs/>
                <w:kern w:val="0"/>
                <w:sz w:val="24"/>
              </w:rPr>
            </w:pPr>
          </w:p>
        </w:tc>
        <w:tc>
          <w:tcPr>
            <w:tcW w:w="15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-51" w:right="-51"/>
              <w:jc w:val="center"/>
              <w:rPr>
                <w:b w:val="0"/>
                <w:bCs/>
                <w:kern w:val="0"/>
                <w:sz w:val="24"/>
              </w:rPr>
            </w:pPr>
          </w:p>
        </w:tc>
        <w:tc>
          <w:tcPr>
            <w:tcW w:w="10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-51" w:right="-51"/>
              <w:jc w:val="center"/>
              <w:rPr>
                <w:b w:val="0"/>
                <w:bCs/>
                <w:kern w:val="0"/>
                <w:sz w:val="24"/>
              </w:rPr>
            </w:pP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-51" w:right="-51"/>
              <w:jc w:val="center"/>
              <w:rPr>
                <w:b w:val="0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18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-51" w:right="-51"/>
              <w:rPr>
                <w:b w:val="0"/>
                <w:bCs/>
                <w:kern w:val="0"/>
                <w:sz w:val="24"/>
              </w:rPr>
            </w:pPr>
            <w:r>
              <w:rPr>
                <w:b w:val="0"/>
                <w:bCs/>
                <w:kern w:val="0"/>
                <w:sz w:val="24"/>
              </w:rPr>
              <w:t xml:space="preserve">增发待遇   </w:t>
            </w:r>
          </w:p>
        </w:tc>
        <w:tc>
          <w:tcPr>
            <w:tcW w:w="859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-51" w:right="-51"/>
              <w:rPr>
                <w:b w:val="0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8" w:hRule="atLeast"/>
          <w:jc w:val="center"/>
        </w:trPr>
        <w:tc>
          <w:tcPr>
            <w:tcW w:w="10406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rPr>
                <w:b w:val="0"/>
                <w:bCs/>
                <w:kern w:val="0"/>
                <w:sz w:val="24"/>
              </w:rPr>
            </w:pPr>
            <w:r>
              <w:rPr>
                <w:b w:val="0"/>
                <w:bCs/>
                <w:kern w:val="0"/>
                <w:sz w:val="24"/>
              </w:rPr>
              <w:t xml:space="preserve"> 权益告知：</w:t>
            </w:r>
          </w:p>
          <w:p>
            <w:pPr>
              <w:pStyle w:val="6"/>
              <w:spacing w:before="0" w:beforeAutospacing="0" w:after="0" w:afterAutospacing="0" w:line="300" w:lineRule="exact"/>
              <w:rPr>
                <w:rFonts w:ascii="Times New Roman" w:hAnsi="Times New Roman" w:cs="Times New Roman"/>
                <w:b w:val="0"/>
                <w:bCs/>
              </w:rPr>
            </w:pPr>
            <w:r>
              <w:rPr>
                <w:rFonts w:ascii="Times New Roman" w:hAnsi="Times New Roman" w:cs="Times New Roman"/>
                <w:b w:val="0"/>
                <w:bCs/>
              </w:rPr>
              <w:t xml:space="preserve">    按照法律法规及有关政策规定，退休前被判刑、开除、实行个人缴费前被除名和自动离职等情形不计算连续工龄（视同缴费年限）。为确保您的合法权益，如您存在上述情形，请务必</w:t>
            </w:r>
            <w:r>
              <w:rPr>
                <w:rFonts w:hint="eastAsia" w:ascii="Times New Roman" w:hAnsi="Times New Roman" w:cs="Times New Roman"/>
                <w:b w:val="0"/>
                <w:bCs/>
              </w:rPr>
              <w:t>在档案预审时以及正式办理待遇领取手续前</w:t>
            </w:r>
            <w:r>
              <w:rPr>
                <w:rFonts w:ascii="Times New Roman" w:hAnsi="Times New Roman" w:cs="Times New Roman"/>
                <w:b w:val="0"/>
                <w:bCs/>
              </w:rPr>
              <w:t>如实告知社保经办机构，并提供相关材料。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28" w:hRule="atLeast"/>
          <w:jc w:val="center"/>
        </w:trPr>
        <w:tc>
          <w:tcPr>
            <w:tcW w:w="10406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-51" w:right="-51"/>
              <w:rPr>
                <w:b w:val="0"/>
                <w:bCs/>
                <w:kern w:val="0"/>
                <w:sz w:val="24"/>
              </w:rPr>
            </w:pPr>
            <w:r>
              <w:rPr>
                <w:b w:val="0"/>
                <w:bCs/>
                <w:kern w:val="0"/>
                <w:sz w:val="24"/>
              </w:rPr>
              <w:t>注意事项：</w:t>
            </w:r>
          </w:p>
          <w:p>
            <w:pPr>
              <w:widowControl/>
              <w:adjustRightInd w:val="0"/>
              <w:snapToGrid w:val="0"/>
              <w:spacing w:line="300" w:lineRule="exact"/>
              <w:ind w:left="-51" w:right="-51"/>
              <w:rPr>
                <w:b w:val="0"/>
                <w:bCs/>
                <w:kern w:val="0"/>
                <w:sz w:val="24"/>
              </w:rPr>
            </w:pPr>
            <w:r>
              <w:rPr>
                <w:b w:val="0"/>
                <w:bCs/>
                <w:kern w:val="0"/>
                <w:sz w:val="24"/>
              </w:rPr>
              <w:t xml:space="preserve">  1.参保人员存在多个个人编号、欠缴、重复缴费、养老保险关系未转移等情形的，请及时申请办理；</w:t>
            </w:r>
          </w:p>
          <w:p>
            <w:pPr>
              <w:widowControl/>
              <w:adjustRightInd w:val="0"/>
              <w:snapToGrid w:val="0"/>
              <w:spacing w:line="300" w:lineRule="exact"/>
              <w:ind w:left="-51" w:right="-51"/>
              <w:rPr>
                <w:b w:val="0"/>
                <w:bCs/>
                <w:kern w:val="0"/>
                <w:sz w:val="24"/>
              </w:rPr>
            </w:pPr>
            <w:r>
              <w:rPr>
                <w:b w:val="0"/>
                <w:bCs/>
                <w:kern w:val="0"/>
                <w:sz w:val="24"/>
              </w:rPr>
              <w:t xml:space="preserve">  2.领取本表后有异议的，请及时向参保地社会保险经办机构联系核实相关情况；</w:t>
            </w:r>
          </w:p>
          <w:p>
            <w:pPr>
              <w:widowControl/>
              <w:adjustRightInd w:val="0"/>
              <w:snapToGrid w:val="0"/>
              <w:spacing w:line="300" w:lineRule="exact"/>
              <w:rPr>
                <w:b w:val="0"/>
                <w:bCs/>
              </w:rPr>
            </w:pPr>
            <w:r>
              <w:rPr>
                <w:b w:val="0"/>
                <w:bCs/>
                <w:kern w:val="0"/>
                <w:sz w:val="24"/>
              </w:rPr>
              <w:t xml:space="preserve">  3.达到按月领取基本养老金条件后，请及时申请领取基本养老金。本预审表信息将作为办理待遇领取手续的依据，如档案资料信息发生变化或国家及我市有新要求的，相关信息以办理待遇领取手续时审核审批的信息为准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31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ind w:right="-51"/>
              <w:rPr>
                <w:b w:val="0"/>
                <w:bCs/>
                <w:kern w:val="0"/>
                <w:sz w:val="24"/>
              </w:rPr>
            </w:pPr>
            <w:r>
              <w:rPr>
                <w:b w:val="0"/>
                <w:bCs/>
                <w:kern w:val="0"/>
                <w:sz w:val="24"/>
              </w:rPr>
              <w:t>参保单位（章）：</w:t>
            </w:r>
          </w:p>
          <w:p>
            <w:pPr>
              <w:widowControl/>
              <w:adjustRightInd w:val="0"/>
              <w:snapToGrid w:val="0"/>
              <w:spacing w:line="340" w:lineRule="exact"/>
              <w:ind w:left="-51" w:right="-51"/>
              <w:rPr>
                <w:b w:val="0"/>
                <w:bCs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340" w:lineRule="exact"/>
              <w:ind w:left="-51" w:right="-51"/>
              <w:rPr>
                <w:b w:val="0"/>
                <w:bCs/>
                <w:kern w:val="0"/>
                <w:sz w:val="24"/>
              </w:rPr>
            </w:pPr>
            <w:r>
              <w:rPr>
                <w:b w:val="0"/>
                <w:bCs/>
                <w:kern w:val="0"/>
                <w:sz w:val="24"/>
              </w:rPr>
              <w:t>经办人（个人）：</w:t>
            </w:r>
          </w:p>
          <w:p>
            <w:pPr>
              <w:pStyle w:val="6"/>
              <w:spacing w:before="0" w:beforeAutospacing="0" w:after="0" w:afterAutospacing="0" w:line="340" w:lineRule="exact"/>
              <w:rPr>
                <w:rFonts w:ascii="Times New Roman" w:hAnsi="Times New Roman" w:cs="Times New Roman"/>
                <w:b w:val="0"/>
                <w:bCs/>
              </w:rPr>
            </w:pPr>
          </w:p>
          <w:p>
            <w:pPr>
              <w:pStyle w:val="6"/>
              <w:spacing w:before="0" w:beforeAutospacing="0" w:after="0" w:afterAutospacing="0" w:line="340" w:lineRule="exact"/>
              <w:ind w:firstLine="1440" w:firstLineChars="600"/>
              <w:rPr>
                <w:rFonts w:ascii="Times New Roman" w:hAnsi="Times New Roman" w:eastAsia="方正小标宋_GBK" w:cs="Times New Roman"/>
                <w:b w:val="0"/>
                <w:bCs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 w:val="0"/>
                <w:bCs/>
              </w:rPr>
              <w:t>年   月   日</w:t>
            </w:r>
          </w:p>
        </w:tc>
        <w:tc>
          <w:tcPr>
            <w:tcW w:w="35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ind w:left="-51" w:right="-51"/>
              <w:rPr>
                <w:b w:val="0"/>
                <w:bCs/>
                <w:kern w:val="0"/>
                <w:sz w:val="24"/>
              </w:rPr>
            </w:pPr>
            <w:r>
              <w:rPr>
                <w:rFonts w:hint="eastAsia"/>
                <w:b w:val="0"/>
                <w:bCs/>
                <w:kern w:val="0"/>
                <w:sz w:val="24"/>
              </w:rPr>
              <w:t>区</w:t>
            </w:r>
            <w:r>
              <w:rPr>
                <w:b w:val="0"/>
                <w:bCs/>
                <w:kern w:val="0"/>
                <w:sz w:val="24"/>
              </w:rPr>
              <w:t>县社保经办机构（章）：</w:t>
            </w:r>
          </w:p>
          <w:p>
            <w:pPr>
              <w:widowControl/>
              <w:adjustRightInd w:val="0"/>
              <w:snapToGrid w:val="0"/>
              <w:spacing w:line="340" w:lineRule="exact"/>
              <w:ind w:left="-51" w:right="-51"/>
              <w:rPr>
                <w:b w:val="0"/>
                <w:bCs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340" w:lineRule="exact"/>
              <w:ind w:left="-51" w:right="-51"/>
              <w:rPr>
                <w:b w:val="0"/>
                <w:bCs/>
                <w:kern w:val="0"/>
                <w:sz w:val="24"/>
              </w:rPr>
            </w:pPr>
            <w:r>
              <w:rPr>
                <w:b w:val="0"/>
                <w:bCs/>
                <w:kern w:val="0"/>
                <w:sz w:val="24"/>
              </w:rPr>
              <w:t>经办人：</w:t>
            </w:r>
          </w:p>
          <w:p>
            <w:pPr>
              <w:widowControl/>
              <w:adjustRightInd w:val="0"/>
              <w:snapToGrid w:val="0"/>
              <w:spacing w:line="340" w:lineRule="exact"/>
              <w:ind w:left="-51" w:right="-51"/>
              <w:rPr>
                <w:b w:val="0"/>
                <w:bCs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340" w:lineRule="exact"/>
              <w:ind w:left="-51" w:right="-51" w:firstLine="1920" w:firstLineChars="800"/>
              <w:rPr>
                <w:b w:val="0"/>
                <w:bCs/>
                <w:kern w:val="0"/>
                <w:sz w:val="24"/>
              </w:rPr>
            </w:pPr>
            <w:r>
              <w:rPr>
                <w:b w:val="0"/>
                <w:bCs/>
                <w:kern w:val="0"/>
                <w:sz w:val="24"/>
              </w:rPr>
              <w:t>年   月   日</w:t>
            </w:r>
          </w:p>
        </w:tc>
        <w:tc>
          <w:tcPr>
            <w:tcW w:w="36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ind w:left="-51" w:right="-51"/>
              <w:rPr>
                <w:b w:val="0"/>
                <w:bCs/>
                <w:kern w:val="0"/>
                <w:sz w:val="24"/>
              </w:rPr>
            </w:pPr>
            <w:r>
              <w:rPr>
                <w:rFonts w:hint="eastAsia"/>
                <w:b w:val="0"/>
                <w:bCs/>
                <w:kern w:val="0"/>
                <w:sz w:val="24"/>
              </w:rPr>
              <w:t>区</w:t>
            </w:r>
            <w:r>
              <w:rPr>
                <w:b w:val="0"/>
                <w:bCs/>
                <w:kern w:val="0"/>
                <w:sz w:val="24"/>
              </w:rPr>
              <w:t>县人力社保行政部门（章）：</w:t>
            </w:r>
          </w:p>
          <w:p>
            <w:pPr>
              <w:widowControl/>
              <w:adjustRightInd w:val="0"/>
              <w:snapToGrid w:val="0"/>
              <w:spacing w:line="340" w:lineRule="exact"/>
              <w:ind w:left="-51" w:right="-51"/>
              <w:rPr>
                <w:b w:val="0"/>
                <w:bCs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340" w:lineRule="exact"/>
              <w:ind w:right="-51"/>
              <w:rPr>
                <w:b w:val="0"/>
                <w:bCs/>
                <w:kern w:val="0"/>
                <w:sz w:val="24"/>
              </w:rPr>
            </w:pPr>
            <w:r>
              <w:rPr>
                <w:b w:val="0"/>
                <w:bCs/>
                <w:kern w:val="0"/>
                <w:sz w:val="24"/>
              </w:rPr>
              <w:t>经办人：</w:t>
            </w:r>
          </w:p>
          <w:p>
            <w:pPr>
              <w:widowControl/>
              <w:adjustRightInd w:val="0"/>
              <w:snapToGrid w:val="0"/>
              <w:spacing w:line="340" w:lineRule="exact"/>
              <w:ind w:left="-51" w:right="-51"/>
              <w:rPr>
                <w:b w:val="0"/>
                <w:bCs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340" w:lineRule="exact"/>
              <w:ind w:left="-51" w:right="-51" w:firstLine="2040" w:firstLineChars="850"/>
              <w:rPr>
                <w:b w:val="0"/>
                <w:bCs/>
                <w:kern w:val="0"/>
                <w:sz w:val="24"/>
              </w:rPr>
            </w:pPr>
            <w:r>
              <w:rPr>
                <w:b w:val="0"/>
                <w:bCs/>
                <w:kern w:val="0"/>
                <w:sz w:val="24"/>
              </w:rPr>
              <w:t>年   月   日</w:t>
            </w:r>
          </w:p>
        </w:tc>
      </w:tr>
    </w:tbl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jc w:val="both"/>
        <w:textAlignment w:val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注：</w:t>
      </w:r>
      <w:r>
        <w:rPr>
          <w:rFonts w:hint="eastAsia" w:ascii="Times New Roman" w:hAnsi="Times New Roman" w:cs="Times New Roman"/>
          <w:b/>
        </w:rPr>
        <w:t>1、</w:t>
      </w:r>
      <w:r>
        <w:rPr>
          <w:rFonts w:ascii="Times New Roman" w:hAnsi="Times New Roman" w:cs="Times New Roman"/>
          <w:b/>
        </w:rPr>
        <w:t>本表一式三份，参保单位或个人、社保经办机构、人力社保行政部门各1份。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firstLine="481" w:firstLineChars="200"/>
        <w:jc w:val="both"/>
        <w:textAlignment w:val="auto"/>
        <w:rPr>
          <w:rFonts w:ascii="Times New Roman" w:hAnsi="Times New Roman" w:cs="Times New Roman"/>
          <w:b/>
        </w:rPr>
      </w:pPr>
      <w:r>
        <w:rPr>
          <w:rFonts w:hint="eastAsia" w:ascii="Times New Roman" w:hAnsi="Times New Roman" w:cs="Times New Roman"/>
          <w:b/>
        </w:rPr>
        <w:t>2、征地农转非（无参军经历）预审人员不需要通过人力社保行政部门审核盖章。</w:t>
      </w:r>
    </w:p>
    <w:p>
      <w:pPr>
        <w:keepNext w:val="0"/>
        <w:keepLines w:val="0"/>
        <w:pageBreakBefore w:val="0"/>
        <w:widowControl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  <w:sectPr>
          <w:footerReference r:id="rId7" w:type="default"/>
          <w:footerReference r:id="rId8" w:type="even"/>
          <w:pgSz w:w="11907" w:h="16840"/>
          <w:pgMar w:top="1134" w:right="1474" w:bottom="1134" w:left="1587" w:header="851" w:footer="992" w:gutter="0"/>
          <w:pgNumType w:fmt="decimal"/>
          <w:cols w:space="0" w:num="1"/>
          <w:rtlGutter w:val="0"/>
          <w:docGrid w:linePitch="312" w:charSpace="0"/>
        </w:sectPr>
      </w:pPr>
    </w:p>
    <w:bookmarkEnd w:id="0"/>
    <w:p>
      <w:pPr>
        <w:keepNext w:val="0"/>
        <w:keepLines w:val="0"/>
        <w:pageBreakBefore w:val="0"/>
        <w:widowControl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600" w:lineRule="exact"/>
        <w:ind w:firstLine="320" w:firstLineChars="100"/>
        <w:rPr>
          <w:rFonts w:hint="default" w:ascii="Times New Roman" w:hAnsi="Times New Roman" w:cs="Times New Roman"/>
        </w:rPr>
      </w:pPr>
    </w:p>
    <w:sectPr>
      <w:pgSz w:w="11907" w:h="16840"/>
      <w:pgMar w:top="2098" w:right="1474" w:bottom="1984" w:left="1587" w:header="851" w:footer="992" w:gutter="0"/>
      <w:pgNumType w:fmt="decimal"/>
      <w:cols w:space="0" w:num="1"/>
      <w:rtlGutter w:val="0"/>
      <w:docGrid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altName w:val="方正黑体_GBK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黑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tabs>
                              <w:tab w:val="center" w:pos="4153"/>
                              <w:tab w:val="right" w:pos="8306"/>
                            </w:tabs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7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vert="horz" wrap="none" lIns="0" tIns="0" rIns="0" bIns="0" anchor="t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FgAAAGRycy9QSwECFAAUAAAACACHTuJAzql5uc8AAAAFAQAADwAAAAAAAAABACAA&#10;AAA4AAAAZHJzL2Rvd25yZXYueG1sUEsBAhQAFAAAAAgAh07iQLme6vjHAQAAdwMAAA4AAAAAAAAA&#10;AQAgAAAANAEAAGRycy9lMm9Eb2MueG1sUEsFBgAAAAAGAAYAWQEAAG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tabs>
                        <w:tab w:val="center" w:pos="4153"/>
                        <w:tab w:val="right" w:pos="8306"/>
                      </w:tabs>
                      <w:rPr>
                        <w:rFonts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7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  <w:p>
    <w:pPr>
      <w:tabs>
        <w:tab w:val="center" w:pos="4153"/>
        <w:tab w:val="right" w:pos="8306"/>
      </w:tabs>
      <w:ind w:right="360"/>
      <w:jc w:val="both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  <w:rPr>
        <w:rFonts w:ascii="宋体" w:hAnsi="宋体" w:eastAsia="宋体" w:cs="宋体"/>
        <w:sz w:val="28"/>
        <w:szCs w:val="28"/>
      </w:rPr>
    </w:pPr>
    <w:r>
      <w:rPr>
        <w:rFonts w:hint="eastAsia" w:ascii="宋体" w:hAnsi="宋体" w:eastAsia="宋体" w:cs="宋体"/>
        <w:sz w:val="28"/>
        <w:szCs w:val="28"/>
      </w:rPr>
      <w:t>—</w:t>
    </w:r>
    <w:r>
      <w:rPr>
        <w:rFonts w:hint="eastAsia" w:ascii="宋体" w:hAnsi="宋体" w:eastAsia="宋体" w:cs="宋体"/>
        <w:sz w:val="28"/>
        <w:szCs w:val="28"/>
      </w:rPr>
      <w:fldChar w:fldCharType="begin"/>
    </w:r>
    <w:r>
      <w:rPr>
        <w:rFonts w:hint="eastAsia" w:ascii="宋体" w:hAnsi="宋体" w:eastAsia="宋体" w:cs="宋体"/>
        <w:sz w:val="28"/>
        <w:szCs w:val="28"/>
      </w:rPr>
      <w:instrText xml:space="preserve"> PAGE  \* MERGEFORMAT </w:instrText>
    </w:r>
    <w:r>
      <w:rPr>
        <w:rFonts w:hint="eastAsia" w:ascii="宋体" w:hAnsi="宋体" w:eastAsia="宋体" w:cs="宋体"/>
        <w:sz w:val="28"/>
        <w:szCs w:val="28"/>
      </w:rPr>
      <w:fldChar w:fldCharType="separate"/>
    </w:r>
    <w:r>
      <w:rPr>
        <w:rFonts w:ascii="宋体" w:hAnsi="宋体" w:eastAsia="宋体" w:cs="宋体"/>
        <w:sz w:val="28"/>
        <w:szCs w:val="28"/>
      </w:rPr>
      <w:t>8</w:t>
    </w:r>
    <w:r>
      <w:rPr>
        <w:rFonts w:hint="eastAsia" w:ascii="宋体" w:hAnsi="宋体" w:eastAsia="宋体" w:cs="宋体"/>
        <w:sz w:val="28"/>
        <w:szCs w:val="28"/>
      </w:rPr>
      <w:fldChar w:fldCharType="end"/>
    </w:r>
    <w:r>
      <w:rPr>
        <w:rFonts w:hint="eastAsia" w:ascii="宋体" w:hAnsi="宋体" w:eastAsia="宋体" w:cs="宋体"/>
        <w:sz w:val="28"/>
        <w:szCs w:val="28"/>
      </w:rPr>
      <w:t>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5172710</wp:posOffset>
              </wp:positionH>
              <wp:positionV relativeFrom="paragraph">
                <wp:posOffset>200660</wp:posOffset>
              </wp:positionV>
              <wp:extent cx="1828800" cy="301625"/>
              <wp:effectExtent l="0" t="0" r="0" b="0"/>
              <wp:wrapNone/>
              <wp:docPr id="3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30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tabs>
                              <w:tab w:val="center" w:pos="4153"/>
                              <w:tab w:val="right" w:pos="8306"/>
                            </w:tabs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vert="horz" wrap="none" lIns="0" tIns="0" rIns="0" bIns="0" anchor="t" upright="false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文本框 4" o:spid="_x0000_s1026" o:spt="202" type="#_x0000_t202" style="position:absolute;left:0pt;margin-left:407.3pt;margin-top:15.8pt;height:23.75pt;width:144pt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BYAAABkcnMvUEsBAhQAFAAAAAgAh07iQH3suLLWAAAACgEAAA8AAAAA&#10;AAAAAQAgAAAAOAAAAGRycy9kb3ducmV2LnhtbFBLAQIUABQAAAAIAIdO4kCqhy0fxwEAAGgDAAAO&#10;AAAAAAAAAAEAIAAAADsBAABkcnMvZTJvRG9jLnhtbFBLBQYAAAAABgAGAFkBAAB0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tabs>
                        <w:tab w:val="center" w:pos="4153"/>
                        <w:tab w:val="right" w:pos="8306"/>
                      </w:tabs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  <w:p>
    <w:pPr>
      <w:tabs>
        <w:tab w:val="center" w:pos="4153"/>
        <w:tab w:val="right" w:pos="8306"/>
      </w:tabs>
      <w:ind w:right="360"/>
      <w:jc w:val="both"/>
      <w:rPr>
        <w:rFonts w:hint="eastAsia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  <w:rPr>
        <w:rFonts w:hint="eastAsia" w:ascii="宋体" w:hAnsi="宋体" w:eastAsia="宋体" w:cs="宋体"/>
        <w:sz w:val="28"/>
        <w:szCs w:val="28"/>
      </w:rPr>
    </w:pPr>
    <w:r>
      <w:rPr>
        <w:rFonts w:hint="eastAsia" w:ascii="宋体" w:hAnsi="宋体" w:eastAsia="宋体" w:cs="宋体"/>
        <w:sz w:val="28"/>
        <w:szCs w:val="28"/>
        <w:lang w:eastAsia="zh-CN"/>
      </w:rPr>
      <w:t>—</w:t>
    </w:r>
    <w:r>
      <w:rPr>
        <w:rFonts w:hint="eastAsia" w:ascii="宋体" w:hAnsi="宋体" w:eastAsia="宋体" w:cs="宋体"/>
        <w:sz w:val="28"/>
        <w:szCs w:val="28"/>
        <w:lang w:eastAsia="zh-CN"/>
      </w:rPr>
      <w:fldChar w:fldCharType="begin"/>
    </w:r>
    <w:r>
      <w:rPr>
        <w:rFonts w:hint="eastAsia" w:ascii="宋体" w:hAnsi="宋体" w:eastAsia="宋体" w:cs="宋体"/>
        <w:sz w:val="28"/>
        <w:szCs w:val="28"/>
        <w:lang w:eastAsia="zh-CN"/>
      </w:rPr>
      <w:instrText xml:space="preserve"> PAGE  \* MERGEFORMAT </w:instrText>
    </w:r>
    <w:r>
      <w:rPr>
        <w:rFonts w:hint="eastAsia" w:ascii="宋体" w:hAnsi="宋体" w:eastAsia="宋体" w:cs="宋体"/>
        <w:sz w:val="28"/>
        <w:szCs w:val="28"/>
        <w:lang w:eastAsia="zh-CN"/>
      </w:rPr>
      <w:fldChar w:fldCharType="separate"/>
    </w:r>
    <w:r>
      <w:rPr>
        <w:rFonts w:hint="eastAsia" w:ascii="宋体" w:hAnsi="宋体" w:eastAsia="宋体" w:cs="宋体"/>
        <w:sz w:val="28"/>
        <w:szCs w:val="28"/>
        <w:lang w:eastAsia="zh-CN"/>
      </w:rPr>
      <w:t>2</w:t>
    </w:r>
    <w:r>
      <w:rPr>
        <w:rFonts w:hint="eastAsia" w:ascii="宋体" w:hAnsi="宋体" w:eastAsia="宋体" w:cs="宋体"/>
        <w:sz w:val="28"/>
        <w:szCs w:val="28"/>
        <w:lang w:eastAsia="zh-CN"/>
      </w:rPr>
      <w:fldChar w:fldCharType="end"/>
    </w:r>
    <w:r>
      <w:rPr>
        <w:rFonts w:hint="eastAsia" w:ascii="宋体" w:hAnsi="宋体" w:eastAsia="宋体" w:cs="宋体"/>
        <w:sz w:val="28"/>
        <w:szCs w:val="28"/>
        <w:lang w:eastAsia="zh-CN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7BAF457"/>
    <w:multiLevelType w:val="singleLevel"/>
    <w:tmpl w:val="F7BAF457"/>
    <w:lvl w:ilvl="0" w:tentative="0">
      <w:start w:val="2"/>
      <w:numFmt w:val="decimal"/>
      <w:lvlText w:val="%1."/>
      <w:lvlJc w:val="left"/>
      <w:pPr>
        <w:tabs>
          <w:tab w:val="left" w:pos="312"/>
        </w:tabs>
        <w:ind w:left="1600" w:leftChars="0" w:firstLine="0" w:firstLineChars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true"/>
  <w:bordersDoNotSurroundFooter w:val="tru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evenAndOddHeaders w:val="true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243"/>
    <w:rsid w:val="00005A26"/>
    <w:rsid w:val="00274FE6"/>
    <w:rsid w:val="009326B0"/>
    <w:rsid w:val="00B80C5D"/>
    <w:rsid w:val="00CB3554"/>
    <w:rsid w:val="00CF5885"/>
    <w:rsid w:val="02303D31"/>
    <w:rsid w:val="02B61D83"/>
    <w:rsid w:val="05DC76C0"/>
    <w:rsid w:val="0820659F"/>
    <w:rsid w:val="0C960FF3"/>
    <w:rsid w:val="118C697C"/>
    <w:rsid w:val="135B130A"/>
    <w:rsid w:val="14984E73"/>
    <w:rsid w:val="153A4CB8"/>
    <w:rsid w:val="17986E4C"/>
    <w:rsid w:val="1B745EA4"/>
    <w:rsid w:val="1BC03E50"/>
    <w:rsid w:val="1C0A6EDA"/>
    <w:rsid w:val="1C7B14A7"/>
    <w:rsid w:val="25535CDC"/>
    <w:rsid w:val="262D6296"/>
    <w:rsid w:val="28232B38"/>
    <w:rsid w:val="2BE80F19"/>
    <w:rsid w:val="2D094E21"/>
    <w:rsid w:val="2DC45EB3"/>
    <w:rsid w:val="2FFA2F3D"/>
    <w:rsid w:val="328A38FB"/>
    <w:rsid w:val="359F1417"/>
    <w:rsid w:val="3AB20060"/>
    <w:rsid w:val="3CB77B48"/>
    <w:rsid w:val="3D093051"/>
    <w:rsid w:val="3DCB4E17"/>
    <w:rsid w:val="3F5C006E"/>
    <w:rsid w:val="428A4A90"/>
    <w:rsid w:val="45560E05"/>
    <w:rsid w:val="49795D1C"/>
    <w:rsid w:val="4BA4157C"/>
    <w:rsid w:val="4EC36AEA"/>
    <w:rsid w:val="51454A68"/>
    <w:rsid w:val="51583E38"/>
    <w:rsid w:val="543541C6"/>
    <w:rsid w:val="544D5FC7"/>
    <w:rsid w:val="544F3263"/>
    <w:rsid w:val="58280538"/>
    <w:rsid w:val="58A34738"/>
    <w:rsid w:val="59EA4D7A"/>
    <w:rsid w:val="5E104308"/>
    <w:rsid w:val="5EE202D4"/>
    <w:rsid w:val="60B26345"/>
    <w:rsid w:val="62721782"/>
    <w:rsid w:val="65F35C6E"/>
    <w:rsid w:val="67B600EF"/>
    <w:rsid w:val="67ED25B2"/>
    <w:rsid w:val="6B532367"/>
    <w:rsid w:val="6B78242E"/>
    <w:rsid w:val="6C97002E"/>
    <w:rsid w:val="6DA36F16"/>
    <w:rsid w:val="71CE6FA2"/>
    <w:rsid w:val="752A081C"/>
    <w:rsid w:val="77615D65"/>
    <w:rsid w:val="782D4038"/>
    <w:rsid w:val="78B6163A"/>
    <w:rsid w:val="79F90F3A"/>
    <w:rsid w:val="7E5E3EB4"/>
    <w:rsid w:val="7F2F10B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76" w:lineRule="exact"/>
      <w:jc w:val="left"/>
    </w:pPr>
    <w:rPr>
      <w:rFonts w:ascii="Times New Roman" w:hAnsi="Times New Roman" w:eastAsia="方正仿宋_GBK" w:cs="Times New Roman"/>
      <w:kern w:val="2"/>
      <w:sz w:val="32"/>
      <w:szCs w:val="24"/>
      <w:lang w:val="en-US" w:eastAsia="zh-CN" w:bidi="ar-SA"/>
    </w:rPr>
  </w:style>
  <w:style w:type="character" w:default="1" w:styleId="8">
    <w:name w:val="Default Paragraph Font"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</w:pPr>
    <w:rPr>
      <w:rFonts w:ascii="宋体" w:hAnsi="宋体" w:cs="宋体"/>
      <w:kern w:val="0"/>
      <w:sz w:val="24"/>
    </w:rPr>
  </w:style>
  <w:style w:type="character" w:styleId="9">
    <w:name w:val="page number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丰都县人事局</Company>
  <Pages>3</Pages>
  <Words>76</Words>
  <Characters>434</Characters>
  <Lines>3</Lines>
  <Paragraphs>1</Paragraphs>
  <TotalTime>3</TotalTime>
  <ScaleCrop>false</ScaleCrop>
  <LinksUpToDate>false</LinksUpToDate>
  <CharactersWithSpaces>509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2017-01-06T14:32:00Z</dcterms:created>
  <dc:creator>办公室</dc:creator>
  <cp:lastModifiedBy>fengdu</cp:lastModifiedBy>
  <cp:lastPrinted>2016-07-07T09:53:00Z</cp:lastPrinted>
  <dcterms:modified xsi:type="dcterms:W3CDTF">2024-01-29T10:50:10Z</dcterms:modified>
  <dc:subject>社保稽核</dc:subject>
  <dc:title>丰人社发〔2014〕101号---关于做好2014年社会保险稽核工作的通知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KSOSaveFontToCloudKey">
    <vt:lpwstr>321637462_btnclosed</vt:lpwstr>
  </property>
  <property fmtid="{D5CDD505-2E9C-101B-9397-08002B2CF9AE}" pid="4" name="ICV">
    <vt:lpwstr>5E12C08208314B2385A14AEF1D6436F6</vt:lpwstr>
  </property>
</Properties>
</file>