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default" w:ascii="Times New Roman" w:hAnsi="Times New Roman" w:cs="Times New Roman"/>
          <w:color w:val="333333"/>
          <w:sz w:val="45"/>
          <w:szCs w:val="45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农业农村委员会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公益性岗位招聘面试结果公示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农业农村委员会关于公开招聘公益性岗位人员的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公告》发布的坚持公平、公开、竞争、择优方针，按照德才兼备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选贤任能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，经研究，现将公益性岗位人员面试结果进行公示，公示时间从2025年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日起至2025年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4332F"/>
          <w:spacing w:val="0"/>
          <w:sz w:val="32"/>
          <w:szCs w:val="32"/>
          <w:shd w:val="clear" w:fill="FFFFFF"/>
          <w:lang w:val="en-US" w:eastAsia="zh-CN"/>
        </w:rPr>
        <w:t>023-70606527</w:t>
      </w:r>
    </w:p>
    <w:tbl>
      <w:tblPr>
        <w:tblStyle w:val="3"/>
        <w:tblW w:w="150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2236"/>
        <w:gridCol w:w="2618"/>
        <w:gridCol w:w="2618"/>
        <w:gridCol w:w="2155"/>
        <w:gridCol w:w="30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面试成绩</w:t>
            </w:r>
          </w:p>
        </w:tc>
        <w:tc>
          <w:tcPr>
            <w:tcW w:w="2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总分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李思雨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刘娜娜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曾曦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孙仁国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张栋海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杨跃敏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农业农村委员会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27AF"/>
    <w:rsid w:val="214178FD"/>
    <w:rsid w:val="46BF557F"/>
    <w:rsid w:val="5DEF70D7"/>
    <w:rsid w:val="5EC427AF"/>
    <w:rsid w:val="742A10F7"/>
    <w:rsid w:val="7CAD0B17"/>
    <w:rsid w:val="7E772B0A"/>
    <w:rsid w:val="BCFA6950"/>
    <w:rsid w:val="BFB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273</Characters>
  <Lines>0</Lines>
  <Paragraphs>0</Paragraphs>
  <TotalTime>15</TotalTime>
  <ScaleCrop>false</ScaleCrop>
  <LinksUpToDate>false</LinksUpToDate>
  <CharactersWithSpaces>273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2025-03-12T10:47:00Z</dcterms:created>
  <dc:creator>盏茶作酒</dc:creator>
  <cp:lastModifiedBy>县农委机要秘书</cp:lastModifiedBy>
  <cp:lastPrinted>2025-03-12T10:54:00Z</cp:lastPrinted>
  <dcterms:modified xsi:type="dcterms:W3CDTF">2025-07-24T11:47:41Z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AC016BD6AA634BF881FBE795513F1FB8_11</vt:lpwstr>
  </property>
  <property fmtid="{D5CDD505-2E9C-101B-9397-08002B2CF9AE}" pid="4" name="KSOTemplateDocerSaveRecord">
    <vt:lpwstr>eyJoZGlkIjoiZjA5ZDBkZGRjMWZhN2Q0NDY2YTE0YjM1MzE5YjFhZjQiLCJ1c2VySWQiOiIxMDc4OTMyODY4In0=</vt:lpwstr>
  </property>
</Properties>
</file>