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right="-254" w:firstLine="640" w:firstLineChars="200"/>
        <w:rPr>
          <w:rFonts w:hint="eastAsia" w:eastAsia="方正仿宋_GBK"/>
          <w:kern w:val="0"/>
          <w:sz w:val="32"/>
          <w:szCs w:val="32"/>
        </w:rPr>
      </w:pPr>
    </w:p>
    <w:p>
      <w:pPr>
        <w:widowControl/>
        <w:spacing w:line="600" w:lineRule="atLeast"/>
        <w:ind w:right="-254" w:firstLine="640" w:firstLineChars="200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老年人补贴名称：《高龄津贴》</w:t>
      </w:r>
    </w:p>
    <w:p>
      <w:pPr>
        <w:widowControl/>
        <w:spacing w:line="600" w:lineRule="atLeast"/>
        <w:ind w:right="-254" w:firstLine="640" w:firstLineChars="200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老年人补贴依据：丰老委办发〔2013〕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12号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老年人补贴内容及标准：</w:t>
      </w:r>
      <w:r>
        <w:rPr>
          <w:rFonts w:hint="eastAsia" w:ascii="方正仿宋_GBK" w:eastAsia="方正仿宋_GBK"/>
          <w:kern w:val="0"/>
          <w:sz w:val="32"/>
          <w:szCs w:val="32"/>
        </w:rPr>
        <w:t>我县高龄津贴发放范围为户籍在丰都行政区域内依法享有公民权利，且年满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hint="eastAsia" w:ascii="方正仿宋_GBK" w:eastAsia="方正仿宋_GBK"/>
          <w:kern w:val="0"/>
          <w:sz w:val="32"/>
          <w:szCs w:val="32"/>
        </w:rPr>
        <w:t>周岁以上（以身份证日期为准）的老年人。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补贴标准：</w:t>
      </w:r>
      <w:r>
        <w:rPr>
          <w:rFonts w:hint="eastAsia" w:eastAsia="方正仿宋_GBK"/>
          <w:kern w:val="0"/>
          <w:sz w:val="32"/>
          <w:szCs w:val="32"/>
        </w:rPr>
        <w:t>1.  90—99</w:t>
      </w:r>
      <w:r>
        <w:rPr>
          <w:rFonts w:hint="eastAsia" w:ascii="方正仿宋_GBK" w:eastAsia="方正仿宋_GBK"/>
          <w:kern w:val="0"/>
          <w:sz w:val="32"/>
          <w:szCs w:val="32"/>
        </w:rPr>
        <w:t>周岁每人每月</w:t>
      </w:r>
      <w:r>
        <w:rPr>
          <w:rFonts w:hint="eastAsia" w:eastAsia="方正仿宋_GBK"/>
          <w:kern w:val="0"/>
          <w:sz w:val="32"/>
          <w:szCs w:val="32"/>
        </w:rPr>
        <w:t>50</w:t>
      </w:r>
      <w:r>
        <w:rPr>
          <w:rFonts w:hint="eastAsia" w:ascii="方正仿宋_GBK" w:eastAsia="方正仿宋_GBK"/>
          <w:kern w:val="0"/>
          <w:sz w:val="32"/>
          <w:szCs w:val="32"/>
        </w:rPr>
        <w:t>元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_GBK"/>
          <w:kern w:val="0"/>
          <w:sz w:val="32"/>
          <w:szCs w:val="32"/>
        </w:rPr>
        <w:t>2. 100</w:t>
      </w:r>
      <w:r>
        <w:rPr>
          <w:rFonts w:hint="eastAsia" w:ascii="方正仿宋_GBK" w:eastAsia="方正仿宋_GBK"/>
          <w:kern w:val="0"/>
          <w:sz w:val="32"/>
          <w:szCs w:val="32"/>
        </w:rPr>
        <w:t>周岁以上每人每月</w:t>
      </w:r>
      <w:r>
        <w:rPr>
          <w:rFonts w:hint="eastAsia" w:eastAsia="方正仿宋_GBK"/>
          <w:kern w:val="0"/>
          <w:sz w:val="32"/>
          <w:szCs w:val="32"/>
        </w:rPr>
        <w:t>200</w:t>
      </w:r>
      <w:r>
        <w:rPr>
          <w:rFonts w:hint="eastAsia" w:ascii="方正仿宋_GBK" w:eastAsia="方正仿宋_GBK"/>
          <w:kern w:val="0"/>
          <w:sz w:val="32"/>
          <w:szCs w:val="32"/>
        </w:rPr>
        <w:t>元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老年人。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补贴方式：银行打款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申报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材料清单及格式：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eastAsia="方正仿宋_GBK"/>
          <w:kern w:val="0"/>
          <w:sz w:val="32"/>
          <w:szCs w:val="32"/>
        </w:rPr>
        <w:t>由本人或亲友，持老年人身份证复印件向所属村（居）委会申报并填写《丰都县</w:t>
      </w:r>
      <w:r>
        <w:rPr>
          <w:rFonts w:hint="eastAsia" w:eastAsia="方正仿宋_GBK"/>
          <w:kern w:val="0"/>
          <w:sz w:val="32"/>
          <w:szCs w:val="32"/>
        </w:rPr>
        <w:t>90-99</w:t>
      </w:r>
      <w:r>
        <w:rPr>
          <w:rFonts w:hint="eastAsia" w:ascii="方正仿宋_GBK" w:eastAsia="方正仿宋_GBK"/>
          <w:kern w:val="0"/>
          <w:sz w:val="32"/>
          <w:szCs w:val="32"/>
        </w:rPr>
        <w:t>岁高龄津贴申报表》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《丰都县百岁老人高龄津贴申报表》</w:t>
      </w:r>
      <w:r>
        <w:rPr>
          <w:rFonts w:hint="eastAsia" w:ascii="方正仿宋_GBK" w:eastAsia="方正仿宋_GBK"/>
          <w:kern w:val="0"/>
          <w:sz w:val="32"/>
          <w:szCs w:val="32"/>
        </w:rPr>
        <w:t>；机关企事业单位的人员不在原单位申报，统一在户口所在的村（居）委会申报。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2. </w:t>
      </w:r>
      <w:r>
        <w:rPr>
          <w:rFonts w:hint="eastAsia" w:ascii="方正仿宋_GBK" w:eastAsia="方正仿宋_GBK"/>
          <w:kern w:val="0"/>
          <w:sz w:val="32"/>
          <w:szCs w:val="32"/>
        </w:rPr>
        <w:t>公示。村（居）委会在接到申报后要入户调查核实，并采取适当形式公示</w:t>
      </w:r>
      <w:r>
        <w:rPr>
          <w:rFonts w:hint="eastAsia" w:eastAsia="方正仿宋_GBK"/>
          <w:kern w:val="0"/>
          <w:sz w:val="32"/>
          <w:szCs w:val="32"/>
        </w:rPr>
        <w:t>7</w:t>
      </w:r>
      <w:r>
        <w:rPr>
          <w:rFonts w:hint="eastAsia" w:ascii="方正仿宋_GBK" w:eastAsia="方正仿宋_GBK"/>
          <w:kern w:val="0"/>
          <w:sz w:val="32"/>
          <w:szCs w:val="32"/>
        </w:rPr>
        <w:t>日，接受群众监督，做到公开、公正、透明，不漏报，不重报，公示结束后村（居）委会签署审核意见，将合格的申请材料上报所在镇乡（街道）民政办。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3. </w:t>
      </w:r>
      <w:r>
        <w:rPr>
          <w:rFonts w:hint="eastAsia" w:ascii="方正仿宋_GBK" w:eastAsia="方正仿宋_GBK"/>
          <w:kern w:val="0"/>
          <w:sz w:val="32"/>
          <w:szCs w:val="32"/>
        </w:rPr>
        <w:t>审核。各镇乡（街道）民政办负责对所属村（居）委会上报材料进行审核，合格后由镇乡街分管领导审批，在《丰都县</w:t>
      </w:r>
      <w:r>
        <w:rPr>
          <w:rFonts w:eastAsia="方正仿宋_GBK"/>
          <w:kern w:val="0"/>
          <w:sz w:val="32"/>
          <w:szCs w:val="32"/>
        </w:rPr>
        <w:t>90-99</w:t>
      </w:r>
      <w:r>
        <w:rPr>
          <w:rFonts w:hint="eastAsia" w:ascii="方正仿宋_GBK" w:eastAsia="方正仿宋_GBK"/>
          <w:kern w:val="0"/>
          <w:sz w:val="32"/>
          <w:szCs w:val="32"/>
        </w:rPr>
        <w:t>岁高龄津贴申报表》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《丰都县百岁老人高龄津贴申报表》</w:t>
      </w:r>
      <w:r>
        <w:rPr>
          <w:rFonts w:hint="eastAsia" w:ascii="方正仿宋_GBK" w:eastAsia="方正仿宋_GBK"/>
          <w:kern w:val="0"/>
          <w:sz w:val="32"/>
          <w:szCs w:val="32"/>
        </w:rPr>
        <w:t>上签署意见，并加盖镇乡（街道）印章后报送县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民政局</w:t>
      </w:r>
      <w:r>
        <w:rPr>
          <w:rFonts w:hint="eastAsia" w:ascii="方正仿宋_GBK" w:eastAsia="方正仿宋_GBK"/>
          <w:kern w:val="0"/>
          <w:sz w:val="32"/>
          <w:szCs w:val="32"/>
        </w:rPr>
        <w:t>。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 xml:space="preserve">4. </w:t>
      </w:r>
      <w:r>
        <w:rPr>
          <w:rFonts w:hint="eastAsia" w:ascii="方正仿宋_GBK" w:eastAsia="方正仿宋_GBK"/>
          <w:kern w:val="0"/>
          <w:sz w:val="32"/>
          <w:szCs w:val="32"/>
        </w:rPr>
        <w:t>备案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流程：</w:t>
      </w:r>
      <w:r>
        <w:rPr>
          <w:rFonts w:hint="eastAsia" w:ascii="方正仿宋_GBK" w:eastAsia="方正仿宋_GBK"/>
          <w:kern w:val="0"/>
          <w:sz w:val="32"/>
          <w:szCs w:val="32"/>
        </w:rPr>
        <w:t>每季度末月</w:t>
      </w:r>
      <w:r>
        <w:rPr>
          <w:rFonts w:hint="eastAsia" w:eastAsia="方正仿宋_GBK"/>
          <w:kern w:val="0"/>
          <w:sz w:val="32"/>
          <w:szCs w:val="32"/>
        </w:rPr>
        <w:t>10</w:t>
      </w:r>
      <w:r>
        <w:rPr>
          <w:rFonts w:hint="eastAsia" w:ascii="方正仿宋_GBK" w:eastAsia="方正仿宋_GBK"/>
          <w:kern w:val="0"/>
          <w:sz w:val="32"/>
          <w:szCs w:val="32"/>
        </w:rPr>
        <w:t>日前，各镇乡（街道）民政办向县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民政局</w:t>
      </w:r>
      <w:r>
        <w:rPr>
          <w:rFonts w:hint="eastAsia" w:ascii="方正仿宋_GBK" w:eastAsia="方正仿宋_GBK"/>
          <w:kern w:val="0"/>
          <w:sz w:val="32"/>
          <w:szCs w:val="32"/>
        </w:rPr>
        <w:t>上报备案材料，材料包括《丰都县</w:t>
      </w:r>
      <w:r>
        <w:rPr>
          <w:rFonts w:hint="eastAsia" w:eastAsia="方正仿宋_GBK"/>
          <w:kern w:val="0"/>
          <w:sz w:val="32"/>
          <w:szCs w:val="32"/>
        </w:rPr>
        <w:t>90-99</w:t>
      </w:r>
      <w:r>
        <w:rPr>
          <w:rFonts w:hint="eastAsia" w:ascii="方正仿宋_GBK" w:eastAsia="方正仿宋_GBK"/>
          <w:kern w:val="0"/>
          <w:sz w:val="32"/>
          <w:szCs w:val="32"/>
        </w:rPr>
        <w:t>岁高龄津贴申报表》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《丰都县百岁老人高龄津贴申报表》</w:t>
      </w:r>
      <w:r>
        <w:rPr>
          <w:rFonts w:hint="eastAsia" w:ascii="方正仿宋_GBK" w:eastAsia="方正仿宋_GBK"/>
          <w:kern w:val="0"/>
          <w:sz w:val="32"/>
          <w:szCs w:val="32"/>
        </w:rPr>
        <w:t>（仅新增时报送）、《丰都县</w:t>
      </w:r>
      <w:r>
        <w:rPr>
          <w:rFonts w:hint="eastAsia" w:eastAsia="方正仿宋_GBK"/>
          <w:kern w:val="0"/>
          <w:sz w:val="32"/>
          <w:szCs w:val="32"/>
        </w:rPr>
        <w:t>90-99</w:t>
      </w:r>
      <w:r>
        <w:rPr>
          <w:rFonts w:hint="eastAsia" w:ascii="方正仿宋_GBK" w:eastAsia="方正仿宋_GBK"/>
          <w:kern w:val="0"/>
          <w:sz w:val="32"/>
          <w:szCs w:val="32"/>
        </w:rPr>
        <w:t>岁高龄津贴发放花名册》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《丰都县百岁老人高龄津贴发放花名册》</w:t>
      </w:r>
      <w:r>
        <w:rPr>
          <w:rFonts w:hint="eastAsia" w:ascii="方正仿宋_GBK" w:eastAsia="方正仿宋_GBK"/>
          <w:kern w:val="0"/>
          <w:sz w:val="32"/>
          <w:szCs w:val="32"/>
        </w:rPr>
        <w:t>《丰都县</w:t>
      </w:r>
      <w:r>
        <w:rPr>
          <w:rFonts w:hint="eastAsia" w:eastAsia="方正仿宋_GBK"/>
          <w:kern w:val="0"/>
          <w:sz w:val="32"/>
          <w:szCs w:val="32"/>
        </w:rPr>
        <w:t>90-99</w:t>
      </w:r>
      <w:r>
        <w:rPr>
          <w:rFonts w:hint="eastAsia" w:ascii="方正仿宋_GBK" w:eastAsia="方正仿宋_GBK"/>
          <w:kern w:val="0"/>
          <w:sz w:val="32"/>
          <w:szCs w:val="32"/>
        </w:rPr>
        <w:t>岁高龄津贴发放审批表》，《花名册》需同时报送电子版。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5.办理部门：村（居）委会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6.办理时限：15个工作日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7.办理时间：工作日</w:t>
      </w: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8.办理地点：户籍地村（居）委会</w:t>
      </w:r>
    </w:p>
    <w:p>
      <w:pPr>
        <w:ind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9.咨询电话：023-70605253</w:t>
      </w: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丰都县90-99岁高龄津贴申报表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</w:t>
      </w:r>
    </w:p>
    <w:tbl>
      <w:tblPr>
        <w:tblStyle w:val="4"/>
        <w:tblW w:w="1030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16"/>
        <w:gridCol w:w="9"/>
        <w:gridCol w:w="309"/>
        <w:gridCol w:w="1329"/>
        <w:gridCol w:w="628"/>
        <w:gridCol w:w="1076"/>
        <w:gridCol w:w="572"/>
        <w:gridCol w:w="1004"/>
        <w:gridCol w:w="216"/>
        <w:gridCol w:w="1973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性别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月标准（元）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详细住址</w:t>
            </w:r>
          </w:p>
        </w:tc>
        <w:tc>
          <w:tcPr>
            <w:tcW w:w="793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联系人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ind w:firstLine="300" w:firstLineChars="1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证复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印件</w:t>
            </w:r>
          </w:p>
        </w:tc>
        <w:tc>
          <w:tcPr>
            <w:tcW w:w="7931" w:type="dxa"/>
            <w:gridSpan w:val="9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2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村（居）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委会审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核意见</w:t>
            </w:r>
          </w:p>
        </w:tc>
        <w:tc>
          <w:tcPr>
            <w:tcW w:w="7940" w:type="dxa"/>
            <w:gridSpan w:val="10"/>
            <w:vAlign w:val="center"/>
          </w:tcPr>
          <w:p>
            <w:pPr>
              <w:ind w:firstLine="450" w:firstLineChars="1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经办人（签字）：                           </w:t>
            </w:r>
          </w:p>
          <w:p>
            <w:pPr>
              <w:ind w:firstLine="5250" w:firstLineChars="17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（盖   章）</w:t>
            </w:r>
          </w:p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负责人（签字）：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2360" w:type="dxa"/>
            <w:gridSpan w:val="2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镇乡（街道）        </w:t>
            </w:r>
          </w:p>
          <w:p>
            <w:pPr>
              <w:ind w:firstLine="450" w:firstLineChars="1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审批意见</w:t>
            </w:r>
          </w:p>
        </w:tc>
        <w:tc>
          <w:tcPr>
            <w:tcW w:w="7940" w:type="dxa"/>
            <w:gridSpan w:val="10"/>
            <w:vAlign w:val="center"/>
          </w:tcPr>
          <w:p>
            <w:pPr>
              <w:ind w:firstLine="510" w:firstLineChars="150"/>
              <w:rPr>
                <w:rFonts w:hint="eastAsia" w:ascii="仿宋_GB2312" w:hAnsi="宋体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20"/>
                <w:sz w:val="30"/>
                <w:szCs w:val="30"/>
              </w:rPr>
              <w:t>经办人（签字）：</w:t>
            </w:r>
          </w:p>
          <w:p>
            <w:pPr>
              <w:ind w:firstLine="5265" w:firstLineChars="1755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（盖   章）</w:t>
            </w:r>
          </w:p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分管领导（签字）：                年  月  日</w:t>
            </w:r>
          </w:p>
        </w:tc>
      </w:tr>
    </w:tbl>
    <w:p>
      <w:pPr>
        <w:spacing w:line="560" w:lineRule="exact"/>
        <w:rPr>
          <w:rFonts w:hint="eastAsia"/>
        </w:rPr>
      </w:pPr>
    </w:p>
    <w:p>
      <w:pPr>
        <w:rPr>
          <w:rFonts w:hint="eastAsia" w:ascii="方正小标宋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丰都县百岁老人高龄津贴申报表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3"/>
        <w:tblW w:w="1030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15"/>
        <w:gridCol w:w="9"/>
        <w:gridCol w:w="309"/>
        <w:gridCol w:w="591"/>
        <w:gridCol w:w="738"/>
        <w:gridCol w:w="422"/>
        <w:gridCol w:w="160"/>
        <w:gridCol w:w="46"/>
        <w:gridCol w:w="114"/>
        <w:gridCol w:w="500"/>
        <w:gridCol w:w="40"/>
        <w:gridCol w:w="422"/>
        <w:gridCol w:w="572"/>
        <w:gridCol w:w="1220"/>
        <w:gridCol w:w="179"/>
        <w:gridCol w:w="647"/>
        <w:gridCol w:w="1147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月标准（元）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详细住址</w:t>
            </w:r>
          </w:p>
        </w:tc>
        <w:tc>
          <w:tcPr>
            <w:tcW w:w="7933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职业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现在由谁供养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有几个子女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587" w:type="dxa"/>
            <w:gridSpan w:val="8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现在同谁生活、居住在一起</w:t>
            </w:r>
          </w:p>
        </w:tc>
        <w:tc>
          <w:tcPr>
            <w:tcW w:w="5713" w:type="dxa"/>
            <w:gridSpan w:val="11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身体健康状况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80" w:type="dxa"/>
            <w:gridSpan w:val="6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生活自理能力情况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3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村（居）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委会审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核意见</w:t>
            </w:r>
          </w:p>
        </w:tc>
        <w:tc>
          <w:tcPr>
            <w:tcW w:w="7942" w:type="dxa"/>
            <w:gridSpan w:val="17"/>
            <w:vAlign w:val="center"/>
          </w:tcPr>
          <w:p>
            <w:pPr>
              <w:ind w:firstLine="450" w:firstLineChars="1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经办人（签字）：                           </w:t>
            </w:r>
          </w:p>
          <w:p>
            <w:pPr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   章）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负责人（签字）：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2358" w:type="dxa"/>
            <w:gridSpan w:val="2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镇乡（街道）        </w:t>
            </w:r>
          </w:p>
          <w:p>
            <w:pPr>
              <w:ind w:firstLine="450" w:firstLineChars="1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审批意见</w:t>
            </w:r>
          </w:p>
        </w:tc>
        <w:tc>
          <w:tcPr>
            <w:tcW w:w="7942" w:type="dxa"/>
            <w:gridSpan w:val="17"/>
            <w:vAlign w:val="center"/>
          </w:tcPr>
          <w:p>
            <w:pPr>
              <w:ind w:firstLine="510" w:firstLineChars="150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经办人（签字）：</w:t>
            </w:r>
          </w:p>
          <w:p>
            <w:pPr>
              <w:ind w:firstLine="5262" w:firstLineChars="1754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   章）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分管领导（签字）：                年  月  日</w:t>
            </w:r>
          </w:p>
        </w:tc>
      </w:tr>
    </w:tbl>
    <w:p>
      <w:pPr>
        <w:spacing w:line="200" w:lineRule="exact"/>
        <w:ind w:left="1350" w:hanging="1350" w:hangingChars="450"/>
        <w:jc w:val="left"/>
        <w:rPr>
          <w:rFonts w:hint="eastAsia" w:ascii="楷体_GB2312" w:eastAsia="楷体_GB2312"/>
          <w:sz w:val="30"/>
          <w:szCs w:val="30"/>
        </w:rPr>
      </w:pPr>
    </w:p>
    <w:p>
      <w:pPr>
        <w:spacing w:line="260" w:lineRule="exact"/>
        <w:ind w:left="1260" w:hanging="1260" w:hangingChars="450"/>
        <w:jc w:val="both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说明：</w:t>
      </w:r>
      <w:r>
        <w:rPr>
          <w:rFonts w:hint="default" w:ascii="Times New Roman" w:hAnsi="Times New Roman" w:eastAsia="楷体_GB2312" w:cs="Times New Roman"/>
          <w:sz w:val="28"/>
          <w:szCs w:val="28"/>
        </w:rPr>
        <w:t>1、“现在由谁供养”填写：退休金、低（五）保金、儿孙（包括儿子、儿媳、孙子、孙媳、孙婿）、其他（邻里亲友）；</w:t>
      </w:r>
    </w:p>
    <w:p>
      <w:pPr>
        <w:spacing w:line="260" w:lineRule="exact"/>
        <w:ind w:firstLine="840" w:firstLineChars="300"/>
        <w:jc w:val="both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2、“有几个子女”填写：现在健在的子女的人数；</w:t>
      </w:r>
    </w:p>
    <w:p>
      <w:pPr>
        <w:spacing w:line="260" w:lineRule="exact"/>
        <w:ind w:firstLine="840" w:firstLineChars="300"/>
        <w:jc w:val="both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3、“身体健康状况”填写：良好、一般、差；</w:t>
      </w:r>
    </w:p>
    <w:p>
      <w:pPr>
        <w:spacing w:line="260" w:lineRule="exact"/>
        <w:jc w:val="both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    4、“生活自理能力状况”填写：基本能自理、不能自理</w:t>
      </w:r>
      <w:r>
        <w:rPr>
          <w:rFonts w:hint="default" w:ascii="Times New Roman" w:hAnsi="Times New Roman" w:eastAsia="楷体_GB2312" w:cs="Times New Roman"/>
          <w:sz w:val="30"/>
          <w:szCs w:val="30"/>
        </w:rPr>
        <w:t>；</w:t>
      </w:r>
    </w:p>
    <w:p>
      <w:pPr>
        <w:spacing w:line="260" w:lineRule="exact"/>
        <w:ind w:firstLine="840" w:firstLineChars="300"/>
        <w:jc w:val="both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5、“婚姻状况”填写：结婚、未婚；</w:t>
      </w:r>
    </w:p>
    <w:p>
      <w:pPr>
        <w:spacing w:line="260" w:lineRule="exact"/>
        <w:ind w:left="1260" w:hanging="1260" w:hangingChars="4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　　　6、身份证复印件2份，身份证需正反两面。</w:t>
      </w:r>
    </w:p>
    <w:p>
      <w:pPr>
        <w:widowControl/>
        <w:spacing w:line="600" w:lineRule="atLeast"/>
        <w:ind w:right="-254" w:firstLine="640" w:firstLineChars="20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atLeast"/>
        <w:ind w:right="-254" w:firstLine="640" w:firstLineChars="200"/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MDI0Y2Q2MDZmYmJiODIyYzdjZjJiM2ZmMDI5NDAifQ=="/>
  </w:docVars>
  <w:rsids>
    <w:rsidRoot w:val="7E644A20"/>
    <w:rsid w:val="013706F1"/>
    <w:rsid w:val="19872C0E"/>
    <w:rsid w:val="22226498"/>
    <w:rsid w:val="29B029FC"/>
    <w:rsid w:val="2C745202"/>
    <w:rsid w:val="36D95629"/>
    <w:rsid w:val="39F97512"/>
    <w:rsid w:val="64B86651"/>
    <w:rsid w:val="68154BD7"/>
    <w:rsid w:val="7E644A20"/>
    <w:rsid w:val="C7DF26EF"/>
    <w:rsid w:val="F79F120D"/>
    <w:rsid w:val="FB9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1092</Words>
  <Characters>1154</Characters>
  <Lines>0</Lines>
  <Paragraphs>0</Paragraphs>
  <TotalTime>4</TotalTime>
  <ScaleCrop>false</ScaleCrop>
  <LinksUpToDate>false</LinksUpToDate>
  <CharactersWithSpaces>1397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2021-03-19T03:25:00Z</dcterms:created>
  <dc:creator>至那梦的起点</dc:creator>
  <cp:lastModifiedBy>fengdu</cp:lastModifiedBy>
  <dcterms:modified xsi:type="dcterms:W3CDTF">2023-10-18T17:08:42Z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DA98C7935DA7404B98B09F51C86D8283</vt:lpwstr>
  </property>
</Properties>
</file>