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1B" w:rsidRDefault="000D267F">
      <w:pPr>
        <w:spacing w:line="560" w:lineRule="exact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1D6C1B" w:rsidRDefault="001D6C1B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1D6C1B" w:rsidRDefault="000D267F">
      <w:pPr>
        <w:spacing w:line="560" w:lineRule="exact"/>
        <w:jc w:val="center"/>
        <w:rPr>
          <w:rFonts w:eastAsia="方正小标宋_GBK" w:cs="仿宋"/>
          <w:sz w:val="44"/>
          <w:szCs w:val="44"/>
        </w:rPr>
      </w:pPr>
      <w:r>
        <w:rPr>
          <w:rFonts w:eastAsia="方正小标宋_GBK" w:cs="仿宋" w:hint="eastAsia"/>
          <w:sz w:val="44"/>
          <w:szCs w:val="44"/>
        </w:rPr>
        <w:t>丰都县林业局行政执法人员证件统计表</w:t>
      </w:r>
    </w:p>
    <w:tbl>
      <w:tblPr>
        <w:tblW w:w="914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985"/>
        <w:gridCol w:w="1084"/>
        <w:gridCol w:w="3100"/>
      </w:tblGrid>
      <w:tr w:rsidR="00192833" w:rsidTr="00192833">
        <w:trPr>
          <w:trHeight w:val="129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姓名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性别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工作岗位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秦瑜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秦华国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熊小波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杨雾婵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张登平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何成梅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谭红军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向黎榆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男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徐鹏飞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王前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代廷富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执法</w:t>
            </w:r>
          </w:p>
        </w:tc>
      </w:tr>
      <w:tr w:rsidR="00192833" w:rsidTr="0019283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833" w:rsidRDefault="00192833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</w:t>
            </w:r>
            <w:r>
              <w:rPr>
                <w:rFonts w:ascii="仿宋" w:eastAsia="仿宋" w:hAnsi="仿宋"/>
                <w:sz w:val="24"/>
                <w:szCs w:val="24"/>
              </w:rPr>
              <w:t>丰都县林业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汪帅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833" w:rsidRDefault="0019283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植物检疫</w:t>
            </w:r>
            <w:bookmarkStart w:id="0" w:name="_GoBack"/>
            <w:bookmarkEnd w:id="0"/>
          </w:p>
        </w:tc>
      </w:tr>
    </w:tbl>
    <w:p w:rsidR="001D6C1B" w:rsidRDefault="001D6C1B"/>
    <w:sectPr w:rsidR="001D6C1B" w:rsidSect="001D6C1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7F" w:rsidRDefault="000D267F" w:rsidP="00192833">
      <w:r>
        <w:separator/>
      </w:r>
    </w:p>
  </w:endnote>
  <w:endnote w:type="continuationSeparator" w:id="1">
    <w:p w:rsidR="000D267F" w:rsidRDefault="000D267F" w:rsidP="0019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7F" w:rsidRDefault="000D267F" w:rsidP="00192833">
      <w:r>
        <w:separator/>
      </w:r>
    </w:p>
  </w:footnote>
  <w:footnote w:type="continuationSeparator" w:id="1">
    <w:p w:rsidR="000D267F" w:rsidRDefault="000D267F" w:rsidP="00192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5ZjQ1ZGMyNzQ4MTRiODNlOWJkYjYyMjYyZWMzNGMifQ=="/>
  </w:docVars>
  <w:rsids>
    <w:rsidRoot w:val="00161997"/>
    <w:rsid w:val="00092AD0"/>
    <w:rsid w:val="000D267F"/>
    <w:rsid w:val="00103209"/>
    <w:rsid w:val="00161997"/>
    <w:rsid w:val="00192833"/>
    <w:rsid w:val="001A465E"/>
    <w:rsid w:val="001D6C1B"/>
    <w:rsid w:val="001D6F30"/>
    <w:rsid w:val="00322207"/>
    <w:rsid w:val="00340439"/>
    <w:rsid w:val="003674CB"/>
    <w:rsid w:val="004779FF"/>
    <w:rsid w:val="004D7895"/>
    <w:rsid w:val="004F51D5"/>
    <w:rsid w:val="00600ACB"/>
    <w:rsid w:val="0060727C"/>
    <w:rsid w:val="00730063"/>
    <w:rsid w:val="00940FE9"/>
    <w:rsid w:val="009B4373"/>
    <w:rsid w:val="009D69E8"/>
    <w:rsid w:val="00A1715E"/>
    <w:rsid w:val="00A779C1"/>
    <w:rsid w:val="00A93653"/>
    <w:rsid w:val="00B51F38"/>
    <w:rsid w:val="00BD2B38"/>
    <w:rsid w:val="00CD07A0"/>
    <w:rsid w:val="00D21324"/>
    <w:rsid w:val="00EA02CF"/>
    <w:rsid w:val="00EC4475"/>
    <w:rsid w:val="00EE2AFD"/>
    <w:rsid w:val="00F12723"/>
    <w:rsid w:val="26500829"/>
    <w:rsid w:val="4B626F42"/>
    <w:rsid w:val="6A9D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6C1B"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1D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1D6C1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qFormat/>
    <w:rsid w:val="001D6C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2021-08-30T01:59:00Z</dcterms:created>
  <dcterms:modified xsi:type="dcterms:W3CDTF">2023-05-29T07:26:00Z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D1D08F8B1C39421390727D49C2E47540_13</vt:lpwstr>
  </property>
</Properties>
</file>