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7814">
      <w:pPr>
        <w:jc w:val="center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丰都县交通运输委员会行政</w:t>
      </w:r>
      <w:bookmarkStart w:id="0" w:name="_GoBack"/>
      <w:bookmarkEnd w:id="0"/>
      <w:r>
        <w:rPr>
          <w:rFonts w:hint="eastAsia" w:ascii="方正楷体_GBK" w:eastAsia="方正楷体_GBK"/>
          <w:sz w:val="32"/>
          <w:szCs w:val="32"/>
          <w:lang w:val="en-US" w:eastAsia="zh-CN"/>
        </w:rPr>
        <w:t>事业性收费目录清单</w:t>
      </w:r>
    </w:p>
    <w:p w14:paraId="026D920E"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2804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78"/>
        <w:gridCol w:w="4932"/>
        <w:gridCol w:w="3732"/>
      </w:tblGrid>
      <w:tr w14:paraId="0E2A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  <w:p w14:paraId="590BC1E6">
            <w:pPr>
              <w:pStyle w:val="2"/>
              <w:rPr>
                <w:rFonts w:hint="eastAsia"/>
              </w:rPr>
            </w:pP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</w:tr>
      <w:tr w14:paraId="3736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船员(含海船及内河船员)考试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价费字〔1992〕191号，发改价格〔2015〕1217号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"https://www.ndrc.gov.cn/xxgk/zcfb/tz/201506/t20150610_963870.html?code=&amp;state=123" \o "https://www.ndrc.gov.cn/xxgk/zcfb/tz/201506/t20150610_963870.html?code=&amp;state=123"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详见文件：发改价格〔2015〕1217号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98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财综〔2010〕39号，发改价格〔2015〕1217号,渝价〔2011〕192号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详见文件：</w:t>
            </w:r>
            <w:r>
              <w:rPr>
                <w:rStyle w:val="6"/>
                <w:lang w:val="en-US" w:eastAsia="zh-CN" w:bidi="ar"/>
              </w:rPr>
              <w:t>发改价格〔2015〕1217号</w:t>
            </w:r>
            <w:r>
              <w:rPr>
                <w:rStyle w:val="7"/>
                <w:lang w:val="en-US" w:eastAsia="zh-CN" w:bidi="ar"/>
              </w:rPr>
              <w:t>，</w:t>
            </w:r>
            <w:r>
              <w:rPr>
                <w:rStyle w:val="6"/>
                <w:lang w:val="en-US" w:eastAsia="zh-CN" w:bidi="ar"/>
              </w:rPr>
              <w:t>渝价〔2011〕192号</w:t>
            </w:r>
          </w:p>
        </w:tc>
      </w:tr>
    </w:tbl>
    <w:p w14:paraId="0D9957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60F49"/>
    <w:rsid w:val="4F0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240" w:lineRule="atLeast"/>
    </w:pPr>
    <w:rPr>
      <w:rFonts w:ascii="Times New Roman" w:hAnsi="Times New Roman" w:eastAsia="仿宋_GB2312"/>
      <w:spacing w:val="-6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C6CD8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2025-07-31T08:19:00Z</dcterms:created>
  <dc:creator>yang</dc:creator>
  <cp:lastModifiedBy>yang</cp:lastModifiedBy>
  <dcterms:modified xsi:type="dcterms:W3CDTF">2025-07-31T08:19:50Z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B510A37C2CC549FBADC3499AF51CE8CC_11</vt:lpwstr>
  </property>
  <property fmtid="{D5CDD505-2E9C-101B-9397-08002B2CF9AE}" pid="4" name="KSOTemplateDocerSaveRecord">
    <vt:lpwstr>eyJoZGlkIjoiNTkzYjk3OWQxNTU3NTU1ZjE4NWNiY2U2ZDM2MDc0ZmEiLCJ1c2VySWQiOiIxMDUzNTA3NzY3In0=</vt:lpwstr>
  </property>
</Properties>
</file>