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60" w:lineRule="exact"/>
        <w:rPr>
          <w:rFonts w:asciiTheme="majorEastAsia" w:hAnsiTheme="majorEastAsia" w:eastAsiaTheme="majorEastAsia" w:cstheme="majorEastAsia"/>
          <w:b/>
          <w:bCs/>
          <w:color w:val="FF0000"/>
          <w:w w:val="80"/>
          <w:sz w:val="82"/>
          <w:szCs w:val="8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0"/>
          <w:sz w:val="82"/>
          <w:szCs w:val="82"/>
        </w:rPr>
        <w:t>丰都县供销合作社联合社</w:t>
      </w:r>
    </w:p>
    <w:p>
      <w:pPr>
        <w:spacing w:line="1260" w:lineRule="exact"/>
        <w:rPr>
          <w:rFonts w:asciiTheme="majorEastAsia" w:hAnsiTheme="majorEastAsia" w:eastAsiaTheme="majorEastAsia" w:cstheme="majorEastAsia"/>
          <w:b/>
          <w:bCs/>
          <w:color w:val="FF0000"/>
          <w:w w:val="66"/>
          <w:sz w:val="120"/>
          <w:szCs w:val="12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0"/>
          <w:sz w:val="82"/>
          <w:szCs w:val="82"/>
        </w:rPr>
        <w:t xml:space="preserve">丰 都  县  财  政 局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66"/>
          <w:sz w:val="120"/>
          <w:szCs w:val="120"/>
        </w:rPr>
        <w:t>文件</w:t>
      </w:r>
    </w:p>
    <w:p>
      <w:pPr>
        <w:spacing w:line="1260" w:lineRule="exact"/>
        <w:rPr>
          <w:rFonts w:asciiTheme="majorEastAsia" w:hAnsiTheme="majorEastAsia" w:eastAsiaTheme="majorEastAsia" w:cstheme="majorEastAsia"/>
          <w:b/>
          <w:bCs/>
          <w:w w:val="85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w w:val="85"/>
          <w:sz w:val="82"/>
          <w:szCs w:val="82"/>
        </w:rPr>
        <w:t xml:space="preserve">丰都县扶贫开发办公室 </w:t>
      </w:r>
    </w:p>
    <w:p>
      <w:pPr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丰都供联发〔</w:t>
      </w:r>
      <w:r>
        <w:rPr>
          <w:rFonts w:ascii="Times New Roman" w:hAnsi="Times New Roman" w:eastAsia="仿宋" w:cs="Times New Roman"/>
          <w:sz w:val="32"/>
          <w:szCs w:val="32"/>
        </w:rPr>
        <w:t>2020</w:t>
      </w:r>
      <w:r>
        <w:rPr>
          <w:rFonts w:ascii="Times New Roman" w:hAnsi="仿宋" w:eastAsia="仿宋" w:cs="Times New Roman"/>
          <w:sz w:val="32"/>
          <w:szCs w:val="32"/>
        </w:rPr>
        <w:t>〕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号</w:t>
      </w:r>
    </w:p>
    <w:p>
      <w:pPr>
        <w:rPr>
          <w:szCs w:val="32"/>
        </w:rPr>
      </w:pPr>
      <w:r>
        <w:pict>
          <v:line id="_x0000_s1026" o:spid="_x0000_s1026" o:spt="20" style="position:absolute;left:0pt;margin-left:0.6pt;margin-top:3.9pt;height:0pt;width:459pt;z-index:251662336;mso-width-relative:page;mso-height-relative:page;" stroked="t" coordsize="21600,21600" o:gfxdata="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TbuH9QAAAAFAQAADwAAAAAAAAAB&#10;ACAAAAAiAAAAZHJzL2Rvd25yZXYueG1sUEsBAhQAFAAAAAgAh07iQEHkmPjbAQAAlwMAAA4AAAAA&#10;AAAAAQAgAAAAIwEAAGRycy9lMm9Eb2MueG1sUEsFBgAAAAAGAAYAWQEAAHAFAAAAAA=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rPr>
          <w:rFonts w:ascii="方正仿宋_GBK" w:eastAsia="方正仿宋_GBK"/>
          <w:sz w:val="28"/>
          <w:szCs w:val="28"/>
        </w:rPr>
      </w:pPr>
    </w:p>
    <w:p>
      <w:pPr>
        <w:spacing w:line="580" w:lineRule="exact"/>
        <w:jc w:val="center"/>
        <w:rPr>
          <w:rFonts w:hint="eastAsia" w:ascii="方正小标宋_GBK" w:eastAsia="方正小标宋_GBK" w:hAnsiTheme="majorEastAsia" w:cstheme="majorEastAsia"/>
          <w:bCs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bCs/>
          <w:sz w:val="44"/>
          <w:szCs w:val="44"/>
        </w:rPr>
        <w:t>丰都县供销合作社联合社</w:t>
      </w:r>
    </w:p>
    <w:p>
      <w:pPr>
        <w:spacing w:line="580" w:lineRule="exact"/>
        <w:jc w:val="center"/>
        <w:rPr>
          <w:rFonts w:hint="eastAsia" w:ascii="方正小标宋_GBK" w:eastAsia="方正小标宋_GBK" w:hAnsiTheme="majorEastAsia" w:cstheme="majorEastAsia"/>
          <w:bCs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bCs/>
          <w:sz w:val="44"/>
          <w:szCs w:val="44"/>
        </w:rPr>
        <w:t>丰  都  县  财  政  局</w:t>
      </w:r>
    </w:p>
    <w:p>
      <w:pPr>
        <w:spacing w:line="580" w:lineRule="exact"/>
        <w:jc w:val="center"/>
        <w:rPr>
          <w:rFonts w:hint="eastAsia" w:ascii="方正小标宋_GBK" w:eastAsia="方正小标宋_GBK" w:hAnsiTheme="majorEastAsia" w:cstheme="majorEastAsia"/>
          <w:bCs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bCs/>
          <w:w w:val="112"/>
          <w:sz w:val="44"/>
          <w:szCs w:val="44"/>
        </w:rPr>
        <w:t>丰都县扶贫开发办公室</w:t>
      </w:r>
    </w:p>
    <w:p>
      <w:pPr>
        <w:spacing w:line="580" w:lineRule="exact"/>
        <w:jc w:val="center"/>
        <w:rPr>
          <w:rFonts w:hint="eastAsia" w:ascii="方正小标宋_GBK" w:eastAsia="方正小标宋_GBK" w:hAnsiTheme="majorEastAsia" w:cstheme="majorEastAsia"/>
          <w:bCs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bCs/>
          <w:sz w:val="44"/>
          <w:szCs w:val="44"/>
        </w:rPr>
        <w:t>关于下达2020年涉农统筹整合</w:t>
      </w:r>
    </w:p>
    <w:p>
      <w:pPr>
        <w:spacing w:line="580" w:lineRule="exact"/>
        <w:ind w:firstLine="3080" w:firstLineChars="700"/>
        <w:rPr>
          <w:rFonts w:hint="eastAsia" w:ascii="方正小标宋_GBK" w:eastAsia="方正小标宋_GBK" w:hAnsiTheme="majorEastAsia" w:cstheme="majorEastAsia"/>
          <w:bCs/>
          <w:sz w:val="44"/>
          <w:szCs w:val="44"/>
        </w:rPr>
      </w:pPr>
      <w:r>
        <w:rPr>
          <w:rFonts w:hint="eastAsia" w:ascii="方正小标宋_GBK" w:eastAsia="方正小标宋_GBK" w:hAnsiTheme="majorEastAsia" w:cstheme="majorEastAsia"/>
          <w:bCs/>
          <w:sz w:val="44"/>
          <w:szCs w:val="44"/>
        </w:rPr>
        <w:t>资金计划的通知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重庆丰都农业科技发展集团有限公司：</w:t>
      </w:r>
    </w:p>
    <w:p>
      <w:pPr>
        <w:spacing w:line="60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重庆市财政局关于提前下达2020年市级服务业发展新网工程资金预算的通知》（渝财农〔2019〕161号）要求，现将丰都县2020年市级服务业发展“新网工程”涉农统筹整合资金下达给你司，并对有关事项通知如下：</w:t>
      </w:r>
    </w:p>
    <w:p>
      <w:pPr>
        <w:numPr>
          <w:ilvl w:val="0"/>
          <w:numId w:val="1"/>
        </w:numPr>
        <w:spacing w:line="60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资金总额：101万元。</w:t>
      </w:r>
    </w:p>
    <w:p>
      <w:pPr>
        <w:numPr>
          <w:ilvl w:val="0"/>
          <w:numId w:val="1"/>
        </w:numPr>
        <w:spacing w:line="60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资金用途：丰都县龙河流域农产品集配中心建设。</w:t>
      </w:r>
    </w:p>
    <w:p>
      <w:pPr>
        <w:numPr>
          <w:ilvl w:val="0"/>
          <w:numId w:val="1"/>
        </w:numPr>
        <w:spacing w:line="60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资金要求：资金统筹使用，实行报账制，严禁擅自调项、挤占和挪用、骗取专项资金。如发现问题，将收回违规资金，并按有关规定追究相关责任。</w:t>
      </w:r>
    </w:p>
    <w:p>
      <w:pPr>
        <w:numPr>
          <w:ilvl w:val="0"/>
          <w:numId w:val="1"/>
        </w:numPr>
        <w:spacing w:line="60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此项目资金年终决算科目：支出功能分类科目：2160299其他商业流通事务支出。</w:t>
      </w:r>
    </w:p>
    <w:p>
      <w:pPr>
        <w:spacing w:line="600" w:lineRule="exact"/>
        <w:ind w:left="640" w:hanging="640" w:hanging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县扶贫办监督举报电话：81850878</w:t>
      </w:r>
    </w:p>
    <w:p>
      <w:pPr>
        <w:spacing w:line="600" w:lineRule="exact"/>
        <w:ind w:left="638" w:leftChars="304" w:firstLine="0" w:firstLineChars="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县纪委监委监督举报电话：12388</w:t>
      </w:r>
    </w:p>
    <w:p>
      <w:pPr>
        <w:spacing w:line="600" w:lineRule="exact"/>
        <w:ind w:left="638" w:leftChars="304"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扶贫监督举报电话：12317</w:t>
      </w:r>
      <w:bookmarkStart w:id="0" w:name="_GoBack"/>
      <w:bookmarkEnd w:id="0"/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丰都县供销合作社联合社         丰都县财政局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丰都县扶贫开发办公室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2020年1月19日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                         </w:t>
      </w:r>
    </w:p>
    <w:p>
      <w:pPr>
        <w:spacing w:line="580" w:lineRule="exact"/>
        <w:rPr>
          <w:rFonts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丰都县供销合作社联合社办公室            2020年1月19日印发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4" o:spid="_x0000_s3074" o:spt="202" type="#_x0000_t202" style="position:absolute;left:0pt;margin-top:-13.8pt;height:21.85pt;width:42.9pt;mso-position-horizontal:outside;mso-position-horizontal-relative:margin;z-index:251658240;mso-width-relative:page;mso-height-relative:page;" filled="f" stroked="f" coordsize="21600,21600" o:gfxdata="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g4B09UAAAAGAQAA&#10;DwAAAAAAAAABACAAAAAiAAAAZHJzL2Rvd25yZXYueG1sUEsBAhQAFAAAAAgAh07iQCTYNM8cAgAA&#10;EwQAAA4AAAAAAAAAAQAgAAAAJAEAAGRycy9lMm9Eb2MueG1sUEsFBgAAAAAGAAYAWQEAALIFAAAA&#10;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3667"/>
      <w:docPartObj>
        <w:docPartGallery w:val="autotext"/>
      </w:docPartObj>
    </w:sdtPr>
    <w:sdtContent>
      <w:p>
        <w:pPr>
          <w:pStyle w:val="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53E2"/>
    <w:multiLevelType w:val="singleLevel"/>
    <w:tmpl w:val="790853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3C9"/>
    <w:rsid w:val="0000238F"/>
    <w:rsid w:val="000027B6"/>
    <w:rsid w:val="00005CE7"/>
    <w:rsid w:val="000141BB"/>
    <w:rsid w:val="000148C1"/>
    <w:rsid w:val="00015A00"/>
    <w:rsid w:val="000228D3"/>
    <w:rsid w:val="000253D3"/>
    <w:rsid w:val="000323D6"/>
    <w:rsid w:val="00045396"/>
    <w:rsid w:val="000468C5"/>
    <w:rsid w:val="00052256"/>
    <w:rsid w:val="000528D3"/>
    <w:rsid w:val="00053C5A"/>
    <w:rsid w:val="00070332"/>
    <w:rsid w:val="000842E5"/>
    <w:rsid w:val="000877E0"/>
    <w:rsid w:val="00094056"/>
    <w:rsid w:val="000975D3"/>
    <w:rsid w:val="000A0D4B"/>
    <w:rsid w:val="000B07D4"/>
    <w:rsid w:val="000B4F09"/>
    <w:rsid w:val="000B6E28"/>
    <w:rsid w:val="000C3616"/>
    <w:rsid w:val="000D05B2"/>
    <w:rsid w:val="000D0C79"/>
    <w:rsid w:val="000D1CDF"/>
    <w:rsid w:val="000D223E"/>
    <w:rsid w:val="000D2682"/>
    <w:rsid w:val="000D5569"/>
    <w:rsid w:val="000D5C9B"/>
    <w:rsid w:val="000E2D75"/>
    <w:rsid w:val="000E5225"/>
    <w:rsid w:val="000E56C5"/>
    <w:rsid w:val="000E56DF"/>
    <w:rsid w:val="000E5864"/>
    <w:rsid w:val="000E5909"/>
    <w:rsid w:val="000F1EA9"/>
    <w:rsid w:val="000F5B59"/>
    <w:rsid w:val="000F641E"/>
    <w:rsid w:val="00103634"/>
    <w:rsid w:val="00106084"/>
    <w:rsid w:val="001067F4"/>
    <w:rsid w:val="00113A0B"/>
    <w:rsid w:val="00113A83"/>
    <w:rsid w:val="00122182"/>
    <w:rsid w:val="001228B5"/>
    <w:rsid w:val="001279A7"/>
    <w:rsid w:val="00130567"/>
    <w:rsid w:val="00132102"/>
    <w:rsid w:val="00133C6E"/>
    <w:rsid w:val="001420F0"/>
    <w:rsid w:val="001444BE"/>
    <w:rsid w:val="0014571B"/>
    <w:rsid w:val="00150186"/>
    <w:rsid w:val="00156E10"/>
    <w:rsid w:val="00157D04"/>
    <w:rsid w:val="0016119A"/>
    <w:rsid w:val="00161F3C"/>
    <w:rsid w:val="00170565"/>
    <w:rsid w:val="001714A6"/>
    <w:rsid w:val="00171A2B"/>
    <w:rsid w:val="001820A2"/>
    <w:rsid w:val="00182783"/>
    <w:rsid w:val="00184AF5"/>
    <w:rsid w:val="00190019"/>
    <w:rsid w:val="00190378"/>
    <w:rsid w:val="00193CFD"/>
    <w:rsid w:val="00195E91"/>
    <w:rsid w:val="001A1246"/>
    <w:rsid w:val="001A4BED"/>
    <w:rsid w:val="001B1206"/>
    <w:rsid w:val="001B562C"/>
    <w:rsid w:val="001C7CAB"/>
    <w:rsid w:val="001D0121"/>
    <w:rsid w:val="001D2FD3"/>
    <w:rsid w:val="001E2E8A"/>
    <w:rsid w:val="001E56FA"/>
    <w:rsid w:val="001E5870"/>
    <w:rsid w:val="001E6956"/>
    <w:rsid w:val="001F44A2"/>
    <w:rsid w:val="001F6917"/>
    <w:rsid w:val="00203AC3"/>
    <w:rsid w:val="00205C30"/>
    <w:rsid w:val="00216050"/>
    <w:rsid w:val="002213B8"/>
    <w:rsid w:val="0022627D"/>
    <w:rsid w:val="00226D7E"/>
    <w:rsid w:val="002270BB"/>
    <w:rsid w:val="002320DB"/>
    <w:rsid w:val="00233229"/>
    <w:rsid w:val="00235B36"/>
    <w:rsid w:val="00236EF8"/>
    <w:rsid w:val="00241EBB"/>
    <w:rsid w:val="00243FCD"/>
    <w:rsid w:val="00245BBF"/>
    <w:rsid w:val="00251C24"/>
    <w:rsid w:val="00261496"/>
    <w:rsid w:val="002673D4"/>
    <w:rsid w:val="00267539"/>
    <w:rsid w:val="00267772"/>
    <w:rsid w:val="002706BD"/>
    <w:rsid w:val="0027108B"/>
    <w:rsid w:val="00271BC5"/>
    <w:rsid w:val="00271D9B"/>
    <w:rsid w:val="00272FD8"/>
    <w:rsid w:val="00290207"/>
    <w:rsid w:val="00293EBD"/>
    <w:rsid w:val="002A1DD1"/>
    <w:rsid w:val="002B5430"/>
    <w:rsid w:val="002C2ED0"/>
    <w:rsid w:val="002C3F90"/>
    <w:rsid w:val="002C5FAB"/>
    <w:rsid w:val="002C7B3E"/>
    <w:rsid w:val="002C7CC1"/>
    <w:rsid w:val="002D0799"/>
    <w:rsid w:val="002D0B58"/>
    <w:rsid w:val="002D4892"/>
    <w:rsid w:val="002E235D"/>
    <w:rsid w:val="002E3EC5"/>
    <w:rsid w:val="002E523B"/>
    <w:rsid w:val="002E7CCC"/>
    <w:rsid w:val="002F3DB0"/>
    <w:rsid w:val="003005BC"/>
    <w:rsid w:val="00300E28"/>
    <w:rsid w:val="00313F21"/>
    <w:rsid w:val="003142EF"/>
    <w:rsid w:val="00320BDE"/>
    <w:rsid w:val="00322988"/>
    <w:rsid w:val="00323252"/>
    <w:rsid w:val="00324DF2"/>
    <w:rsid w:val="00327A2D"/>
    <w:rsid w:val="00333717"/>
    <w:rsid w:val="003358D8"/>
    <w:rsid w:val="00343402"/>
    <w:rsid w:val="003444D7"/>
    <w:rsid w:val="003511A8"/>
    <w:rsid w:val="00354A4C"/>
    <w:rsid w:val="00365982"/>
    <w:rsid w:val="0037139F"/>
    <w:rsid w:val="003757DB"/>
    <w:rsid w:val="00381F70"/>
    <w:rsid w:val="00384E4A"/>
    <w:rsid w:val="003A4C11"/>
    <w:rsid w:val="003A6DFD"/>
    <w:rsid w:val="003A775D"/>
    <w:rsid w:val="003B2901"/>
    <w:rsid w:val="003B655B"/>
    <w:rsid w:val="003D35F4"/>
    <w:rsid w:val="003D60C2"/>
    <w:rsid w:val="003E3781"/>
    <w:rsid w:val="003E6C87"/>
    <w:rsid w:val="00402FBF"/>
    <w:rsid w:val="004103B8"/>
    <w:rsid w:val="004117E1"/>
    <w:rsid w:val="00415B2F"/>
    <w:rsid w:val="0041773E"/>
    <w:rsid w:val="00420121"/>
    <w:rsid w:val="00426C42"/>
    <w:rsid w:val="00431E04"/>
    <w:rsid w:val="004373D1"/>
    <w:rsid w:val="004423F5"/>
    <w:rsid w:val="00445078"/>
    <w:rsid w:val="004505A2"/>
    <w:rsid w:val="00454A3B"/>
    <w:rsid w:val="00457BB5"/>
    <w:rsid w:val="00460954"/>
    <w:rsid w:val="004620A6"/>
    <w:rsid w:val="0046385E"/>
    <w:rsid w:val="00463B71"/>
    <w:rsid w:val="00463D4E"/>
    <w:rsid w:val="00473BC2"/>
    <w:rsid w:val="00473FE5"/>
    <w:rsid w:val="00474198"/>
    <w:rsid w:val="0047437A"/>
    <w:rsid w:val="00481585"/>
    <w:rsid w:val="0048287D"/>
    <w:rsid w:val="004912BC"/>
    <w:rsid w:val="004A1B59"/>
    <w:rsid w:val="004A5CE6"/>
    <w:rsid w:val="004A687A"/>
    <w:rsid w:val="004A7260"/>
    <w:rsid w:val="004A75B5"/>
    <w:rsid w:val="004B1AC4"/>
    <w:rsid w:val="004B2DF0"/>
    <w:rsid w:val="004B4573"/>
    <w:rsid w:val="004C6F22"/>
    <w:rsid w:val="004C77AE"/>
    <w:rsid w:val="004D08C8"/>
    <w:rsid w:val="004D224A"/>
    <w:rsid w:val="004E38C0"/>
    <w:rsid w:val="004E39AD"/>
    <w:rsid w:val="004F1151"/>
    <w:rsid w:val="004F286D"/>
    <w:rsid w:val="004F4503"/>
    <w:rsid w:val="005075EC"/>
    <w:rsid w:val="00512E76"/>
    <w:rsid w:val="00515589"/>
    <w:rsid w:val="0052066A"/>
    <w:rsid w:val="005226B4"/>
    <w:rsid w:val="00525139"/>
    <w:rsid w:val="005277B0"/>
    <w:rsid w:val="00532257"/>
    <w:rsid w:val="00532509"/>
    <w:rsid w:val="00532907"/>
    <w:rsid w:val="00533CC9"/>
    <w:rsid w:val="00534B51"/>
    <w:rsid w:val="005412AE"/>
    <w:rsid w:val="00543395"/>
    <w:rsid w:val="00543909"/>
    <w:rsid w:val="00544986"/>
    <w:rsid w:val="005467E6"/>
    <w:rsid w:val="005545E7"/>
    <w:rsid w:val="0055475E"/>
    <w:rsid w:val="00555A2F"/>
    <w:rsid w:val="00557B85"/>
    <w:rsid w:val="00560C98"/>
    <w:rsid w:val="005741A6"/>
    <w:rsid w:val="00581012"/>
    <w:rsid w:val="00587567"/>
    <w:rsid w:val="00590BD7"/>
    <w:rsid w:val="005944D4"/>
    <w:rsid w:val="005A181B"/>
    <w:rsid w:val="005B2C54"/>
    <w:rsid w:val="005B5540"/>
    <w:rsid w:val="005B78B5"/>
    <w:rsid w:val="005C3396"/>
    <w:rsid w:val="005D161C"/>
    <w:rsid w:val="005D36DA"/>
    <w:rsid w:val="005D4CD5"/>
    <w:rsid w:val="005E24E0"/>
    <w:rsid w:val="005E285C"/>
    <w:rsid w:val="005E303D"/>
    <w:rsid w:val="005E63E6"/>
    <w:rsid w:val="005E6C96"/>
    <w:rsid w:val="005F0179"/>
    <w:rsid w:val="005F2026"/>
    <w:rsid w:val="005F6A15"/>
    <w:rsid w:val="00605E45"/>
    <w:rsid w:val="00606667"/>
    <w:rsid w:val="00611AA6"/>
    <w:rsid w:val="00612049"/>
    <w:rsid w:val="00625D6A"/>
    <w:rsid w:val="006303CA"/>
    <w:rsid w:val="006314F9"/>
    <w:rsid w:val="00632883"/>
    <w:rsid w:val="00635AE6"/>
    <w:rsid w:val="00642B2A"/>
    <w:rsid w:val="00643DBA"/>
    <w:rsid w:val="006451EC"/>
    <w:rsid w:val="00670AED"/>
    <w:rsid w:val="0067784C"/>
    <w:rsid w:val="00682026"/>
    <w:rsid w:val="006922AD"/>
    <w:rsid w:val="00695B96"/>
    <w:rsid w:val="006A0CE6"/>
    <w:rsid w:val="006A0F9A"/>
    <w:rsid w:val="006C2AE0"/>
    <w:rsid w:val="006C5CF2"/>
    <w:rsid w:val="006D094D"/>
    <w:rsid w:val="006D717F"/>
    <w:rsid w:val="006E3460"/>
    <w:rsid w:val="006F0320"/>
    <w:rsid w:val="006F1861"/>
    <w:rsid w:val="006F4B20"/>
    <w:rsid w:val="00702797"/>
    <w:rsid w:val="00704E08"/>
    <w:rsid w:val="007102DA"/>
    <w:rsid w:val="00712449"/>
    <w:rsid w:val="007134B3"/>
    <w:rsid w:val="00713EC9"/>
    <w:rsid w:val="007212F8"/>
    <w:rsid w:val="00722DD0"/>
    <w:rsid w:val="00726AB9"/>
    <w:rsid w:val="00727E25"/>
    <w:rsid w:val="0073210E"/>
    <w:rsid w:val="007350CD"/>
    <w:rsid w:val="00737E9E"/>
    <w:rsid w:val="00751E96"/>
    <w:rsid w:val="00755191"/>
    <w:rsid w:val="00755326"/>
    <w:rsid w:val="00755DEC"/>
    <w:rsid w:val="00757AAC"/>
    <w:rsid w:val="00762311"/>
    <w:rsid w:val="00764BDD"/>
    <w:rsid w:val="0077198C"/>
    <w:rsid w:val="00781034"/>
    <w:rsid w:val="00781BC5"/>
    <w:rsid w:val="007822F1"/>
    <w:rsid w:val="00783212"/>
    <w:rsid w:val="00783B6D"/>
    <w:rsid w:val="0078749B"/>
    <w:rsid w:val="00790139"/>
    <w:rsid w:val="00793E5C"/>
    <w:rsid w:val="007A05C7"/>
    <w:rsid w:val="007A0798"/>
    <w:rsid w:val="007A5C16"/>
    <w:rsid w:val="007A5DD0"/>
    <w:rsid w:val="007B6EF4"/>
    <w:rsid w:val="007C1793"/>
    <w:rsid w:val="007C682F"/>
    <w:rsid w:val="007C6FE8"/>
    <w:rsid w:val="007D02B9"/>
    <w:rsid w:val="007D20AA"/>
    <w:rsid w:val="007D2B08"/>
    <w:rsid w:val="007D6D58"/>
    <w:rsid w:val="007D788F"/>
    <w:rsid w:val="007F4961"/>
    <w:rsid w:val="007F6AD5"/>
    <w:rsid w:val="00802FBB"/>
    <w:rsid w:val="00811081"/>
    <w:rsid w:val="00813D63"/>
    <w:rsid w:val="008140B2"/>
    <w:rsid w:val="008168F8"/>
    <w:rsid w:val="008243BF"/>
    <w:rsid w:val="008309A1"/>
    <w:rsid w:val="008312A0"/>
    <w:rsid w:val="008319A1"/>
    <w:rsid w:val="00833507"/>
    <w:rsid w:val="00834FB9"/>
    <w:rsid w:val="008372BC"/>
    <w:rsid w:val="008374EE"/>
    <w:rsid w:val="0084348D"/>
    <w:rsid w:val="008434CD"/>
    <w:rsid w:val="00857D3A"/>
    <w:rsid w:val="008628B0"/>
    <w:rsid w:val="00862DFE"/>
    <w:rsid w:val="008A5503"/>
    <w:rsid w:val="008A58A7"/>
    <w:rsid w:val="008A74D3"/>
    <w:rsid w:val="008B0FD8"/>
    <w:rsid w:val="008B1AEA"/>
    <w:rsid w:val="008B6214"/>
    <w:rsid w:val="008B6ADD"/>
    <w:rsid w:val="008B7057"/>
    <w:rsid w:val="008C690E"/>
    <w:rsid w:val="008C7DFA"/>
    <w:rsid w:val="008D1133"/>
    <w:rsid w:val="008D3853"/>
    <w:rsid w:val="008F0DE7"/>
    <w:rsid w:val="008F1501"/>
    <w:rsid w:val="008F309F"/>
    <w:rsid w:val="008F380F"/>
    <w:rsid w:val="008F69B1"/>
    <w:rsid w:val="00900E18"/>
    <w:rsid w:val="00905C37"/>
    <w:rsid w:val="00906E4C"/>
    <w:rsid w:val="00912F14"/>
    <w:rsid w:val="00922042"/>
    <w:rsid w:val="00924BEB"/>
    <w:rsid w:val="00947C65"/>
    <w:rsid w:val="009644A7"/>
    <w:rsid w:val="00971A75"/>
    <w:rsid w:val="00972E6D"/>
    <w:rsid w:val="00972FB8"/>
    <w:rsid w:val="00975F94"/>
    <w:rsid w:val="00987208"/>
    <w:rsid w:val="009957B9"/>
    <w:rsid w:val="00995979"/>
    <w:rsid w:val="00995CC9"/>
    <w:rsid w:val="009A6273"/>
    <w:rsid w:val="009B3A53"/>
    <w:rsid w:val="009C21A8"/>
    <w:rsid w:val="009C6A0B"/>
    <w:rsid w:val="009C6DB9"/>
    <w:rsid w:val="009D2474"/>
    <w:rsid w:val="009D4200"/>
    <w:rsid w:val="009D6633"/>
    <w:rsid w:val="009F68C1"/>
    <w:rsid w:val="009F73FC"/>
    <w:rsid w:val="00A019CA"/>
    <w:rsid w:val="00A03780"/>
    <w:rsid w:val="00A15DA8"/>
    <w:rsid w:val="00A21DC6"/>
    <w:rsid w:val="00A23CD0"/>
    <w:rsid w:val="00A2455F"/>
    <w:rsid w:val="00A302ED"/>
    <w:rsid w:val="00A36693"/>
    <w:rsid w:val="00A47927"/>
    <w:rsid w:val="00A50937"/>
    <w:rsid w:val="00A51CBF"/>
    <w:rsid w:val="00A56D55"/>
    <w:rsid w:val="00A5785E"/>
    <w:rsid w:val="00A6035E"/>
    <w:rsid w:val="00A708EE"/>
    <w:rsid w:val="00A748EC"/>
    <w:rsid w:val="00A7519D"/>
    <w:rsid w:val="00A75C2C"/>
    <w:rsid w:val="00A90802"/>
    <w:rsid w:val="00A9085E"/>
    <w:rsid w:val="00A90FA2"/>
    <w:rsid w:val="00A9616E"/>
    <w:rsid w:val="00AA16BA"/>
    <w:rsid w:val="00AA4FE6"/>
    <w:rsid w:val="00AA6E9D"/>
    <w:rsid w:val="00AB01EF"/>
    <w:rsid w:val="00AC31A6"/>
    <w:rsid w:val="00AD0F8E"/>
    <w:rsid w:val="00AD2A10"/>
    <w:rsid w:val="00AD31EF"/>
    <w:rsid w:val="00AD4777"/>
    <w:rsid w:val="00AE0A3C"/>
    <w:rsid w:val="00AE3B8D"/>
    <w:rsid w:val="00AF33D2"/>
    <w:rsid w:val="00AF6197"/>
    <w:rsid w:val="00B05B15"/>
    <w:rsid w:val="00B130AC"/>
    <w:rsid w:val="00B238D9"/>
    <w:rsid w:val="00B23D47"/>
    <w:rsid w:val="00B261E2"/>
    <w:rsid w:val="00B34E75"/>
    <w:rsid w:val="00B37F0A"/>
    <w:rsid w:val="00B40E7E"/>
    <w:rsid w:val="00B44E50"/>
    <w:rsid w:val="00B51133"/>
    <w:rsid w:val="00B53ECB"/>
    <w:rsid w:val="00B63390"/>
    <w:rsid w:val="00B7054C"/>
    <w:rsid w:val="00B71A82"/>
    <w:rsid w:val="00B7279F"/>
    <w:rsid w:val="00B7401B"/>
    <w:rsid w:val="00B8288B"/>
    <w:rsid w:val="00B90B4C"/>
    <w:rsid w:val="00B941E0"/>
    <w:rsid w:val="00B9697A"/>
    <w:rsid w:val="00BA1BF8"/>
    <w:rsid w:val="00BA4022"/>
    <w:rsid w:val="00BB1C26"/>
    <w:rsid w:val="00BB2A46"/>
    <w:rsid w:val="00BB4760"/>
    <w:rsid w:val="00BC3F97"/>
    <w:rsid w:val="00BC5CE7"/>
    <w:rsid w:val="00BC6597"/>
    <w:rsid w:val="00BD0347"/>
    <w:rsid w:val="00BD602B"/>
    <w:rsid w:val="00BE3854"/>
    <w:rsid w:val="00BE4CB5"/>
    <w:rsid w:val="00BF3FC6"/>
    <w:rsid w:val="00C21AF3"/>
    <w:rsid w:val="00C238FD"/>
    <w:rsid w:val="00C23F26"/>
    <w:rsid w:val="00C31BD5"/>
    <w:rsid w:val="00C32FEB"/>
    <w:rsid w:val="00C3375F"/>
    <w:rsid w:val="00C35F48"/>
    <w:rsid w:val="00C3685B"/>
    <w:rsid w:val="00C37244"/>
    <w:rsid w:val="00C40C00"/>
    <w:rsid w:val="00C45057"/>
    <w:rsid w:val="00C46000"/>
    <w:rsid w:val="00C504E9"/>
    <w:rsid w:val="00C50F89"/>
    <w:rsid w:val="00C5354A"/>
    <w:rsid w:val="00C7170C"/>
    <w:rsid w:val="00C72D11"/>
    <w:rsid w:val="00C83711"/>
    <w:rsid w:val="00C84121"/>
    <w:rsid w:val="00C87617"/>
    <w:rsid w:val="00C91723"/>
    <w:rsid w:val="00CA3E96"/>
    <w:rsid w:val="00CA55ED"/>
    <w:rsid w:val="00CA5AEB"/>
    <w:rsid w:val="00CB0268"/>
    <w:rsid w:val="00CB49D2"/>
    <w:rsid w:val="00CB7643"/>
    <w:rsid w:val="00CC71D8"/>
    <w:rsid w:val="00CD5478"/>
    <w:rsid w:val="00CD6D15"/>
    <w:rsid w:val="00CE2035"/>
    <w:rsid w:val="00CE44E3"/>
    <w:rsid w:val="00CE5BC1"/>
    <w:rsid w:val="00CE78D4"/>
    <w:rsid w:val="00CE7FE3"/>
    <w:rsid w:val="00CF022F"/>
    <w:rsid w:val="00CF17EC"/>
    <w:rsid w:val="00CF3726"/>
    <w:rsid w:val="00CF4E6B"/>
    <w:rsid w:val="00CF67D2"/>
    <w:rsid w:val="00D0358B"/>
    <w:rsid w:val="00D05591"/>
    <w:rsid w:val="00D076FA"/>
    <w:rsid w:val="00D13D18"/>
    <w:rsid w:val="00D31194"/>
    <w:rsid w:val="00D34A1A"/>
    <w:rsid w:val="00D34FF1"/>
    <w:rsid w:val="00D40FAC"/>
    <w:rsid w:val="00D43322"/>
    <w:rsid w:val="00D43777"/>
    <w:rsid w:val="00D60E90"/>
    <w:rsid w:val="00D63FBF"/>
    <w:rsid w:val="00D65622"/>
    <w:rsid w:val="00D90AFD"/>
    <w:rsid w:val="00D968B5"/>
    <w:rsid w:val="00D96FFB"/>
    <w:rsid w:val="00D97988"/>
    <w:rsid w:val="00DB162C"/>
    <w:rsid w:val="00DB37C5"/>
    <w:rsid w:val="00DB47DD"/>
    <w:rsid w:val="00DC1450"/>
    <w:rsid w:val="00DD4203"/>
    <w:rsid w:val="00DD785E"/>
    <w:rsid w:val="00DE3538"/>
    <w:rsid w:val="00DE4BE0"/>
    <w:rsid w:val="00DE5493"/>
    <w:rsid w:val="00DE6665"/>
    <w:rsid w:val="00DF01CA"/>
    <w:rsid w:val="00DF19E2"/>
    <w:rsid w:val="00DF5F7E"/>
    <w:rsid w:val="00E07BD4"/>
    <w:rsid w:val="00E136B2"/>
    <w:rsid w:val="00E13A7F"/>
    <w:rsid w:val="00E14EF9"/>
    <w:rsid w:val="00E20B18"/>
    <w:rsid w:val="00E24775"/>
    <w:rsid w:val="00E33137"/>
    <w:rsid w:val="00E34CAD"/>
    <w:rsid w:val="00E360B4"/>
    <w:rsid w:val="00E428C9"/>
    <w:rsid w:val="00E43180"/>
    <w:rsid w:val="00E46A30"/>
    <w:rsid w:val="00E50B6B"/>
    <w:rsid w:val="00E553C9"/>
    <w:rsid w:val="00E57CB4"/>
    <w:rsid w:val="00E62512"/>
    <w:rsid w:val="00E7070A"/>
    <w:rsid w:val="00E73D7D"/>
    <w:rsid w:val="00E75FFA"/>
    <w:rsid w:val="00E80D3B"/>
    <w:rsid w:val="00E85D36"/>
    <w:rsid w:val="00E86E4A"/>
    <w:rsid w:val="00E90931"/>
    <w:rsid w:val="00E97249"/>
    <w:rsid w:val="00EA3831"/>
    <w:rsid w:val="00EA397D"/>
    <w:rsid w:val="00EB7506"/>
    <w:rsid w:val="00EC422E"/>
    <w:rsid w:val="00ED2CA9"/>
    <w:rsid w:val="00ED2EEB"/>
    <w:rsid w:val="00ED68C6"/>
    <w:rsid w:val="00EE0493"/>
    <w:rsid w:val="00EE2ADC"/>
    <w:rsid w:val="00EF42AC"/>
    <w:rsid w:val="00EF605E"/>
    <w:rsid w:val="00F03445"/>
    <w:rsid w:val="00F04763"/>
    <w:rsid w:val="00F06283"/>
    <w:rsid w:val="00F1509E"/>
    <w:rsid w:val="00F2048A"/>
    <w:rsid w:val="00F23610"/>
    <w:rsid w:val="00F2375C"/>
    <w:rsid w:val="00F31356"/>
    <w:rsid w:val="00F469F4"/>
    <w:rsid w:val="00F53D1A"/>
    <w:rsid w:val="00F54869"/>
    <w:rsid w:val="00F63433"/>
    <w:rsid w:val="00F64155"/>
    <w:rsid w:val="00F652D5"/>
    <w:rsid w:val="00F766A2"/>
    <w:rsid w:val="00F769C9"/>
    <w:rsid w:val="00F80323"/>
    <w:rsid w:val="00F83107"/>
    <w:rsid w:val="00F867CD"/>
    <w:rsid w:val="00F90F96"/>
    <w:rsid w:val="00FA0A8C"/>
    <w:rsid w:val="00FA2AA3"/>
    <w:rsid w:val="00FA4A34"/>
    <w:rsid w:val="00FA6895"/>
    <w:rsid w:val="00FA73A9"/>
    <w:rsid w:val="00FB1F45"/>
    <w:rsid w:val="00FB4D62"/>
    <w:rsid w:val="00FC2A81"/>
    <w:rsid w:val="00FC5704"/>
    <w:rsid w:val="00FC5E43"/>
    <w:rsid w:val="00FC60DA"/>
    <w:rsid w:val="00FC7B7B"/>
    <w:rsid w:val="00FE0DCE"/>
    <w:rsid w:val="00FE146D"/>
    <w:rsid w:val="00FE4340"/>
    <w:rsid w:val="00FF0B69"/>
    <w:rsid w:val="00FF1A2A"/>
    <w:rsid w:val="00FF5CE9"/>
    <w:rsid w:val="00FF783F"/>
    <w:rsid w:val="0855788F"/>
    <w:rsid w:val="1A3120A8"/>
    <w:rsid w:val="1B853770"/>
    <w:rsid w:val="439344A1"/>
    <w:rsid w:val="490C7E97"/>
    <w:rsid w:val="4EDF44C2"/>
    <w:rsid w:val="599D11F8"/>
    <w:rsid w:val="60577987"/>
    <w:rsid w:val="645A50D7"/>
    <w:rsid w:val="662D0BB9"/>
    <w:rsid w:val="6DB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50D5F2-3C2F-4B65-84CA-8B68623D9F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490</Characters>
  <Lines>4</Lines>
  <Paragraphs>1</Paragraphs>
  <TotalTime>36</TotalTime>
  <ScaleCrop>false</ScaleCrop>
  <LinksUpToDate>false</LinksUpToDate>
  <CharactersWithSpaces>574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2020-01-17T13:00:00Z</dcterms:created>
  <dc:creator>供销社资产科-何秦彬</dc:creator>
  <cp:lastModifiedBy>Administrator</cp:lastModifiedBy>
  <cp:lastPrinted>2020-01-20T02:28:00Z</cp:lastPrinted>
  <dcterms:modified xsi:type="dcterms:W3CDTF">2020-04-14T07:29:09Z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