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9214"/>
      </w:tblGrid>
      <w:tr w:rsidR="005932F0" w:rsidTr="004C1D8D">
        <w:trPr>
          <w:trHeight w:val="124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520" w:lineRule="atLeas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</w:t>
            </w:r>
          </w:p>
          <w:p w:rsidR="005932F0" w:rsidRDefault="005932F0" w:rsidP="002C5E95">
            <w:pPr>
              <w:widowControl/>
              <w:spacing w:line="520" w:lineRule="atLeast"/>
              <w:rPr>
                <w:rFonts w:ascii="宋体" w:eastAsia="方正小标宋简体" w:hAnsi="宋体" w:cs="宋体"/>
                <w:kern w:val="0"/>
                <w:sz w:val="32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eastAsia="方正小标宋简体" w:hAnsi="宋体" w:cs="宋体" w:hint="eastAsia"/>
                <w:kern w:val="0"/>
                <w:sz w:val="32"/>
                <w:szCs w:val="28"/>
              </w:rPr>
              <w:t>重庆市丰都县公安局</w:t>
            </w:r>
          </w:p>
          <w:p w:rsidR="005932F0" w:rsidRDefault="005932F0" w:rsidP="002C5E95">
            <w:pPr>
              <w:widowControl/>
              <w:spacing w:line="520" w:lineRule="atLeas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证据保全决定书</w:t>
            </w:r>
          </w:p>
          <w:p w:rsidR="005932F0" w:rsidRDefault="005932F0" w:rsidP="004C1D8D">
            <w:pPr>
              <w:widowControl/>
              <w:spacing w:beforeLines="50" w:afterLines="50" w:line="440" w:lineRule="atLeast"/>
              <w:ind w:left="4"/>
              <w:jc w:val="center"/>
              <w:rPr>
                <w:rFonts w:ascii="仿宋_GB2312" w:eastAsia="仿宋_GB2312" w:hAnsi="宋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宋体" w:cs="宋体"/>
                <w:kern w:val="0"/>
                <w:sz w:val="36"/>
                <w:szCs w:val="36"/>
              </w:rPr>
              <w:t xml:space="preserve">                       </w:t>
            </w:r>
            <w:r w:rsidRPr="00C55657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丰都公（仁沙）证保决字〔</w:t>
            </w:r>
            <w:r w:rsidRPr="00C55657">
              <w:rPr>
                <w:rFonts w:ascii="仿宋_GB2312" w:eastAsia="仿宋_GB2312" w:hAnsi="宋体" w:cs="宋体"/>
                <w:kern w:val="0"/>
                <w:sz w:val="28"/>
                <w:szCs w:val="32"/>
              </w:rPr>
              <w:t>2022</w:t>
            </w:r>
            <w:r w:rsidRPr="00C55657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〕</w:t>
            </w:r>
            <w:r w:rsidRPr="00C55657">
              <w:rPr>
                <w:rFonts w:ascii="仿宋_GB2312" w:eastAsia="仿宋_GB2312" w:hAnsi="宋体" w:cs="宋体"/>
                <w:kern w:val="0"/>
                <w:sz w:val="28"/>
                <w:szCs w:val="32"/>
              </w:rPr>
              <w:t>11</w:t>
            </w:r>
            <w:r w:rsidRPr="00C55657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号</w:t>
            </w:r>
            <w:r>
              <w:rPr>
                <w:rFonts w:ascii="仿宋_GB2312" w:eastAsia="仿宋_GB2312" w:hAnsi="宋体" w:cs="宋体"/>
                <w:kern w:val="0"/>
                <w:sz w:val="28"/>
                <w:szCs w:val="32"/>
              </w:rPr>
              <w:t xml:space="preserve">    </w:t>
            </w:r>
          </w:p>
          <w:p w:rsidR="005932F0" w:rsidRDefault="005932F0" w:rsidP="002C5E95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32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当事人姓名及其身份证件种类、号码，或者单位名称及其法定代表人姓名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 xml:space="preserve">  </w:t>
            </w:r>
            <w:r w:rsidRPr="002B1BC5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涂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XX</w:t>
            </w:r>
            <w:r w:rsidRPr="002B1BC5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，居民身份证、</w:t>
            </w:r>
            <w:r w:rsidRPr="00991E04"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5123********** 7516</w:t>
            </w:r>
            <w:r w:rsidRPr="00991E04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，</w:t>
            </w:r>
            <w:r w:rsidRPr="002B1BC5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现住丰</w:t>
            </w:r>
            <w:r w:rsidRPr="00991E04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都</w:t>
            </w:r>
            <w:r w:rsidRPr="00991E04"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***************</w:t>
            </w:r>
            <w:r w:rsidRPr="002B1BC5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，联系方式电话</w:t>
            </w:r>
            <w:r w:rsidRPr="00991E04"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18*******78</w:t>
            </w:r>
            <w:r w:rsidRPr="00991E04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。</w:t>
            </w:r>
          </w:p>
          <w:p w:rsidR="005932F0" w:rsidRDefault="005932F0" w:rsidP="002C5E95">
            <w:pPr>
              <w:widowControl/>
              <w:spacing w:line="400" w:lineRule="atLeast"/>
              <w:ind w:firstLineChars="200" w:firstLine="640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因调查</w:t>
            </w:r>
            <w:r w:rsidRPr="002B1BC5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涂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XX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非法运输危险物质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一案，根据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《中华人民共和国治安管理处罚法》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八十九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条第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一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款第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/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项之规定，决定对证据保全清单中的物品进行扣押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三十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日（自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2"/>
              </w:smartTagPr>
              <w:r>
                <w:rPr>
                  <w:kern w:val="0"/>
                  <w:sz w:val="32"/>
                  <w:szCs w:val="21"/>
                  <w:u w:val="single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年</w:t>
              </w:r>
              <w:r>
                <w:rPr>
                  <w:kern w:val="0"/>
                  <w:sz w:val="32"/>
                  <w:szCs w:val="21"/>
                  <w:u w:val="single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月</w:t>
              </w:r>
              <w:r>
                <w:rPr>
                  <w:kern w:val="0"/>
                  <w:sz w:val="32"/>
                  <w:szCs w:val="21"/>
                  <w:u w:val="single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日</w:t>
              </w:r>
            </w:smartTag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2022"/>
              </w:smartTagPr>
              <w:r>
                <w:rPr>
                  <w:kern w:val="0"/>
                  <w:sz w:val="32"/>
                  <w:szCs w:val="21"/>
                  <w:u w:val="single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年</w:t>
              </w:r>
              <w:r>
                <w:rPr>
                  <w:kern w:val="0"/>
                  <w:sz w:val="32"/>
                  <w:szCs w:val="21"/>
                  <w:u w:val="single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月</w:t>
              </w:r>
              <w:r>
                <w:rPr>
                  <w:kern w:val="0"/>
                  <w:sz w:val="32"/>
                  <w:szCs w:val="21"/>
                  <w:u w:val="single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日</w:t>
              </w:r>
            </w:smartTag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）。</w:t>
            </w:r>
          </w:p>
          <w:p w:rsidR="005932F0" w:rsidRDefault="005932F0" w:rsidP="002C5E95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如不服本决定，可以在收到本决定书之日起六十日内向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丰都县人民政府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申请行政复议或者在三个月内依法向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涪陵区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人民法院提起行政诉讼。</w:t>
            </w:r>
          </w:p>
          <w:p w:rsidR="005932F0" w:rsidRDefault="005932F0" w:rsidP="002C5E95">
            <w:pPr>
              <w:widowControl/>
              <w:spacing w:line="400" w:lineRule="atLeast"/>
              <w:ind w:firstLine="523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附：证据保全清单</w:t>
            </w:r>
          </w:p>
          <w:p w:rsidR="005932F0" w:rsidRDefault="005932F0" w:rsidP="002C5E95">
            <w:pPr>
              <w:widowControl/>
              <w:spacing w:line="400" w:lineRule="atLeast"/>
              <w:ind w:firstLine="3977"/>
              <w:jc w:val="righ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重庆市丰都县公安局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二〇二二年九月六日</w:t>
            </w:r>
          </w:p>
          <w:p w:rsidR="005932F0" w:rsidRDefault="005932F0" w:rsidP="002C5E95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当事人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</w:t>
            </w:r>
            <w:r w:rsidRPr="0032098C">
              <w:rPr>
                <w:rFonts w:ascii="宋体" w:hAnsi="宋体" w:cs="宋体" w:hint="eastAsia"/>
                <w:kern w:val="0"/>
                <w:sz w:val="32"/>
                <w:szCs w:val="21"/>
              </w:rPr>
              <w:t>涂</w:t>
            </w:r>
            <w:r w:rsidRPr="0032098C">
              <w:rPr>
                <w:rFonts w:ascii="宋体" w:hAnsi="宋体" w:cs="宋体"/>
                <w:kern w:val="0"/>
                <w:sz w:val="32"/>
                <w:szCs w:val="21"/>
              </w:rPr>
              <w:t xml:space="preserve">XX 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                        </w:t>
            </w:r>
          </w:p>
          <w:p w:rsidR="005932F0" w:rsidRDefault="005932F0" w:rsidP="002C5E95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2"/>
              </w:smartTagPr>
              <w:r>
                <w:rPr>
                  <w:rFonts w:ascii="宋体" w:hAnsi="宋体" w:cs="宋体"/>
                  <w:kern w:val="0"/>
                  <w:sz w:val="32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32"/>
                  <w:szCs w:val="21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 w:val="32"/>
                  <w:szCs w:val="21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日</w:t>
              </w:r>
            </w:smartTag>
          </w:p>
        </w:tc>
      </w:tr>
    </w:tbl>
    <w:p w:rsidR="005932F0" w:rsidRDefault="005932F0" w:rsidP="00EE41E1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一式两份，一份交当事人，一份附卷。</w:t>
      </w:r>
    </w:p>
    <w:p w:rsidR="005932F0" w:rsidRDefault="005932F0" w:rsidP="00EE41E1">
      <w:pPr>
        <w:widowControl/>
        <w:spacing w:line="440" w:lineRule="atLeas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</w:p>
    <w:p w:rsidR="005932F0" w:rsidRDefault="005932F0" w:rsidP="00EE41E1">
      <w:pPr>
        <w:widowControl/>
        <w:spacing w:line="440" w:lineRule="atLeas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证据保全清单</w:t>
      </w:r>
    </w:p>
    <w:p w:rsidR="005932F0" w:rsidRDefault="005932F0" w:rsidP="00EE41E1">
      <w:pPr>
        <w:widowControl/>
        <w:spacing w:line="440" w:lineRule="atLeast"/>
        <w:jc w:val="left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0" w:type="auto"/>
        <w:tblLayout w:type="fixed"/>
        <w:tblLook w:val="0000"/>
      </w:tblPr>
      <w:tblGrid>
        <w:gridCol w:w="817"/>
        <w:gridCol w:w="1928"/>
        <w:gridCol w:w="482"/>
        <w:gridCol w:w="992"/>
        <w:gridCol w:w="1134"/>
        <w:gridCol w:w="2693"/>
        <w:gridCol w:w="993"/>
      </w:tblGrid>
      <w:tr w:rsidR="005932F0" w:rsidTr="002C5E95">
        <w:trPr>
          <w:trHeight w:val="8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F0" w:rsidRDefault="005932F0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编号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2F0" w:rsidRDefault="005932F0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2F0" w:rsidRDefault="005932F0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数量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2F0" w:rsidRDefault="005932F0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物品特征或者场所地址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2F0" w:rsidRDefault="005932F0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备注</w:t>
            </w: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F0" w:rsidRDefault="005932F0" w:rsidP="002C5E95">
            <w:pPr>
              <w:widowControl/>
              <w:spacing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2F0" w:rsidRDefault="005932F0" w:rsidP="002C5E95">
            <w:pPr>
              <w:widowControl/>
              <w:spacing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闪光蕾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2F0" w:rsidRDefault="005932F0" w:rsidP="002C5E95">
            <w:pPr>
              <w:widowControl/>
              <w:spacing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t>45</w:t>
            </w:r>
            <w:r>
              <w:rPr>
                <w:rFonts w:hint="eastAsia"/>
              </w:rPr>
              <w:t>件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2F0" w:rsidRDefault="005932F0" w:rsidP="002C5E95">
            <w:pPr>
              <w:widowControl/>
              <w:spacing w:line="4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t>C</w:t>
            </w:r>
            <w:r>
              <w:rPr>
                <w:rFonts w:hint="eastAsia"/>
              </w:rPr>
              <w:t>级，组合烟花类，组合发数：</w:t>
            </w:r>
            <w:r>
              <w:t>100</w:t>
            </w:r>
            <w:r>
              <w:rPr>
                <w:rFonts w:hint="eastAsia"/>
              </w:rPr>
              <w:t>发，箱含量</w:t>
            </w:r>
            <w:r>
              <w:t>6/1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Pr="00F879EE" w:rsidRDefault="005932F0" w:rsidP="00F879EE">
            <w:pPr>
              <w:widowControl/>
              <w:spacing w:line="400" w:lineRule="atLeast"/>
              <w:jc w:val="center"/>
            </w:pPr>
            <w:r w:rsidRPr="00F879EE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F879EE">
            <w:pPr>
              <w:widowControl/>
              <w:spacing w:line="440" w:lineRule="atLeast"/>
              <w:ind w:firstLineChars="350" w:firstLine="735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奇花异彩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F879EE">
            <w:pPr>
              <w:widowControl/>
              <w:spacing w:line="440" w:lineRule="atLeast"/>
              <w:ind w:firstLineChars="100" w:firstLine="210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t>4</w:t>
            </w:r>
            <w:r>
              <w:rPr>
                <w:rFonts w:hint="eastAsia"/>
              </w:rPr>
              <w:t>件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t>C</w:t>
            </w:r>
            <w:r>
              <w:rPr>
                <w:rFonts w:hint="eastAsia"/>
              </w:rPr>
              <w:t>级，组合烟花类，组合发数：</w:t>
            </w:r>
            <w:r>
              <w:t>100</w:t>
            </w:r>
            <w:r>
              <w:rPr>
                <w:rFonts w:hint="eastAsia"/>
              </w:rPr>
              <w:t>发，箱含量</w:t>
            </w:r>
            <w:r>
              <w:t>1/1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F879EE">
            <w:pPr>
              <w:widowControl/>
              <w:spacing w:line="440" w:lineRule="atLeast"/>
              <w:ind w:firstLineChars="100" w:firstLine="210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F879EE">
            <w:pPr>
              <w:widowControl/>
              <w:spacing w:line="440" w:lineRule="atLeast"/>
              <w:ind w:firstLineChars="150" w:firstLine="315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rPr>
                <w:rFonts w:hint="eastAsia"/>
              </w:rPr>
              <w:t>四喜精品银光炮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F879EE">
            <w:pPr>
              <w:widowControl/>
              <w:spacing w:line="440" w:lineRule="atLeast"/>
              <w:ind w:firstLineChars="100" w:firstLine="210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t>8</w:t>
            </w:r>
            <w:r>
              <w:rPr>
                <w:rFonts w:hint="eastAsia"/>
              </w:rPr>
              <w:t>件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t>C</w:t>
            </w:r>
            <w:r>
              <w:rPr>
                <w:rFonts w:hint="eastAsia"/>
              </w:rPr>
              <w:t>级，爆竹类，规格：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cm"/>
              </w:smartTagPr>
              <w:r>
                <w:t>50CM</w:t>
              </w:r>
            </w:smartTag>
            <w:r>
              <w:rPr>
                <w:rFonts w:hint="eastAsia"/>
              </w:rPr>
              <w:t>，含量</w:t>
            </w:r>
            <w:r>
              <w:t>6</w:t>
            </w:r>
            <w:r>
              <w:rPr>
                <w:rFonts w:hint="eastAsia"/>
              </w:rPr>
              <w:t>盘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932F0" w:rsidTr="002C5E95">
        <w:trPr>
          <w:trHeight w:val="178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ind w:left="8"/>
              <w:jc w:val="left"/>
              <w:rPr>
                <w:kern w:val="0"/>
                <w:sz w:val="28"/>
                <w:szCs w:val="21"/>
              </w:rPr>
            </w:pPr>
          </w:p>
          <w:p w:rsidR="005932F0" w:rsidRDefault="005932F0" w:rsidP="002C5E95">
            <w:pPr>
              <w:widowControl/>
              <w:spacing w:line="440" w:lineRule="atLeast"/>
              <w:ind w:left="8"/>
              <w:jc w:val="left"/>
              <w:rPr>
                <w:rFonts w:asci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当事人或者见证人</w:t>
            </w:r>
          </w:p>
          <w:p w:rsidR="005932F0" w:rsidRPr="000B639E" w:rsidRDefault="005932F0" w:rsidP="000B639E">
            <w:pPr>
              <w:widowControl/>
              <w:spacing w:line="440" w:lineRule="atLeast"/>
              <w:ind w:leftChars="4" w:left="8" w:firstLineChars="200" w:firstLine="640"/>
              <w:jc w:val="left"/>
              <w:rPr>
                <w:kern w:val="0"/>
                <w:sz w:val="28"/>
                <w:szCs w:val="21"/>
              </w:rPr>
            </w:pPr>
            <w:r w:rsidRPr="000B639E">
              <w:rPr>
                <w:rFonts w:ascii="宋体" w:hAnsi="宋体" w:cs="宋体" w:hint="eastAsia"/>
                <w:kern w:val="0"/>
                <w:sz w:val="32"/>
                <w:szCs w:val="21"/>
              </w:rPr>
              <w:t>涂</w:t>
            </w:r>
            <w:r w:rsidRPr="000B639E">
              <w:rPr>
                <w:rFonts w:ascii="宋体" w:hAnsi="宋体" w:cs="宋体"/>
                <w:kern w:val="0"/>
                <w:sz w:val="32"/>
                <w:szCs w:val="21"/>
              </w:rPr>
              <w:t>XX</w:t>
            </w:r>
          </w:p>
          <w:p w:rsidR="005932F0" w:rsidRDefault="005932F0" w:rsidP="000B639E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2"/>
              </w:smartTagP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月</w:t>
              </w:r>
              <w:r>
                <w:rPr>
                  <w:kern w:val="0"/>
                  <w:sz w:val="28"/>
                  <w:szCs w:val="21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日</w:t>
              </w:r>
            </w:smartTag>
          </w:p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</w:p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保管人</w:t>
            </w:r>
          </w:p>
          <w:p w:rsidR="005932F0" w:rsidRDefault="005932F0" w:rsidP="000B639E">
            <w:pPr>
              <w:widowControl/>
              <w:spacing w:line="440" w:lineRule="atLeast"/>
              <w:ind w:firstLineChars="150" w:firstLine="420"/>
              <w:jc w:val="left"/>
              <w:rPr>
                <w:rFonts w:asci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孙林锋</w:t>
            </w:r>
          </w:p>
          <w:p w:rsidR="005932F0" w:rsidRDefault="005932F0" w:rsidP="000B639E">
            <w:pPr>
              <w:widowControl/>
              <w:spacing w:line="440" w:lineRule="atLeast"/>
              <w:ind w:firstLineChars="50" w:firstLine="140"/>
              <w:jc w:val="left"/>
              <w:rPr>
                <w:kern w:val="0"/>
                <w:sz w:val="28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2"/>
              </w:smartTagPr>
              <w:r>
                <w:rPr>
                  <w:kern w:val="0"/>
                  <w:sz w:val="28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日</w:t>
              </w:r>
            </w:smartTag>
          </w:p>
          <w:p w:rsidR="005932F0" w:rsidRDefault="005932F0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2F0" w:rsidRDefault="005932F0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</w:p>
          <w:p w:rsidR="005932F0" w:rsidRDefault="005932F0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办案民警</w:t>
            </w:r>
            <w:r>
              <w:rPr>
                <w:kern w:val="0"/>
                <w:sz w:val="28"/>
                <w:szCs w:val="21"/>
              </w:rPr>
              <w:t> </w:t>
            </w:r>
            <w:r>
              <w:rPr>
                <w:rFonts w:hint="eastAsia"/>
                <w:kern w:val="0"/>
                <w:sz w:val="28"/>
                <w:szCs w:val="21"/>
              </w:rPr>
              <w:t>郞成伟、孙林锋</w:t>
            </w:r>
          </w:p>
          <w:p w:rsidR="005932F0" w:rsidRDefault="005932F0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</w:p>
          <w:p w:rsidR="005932F0" w:rsidRDefault="005932F0" w:rsidP="002C5E95">
            <w:pPr>
              <w:widowControl/>
              <w:spacing w:line="440" w:lineRule="atLeast"/>
              <w:ind w:firstLine="832"/>
              <w:jc w:val="left"/>
              <w:rPr>
                <w:rFonts w:asci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重庆市丰都县公安局</w:t>
            </w:r>
          </w:p>
          <w:p w:rsidR="005932F0" w:rsidRDefault="005932F0" w:rsidP="002C5E95">
            <w:pPr>
              <w:widowControl/>
              <w:spacing w:line="440" w:lineRule="atLeast"/>
              <w:ind w:firstLine="832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22"/>
              </w:smartTagP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日</w:t>
              </w:r>
            </w:smartTag>
          </w:p>
        </w:tc>
      </w:tr>
    </w:tbl>
    <w:p w:rsidR="005932F0" w:rsidRDefault="005932F0" w:rsidP="00EE41E1">
      <w:r>
        <w:rPr>
          <w:rFonts w:ascii="宋体" w:hAnsi="宋体" w:cs="宋体" w:hint="eastAsia"/>
          <w:color w:val="000000"/>
          <w:kern w:val="0"/>
          <w:sz w:val="28"/>
          <w:szCs w:val="28"/>
        </w:rPr>
        <w:t>一式三份，一份交当事人，一份交保管人，一份附卷</w:t>
      </w:r>
    </w:p>
    <w:p w:rsidR="005932F0" w:rsidRDefault="005932F0" w:rsidP="00EE41E1">
      <w:pPr>
        <w:widowControl/>
        <w:spacing w:line="440" w:lineRule="atLeast"/>
        <w:rPr>
          <w:rFonts w:ascii="宋体" w:cs="宋体"/>
          <w:kern w:val="0"/>
          <w:sz w:val="28"/>
          <w:szCs w:val="28"/>
        </w:rPr>
      </w:pPr>
    </w:p>
    <w:sectPr w:rsidR="005932F0" w:rsidSect="006D7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F0" w:rsidRDefault="005932F0" w:rsidP="003A6C98">
      <w:r>
        <w:separator/>
      </w:r>
    </w:p>
  </w:endnote>
  <w:endnote w:type="continuationSeparator" w:id="0">
    <w:p w:rsidR="005932F0" w:rsidRDefault="005932F0" w:rsidP="003A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0" w:rsidRDefault="005932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0" w:rsidRDefault="005932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0" w:rsidRDefault="005932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F0" w:rsidRDefault="005932F0" w:rsidP="003A6C98">
      <w:r>
        <w:separator/>
      </w:r>
    </w:p>
  </w:footnote>
  <w:footnote w:type="continuationSeparator" w:id="0">
    <w:p w:rsidR="005932F0" w:rsidRDefault="005932F0" w:rsidP="003A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0" w:rsidRDefault="005932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0" w:rsidRDefault="005932F0" w:rsidP="004C1D8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0" w:rsidRDefault="005932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C98"/>
    <w:rsid w:val="00013F33"/>
    <w:rsid w:val="000933AD"/>
    <w:rsid w:val="000B639E"/>
    <w:rsid w:val="000E6825"/>
    <w:rsid w:val="001065F9"/>
    <w:rsid w:val="00142FA5"/>
    <w:rsid w:val="00143D6C"/>
    <w:rsid w:val="00165C19"/>
    <w:rsid w:val="00225CD6"/>
    <w:rsid w:val="002540A9"/>
    <w:rsid w:val="002B1BC5"/>
    <w:rsid w:val="002C5E95"/>
    <w:rsid w:val="002E5504"/>
    <w:rsid w:val="0031696B"/>
    <w:rsid w:val="0032098C"/>
    <w:rsid w:val="00397124"/>
    <w:rsid w:val="003A3F29"/>
    <w:rsid w:val="003A6C98"/>
    <w:rsid w:val="003D15F5"/>
    <w:rsid w:val="003E0046"/>
    <w:rsid w:val="00427A07"/>
    <w:rsid w:val="00443B1A"/>
    <w:rsid w:val="004C1D8D"/>
    <w:rsid w:val="004D5BF0"/>
    <w:rsid w:val="004F619F"/>
    <w:rsid w:val="00527339"/>
    <w:rsid w:val="005363EC"/>
    <w:rsid w:val="00591CE1"/>
    <w:rsid w:val="005932F0"/>
    <w:rsid w:val="00595E19"/>
    <w:rsid w:val="006D74DA"/>
    <w:rsid w:val="006F3367"/>
    <w:rsid w:val="00785CD4"/>
    <w:rsid w:val="0079074D"/>
    <w:rsid w:val="008253C2"/>
    <w:rsid w:val="0092701B"/>
    <w:rsid w:val="00991E04"/>
    <w:rsid w:val="009A3EBA"/>
    <w:rsid w:val="00A22D61"/>
    <w:rsid w:val="00A866EA"/>
    <w:rsid w:val="00AE7AF7"/>
    <w:rsid w:val="00B26CD9"/>
    <w:rsid w:val="00B81B41"/>
    <w:rsid w:val="00B92427"/>
    <w:rsid w:val="00BA43F6"/>
    <w:rsid w:val="00C55657"/>
    <w:rsid w:val="00C6724A"/>
    <w:rsid w:val="00C73569"/>
    <w:rsid w:val="00CC5442"/>
    <w:rsid w:val="00D10D60"/>
    <w:rsid w:val="00E068EE"/>
    <w:rsid w:val="00E17F45"/>
    <w:rsid w:val="00E3071C"/>
    <w:rsid w:val="00E46A78"/>
    <w:rsid w:val="00EA52EE"/>
    <w:rsid w:val="00EE41E1"/>
    <w:rsid w:val="00F77A78"/>
    <w:rsid w:val="00F879EE"/>
    <w:rsid w:val="00FA1423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9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A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6C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A6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C98"/>
    <w:rPr>
      <w:rFonts w:cs="Times New Roman"/>
      <w:sz w:val="18"/>
      <w:szCs w:val="18"/>
    </w:rPr>
  </w:style>
  <w:style w:type="character" w:customStyle="1" w:styleId="underline">
    <w:name w:val="underline"/>
    <w:basedOn w:val="DefaultParagraphFont"/>
    <w:uiPriority w:val="99"/>
    <w:rsid w:val="00B81B41"/>
    <w:rPr>
      <w:rFonts w:cs="Times New Roman"/>
    </w:rPr>
  </w:style>
  <w:style w:type="character" w:customStyle="1" w:styleId="showhide">
    <w:name w:val="showhide"/>
    <w:basedOn w:val="DefaultParagraphFont"/>
    <w:uiPriority w:val="99"/>
    <w:rsid w:val="00B81B41"/>
    <w:rPr>
      <w:rFonts w:cs="Times New Roman"/>
    </w:rPr>
  </w:style>
  <w:style w:type="character" w:customStyle="1" w:styleId="underlinehide">
    <w:name w:val="underlinehide"/>
    <w:basedOn w:val="DefaultParagraphFont"/>
    <w:uiPriority w:val="99"/>
    <w:rsid w:val="00B81B41"/>
    <w:rPr>
      <w:rFonts w:cs="Times New Roman"/>
    </w:rPr>
  </w:style>
  <w:style w:type="character" w:customStyle="1" w:styleId="printunderline">
    <w:name w:val="printunderline"/>
    <w:basedOn w:val="DefaultParagraphFont"/>
    <w:uiPriority w:val="99"/>
    <w:rsid w:val="00E17F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127</Words>
  <Characters>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马玉强</dc:creator>
  <cp:keywords/>
  <dc:description/>
  <cp:lastModifiedBy>李攀</cp:lastModifiedBy>
  <cp:revision>3</cp:revision>
  <dcterms:created xsi:type="dcterms:W3CDTF">2022-10-26T08:53:00Z</dcterms:created>
  <dcterms:modified xsi:type="dcterms:W3CDTF">2022-10-26T08:55:00Z</dcterms:modified>
</cp:coreProperties>
</file>