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6C766" w14:textId="77777777" w:rsidR="009045DA" w:rsidRDefault="009045DA" w:rsidP="009045DA">
      <w:pPr>
        <w:jc w:val="center"/>
        <w:rPr>
          <w:rFonts w:ascii="仿宋_GB2312" w:eastAsia="仿宋_GB2312" w:hAnsi="微软雅黑"/>
          <w:color w:val="333333"/>
          <w:sz w:val="30"/>
          <w:szCs w:val="30"/>
          <w:shd w:val="clear" w:color="auto" w:fill="FFFFFF"/>
        </w:rPr>
      </w:pPr>
    </w:p>
    <w:p w14:paraId="21605049" w14:textId="6F1C28D1" w:rsidR="00041585" w:rsidRPr="0060611B" w:rsidRDefault="00041585" w:rsidP="009045DA">
      <w:pPr>
        <w:jc w:val="center"/>
        <w:rPr>
          <w:rFonts w:ascii="仿宋_GB2312" w:eastAsia="仿宋_GB2312" w:hAnsi="微软雅黑"/>
          <w:color w:val="333333"/>
          <w:sz w:val="30"/>
          <w:szCs w:val="30"/>
          <w:shd w:val="clear" w:color="auto" w:fill="FFFFFF"/>
        </w:rPr>
      </w:pPr>
      <w:r w:rsidRPr="0060611B">
        <w:rPr>
          <w:rFonts w:ascii="仿宋_GB2312" w:eastAsia="仿宋_GB2312" w:hAnsi="微软雅黑" w:hint="eastAsia"/>
          <w:color w:val="333333"/>
          <w:sz w:val="30"/>
          <w:szCs w:val="30"/>
          <w:shd w:val="clear" w:color="auto" w:fill="FFFFFF"/>
        </w:rPr>
        <w:t>丰都县财政局关于未取得代理记账行政许可机构名单的公示</w:t>
      </w:r>
    </w:p>
    <w:p w14:paraId="05781DBF" w14:textId="06F4D6B1" w:rsidR="00041585" w:rsidRPr="00041585" w:rsidRDefault="00041585">
      <w:pPr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p w14:paraId="2928AB18" w14:textId="24F511B5" w:rsidR="000173FB" w:rsidRDefault="00041585" w:rsidP="00041585">
      <w:pPr>
        <w:ind w:firstLineChars="200" w:firstLine="600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根据《代理记账管理办法》（财政部令第98号）第三条“除会计师事务所以外的机构从事代理记账业务，应当经县级以上地方人民政府财政部门批准，领取由财政部统一规定样式的代理记账许可证书。会计师事务所及其分所可以依法从事代理记账业务。”通过查询国家企业信用信息公示系统</w:t>
      </w:r>
      <w:r w:rsidR="00535DC1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并与丰都县市场监管局核对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，截至2023年</w:t>
      </w:r>
      <w:r w:rsidR="00A847E6">
        <w:rPr>
          <w:rFonts w:ascii="仿宋_GB2312" w:eastAsia="仿宋_GB2312"/>
          <w:color w:val="333333"/>
          <w:sz w:val="30"/>
          <w:szCs w:val="30"/>
          <w:shd w:val="clear" w:color="auto" w:fill="FFFFFF"/>
        </w:rPr>
        <w:t>10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月</w:t>
      </w:r>
      <w:r w:rsidR="00A847E6">
        <w:rPr>
          <w:rFonts w:ascii="仿宋_GB2312" w:eastAsia="仿宋_GB2312"/>
          <w:color w:val="333333"/>
          <w:sz w:val="30"/>
          <w:szCs w:val="30"/>
          <w:shd w:val="clear" w:color="auto" w:fill="FFFFFF"/>
        </w:rPr>
        <w:t>13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日，</w:t>
      </w:r>
      <w:r w:rsidR="00B9070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丰都县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营业执照经营范围包含“代理记账”相关字样但未取得代理记账行政许可的机构有</w:t>
      </w:r>
      <w:r w:rsidR="00A847E6">
        <w:rPr>
          <w:rFonts w:ascii="仿宋_GB2312" w:eastAsia="仿宋_GB2312"/>
          <w:color w:val="333333"/>
          <w:sz w:val="30"/>
          <w:szCs w:val="30"/>
          <w:shd w:val="clear" w:color="auto" w:fill="FFFFFF"/>
        </w:rPr>
        <w:t>3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家。</w:t>
      </w:r>
      <w:r w:rsidR="00B90704" w:rsidRPr="00B9070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现将具体名单公示如下：</w:t>
      </w:r>
    </w:p>
    <w:p w14:paraId="1280D4E7" w14:textId="081A172F" w:rsidR="00B90704" w:rsidRPr="00B90704" w:rsidRDefault="00B90704" w:rsidP="00041585">
      <w:pPr>
        <w:ind w:firstLineChars="200" w:firstLine="600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 w:rsidRPr="00B9070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1、</w:t>
      </w:r>
      <w:proofErr w:type="gramStart"/>
      <w:r w:rsidRPr="00B9070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重庆留盈代理</w:t>
      </w:r>
      <w:proofErr w:type="gramEnd"/>
      <w:r w:rsidRPr="00B9070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记账有限公司</w:t>
      </w:r>
    </w:p>
    <w:p w14:paraId="6BF80A43" w14:textId="026A09F8" w:rsidR="00B90704" w:rsidRDefault="00B90704" w:rsidP="0004158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0704">
        <w:rPr>
          <w:rFonts w:ascii="仿宋_GB2312" w:eastAsia="仿宋_GB2312" w:hint="eastAsia"/>
          <w:sz w:val="30"/>
          <w:szCs w:val="30"/>
        </w:rPr>
        <w:t>2、重庆天</w:t>
      </w:r>
      <w:proofErr w:type="gramStart"/>
      <w:r w:rsidRPr="00B90704">
        <w:rPr>
          <w:rFonts w:ascii="仿宋_GB2312" w:eastAsia="仿宋_GB2312" w:hint="eastAsia"/>
          <w:sz w:val="30"/>
          <w:szCs w:val="30"/>
        </w:rPr>
        <w:t>昊</w:t>
      </w:r>
      <w:proofErr w:type="gramEnd"/>
      <w:r w:rsidRPr="00B90704">
        <w:rPr>
          <w:rFonts w:ascii="仿宋_GB2312" w:eastAsia="仿宋_GB2312" w:hint="eastAsia"/>
          <w:sz w:val="30"/>
          <w:szCs w:val="30"/>
        </w:rPr>
        <w:t>会计服务有限公司</w:t>
      </w:r>
    </w:p>
    <w:p w14:paraId="4FCA0C69" w14:textId="4FF726F7" w:rsidR="00B90704" w:rsidRPr="00B90704" w:rsidRDefault="00A847E6" w:rsidP="0004158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="00B90704">
        <w:rPr>
          <w:rFonts w:ascii="仿宋_GB2312" w:eastAsia="仿宋_GB2312" w:hint="eastAsia"/>
          <w:sz w:val="30"/>
          <w:szCs w:val="30"/>
        </w:rPr>
        <w:t>、</w:t>
      </w:r>
      <w:r w:rsidR="00B90704" w:rsidRPr="00B90704">
        <w:rPr>
          <w:rFonts w:ascii="仿宋_GB2312" w:eastAsia="仿宋_GB2312" w:hint="eastAsia"/>
          <w:sz w:val="30"/>
          <w:szCs w:val="30"/>
        </w:rPr>
        <w:t>重庆</w:t>
      </w:r>
      <w:proofErr w:type="gramStart"/>
      <w:r w:rsidR="00B90704" w:rsidRPr="00B90704">
        <w:rPr>
          <w:rFonts w:ascii="仿宋_GB2312" w:eastAsia="仿宋_GB2312" w:hint="eastAsia"/>
          <w:sz w:val="30"/>
          <w:szCs w:val="30"/>
        </w:rPr>
        <w:t>新玖洲</w:t>
      </w:r>
      <w:proofErr w:type="gramEnd"/>
      <w:r w:rsidR="00B90704" w:rsidRPr="00B90704">
        <w:rPr>
          <w:rFonts w:ascii="仿宋_GB2312" w:eastAsia="仿宋_GB2312" w:hint="eastAsia"/>
          <w:sz w:val="30"/>
          <w:szCs w:val="30"/>
        </w:rPr>
        <w:t>信息技术有限公司丰都分公司</w:t>
      </w:r>
    </w:p>
    <w:sectPr w:rsidR="00B90704" w:rsidRPr="00B9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3F"/>
    <w:rsid w:val="000173FB"/>
    <w:rsid w:val="00041585"/>
    <w:rsid w:val="00320ADA"/>
    <w:rsid w:val="00327AD4"/>
    <w:rsid w:val="00352CCD"/>
    <w:rsid w:val="00381A58"/>
    <w:rsid w:val="00384C3F"/>
    <w:rsid w:val="00535DC1"/>
    <w:rsid w:val="0060611B"/>
    <w:rsid w:val="009045DA"/>
    <w:rsid w:val="00A847E6"/>
    <w:rsid w:val="00B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76BF"/>
  <w15:chartTrackingRefBased/>
  <w15:docId w15:val="{9A89A064-F11A-4884-9DCB-30F7CD0B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15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58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90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2023-10-13T02:57:00Z</cp:lastPrinted>
  <dcterms:created xsi:type="dcterms:W3CDTF">2023-10-13T01:23:00Z</dcterms:created>
  <dcterms:modified xsi:type="dcterms:W3CDTF">2023-10-13T02:57:00Z</dcterms:modified>
</cp:coreProperties>
</file>